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2" w:rsidRPr="002B7D58" w:rsidRDefault="007A7FD2" w:rsidP="007A7FD2">
      <w:pPr>
        <w:pStyle w:val="Zv-Titlereport"/>
        <w:rPr>
          <w:lang w:val="en-US"/>
        </w:rPr>
      </w:pPr>
      <w:bookmarkStart w:id="0" w:name="OLE_LINK7"/>
      <w:bookmarkStart w:id="1" w:name="OLE_LINK8"/>
      <w:r w:rsidRPr="000E3092">
        <w:rPr>
          <w:lang w:val="en-US"/>
        </w:rPr>
        <w:t>Ionospheric disturbance caused by</w:t>
      </w:r>
      <w:r>
        <w:rPr>
          <w:lang w:val="en-US"/>
        </w:rPr>
        <w:t xml:space="preserve"> the</w:t>
      </w:r>
      <w:r w:rsidRPr="000E3092">
        <w:rPr>
          <w:lang w:val="en-US"/>
        </w:rPr>
        <w:t xml:space="preserve"> radiation of Chelyabinsk bolide</w:t>
      </w:r>
      <w:bookmarkEnd w:id="0"/>
      <w:bookmarkEnd w:id="1"/>
    </w:p>
    <w:p w:rsidR="007A7FD2" w:rsidRPr="00F84B63" w:rsidRDefault="007A7FD2" w:rsidP="007A7FD2">
      <w:pPr>
        <w:pStyle w:val="Zv-Author"/>
        <w:rPr>
          <w:lang w:val="en-US"/>
        </w:rPr>
      </w:pPr>
      <w:r w:rsidRPr="002B7D58">
        <w:rPr>
          <w:u w:val="single"/>
          <w:lang w:val="en-US"/>
        </w:rPr>
        <w:t>Losseva</w:t>
      </w:r>
      <w:r>
        <w:rPr>
          <w:u w:val="single"/>
          <w:lang w:val="en-US"/>
        </w:rPr>
        <w:t xml:space="preserve"> T.</w:t>
      </w:r>
      <w:r w:rsidRPr="002B7D58">
        <w:rPr>
          <w:u w:val="single"/>
          <w:lang w:val="en-US"/>
        </w:rPr>
        <w:t>V.</w:t>
      </w:r>
      <w:r w:rsidRPr="000E3092">
        <w:rPr>
          <w:lang w:val="en-US"/>
        </w:rPr>
        <w:t xml:space="preserve">, </w:t>
      </w:r>
      <w:r w:rsidRPr="00551804">
        <w:rPr>
          <w:szCs w:val="24"/>
          <w:vertAlign w:val="superscript"/>
          <w:lang w:val="en-US"/>
        </w:rPr>
        <w:t>1</w:t>
      </w:r>
      <w:r w:rsidRPr="000E3092">
        <w:rPr>
          <w:lang w:val="en-US"/>
        </w:rPr>
        <w:t>Golub’</w:t>
      </w:r>
      <w:r w:rsidRPr="00551804">
        <w:rPr>
          <w:lang w:val="en-US"/>
        </w:rPr>
        <w:t xml:space="preserve"> </w:t>
      </w:r>
      <w:r>
        <w:rPr>
          <w:lang w:val="en-US"/>
        </w:rPr>
        <w:t>A.</w:t>
      </w:r>
      <w:r w:rsidRPr="000E3092">
        <w:rPr>
          <w:lang w:val="en-US"/>
        </w:rPr>
        <w:t xml:space="preserve">P., </w:t>
      </w:r>
      <w:r w:rsidRPr="002B7D58">
        <w:rPr>
          <w:lang w:val="en-US"/>
        </w:rPr>
        <w:t>Lyakhov</w:t>
      </w:r>
      <w:r w:rsidRPr="00551804">
        <w:rPr>
          <w:lang w:val="en-US"/>
        </w:rPr>
        <w:t xml:space="preserve"> </w:t>
      </w:r>
      <w:r>
        <w:rPr>
          <w:lang w:val="en-US"/>
        </w:rPr>
        <w:t>A.</w:t>
      </w:r>
      <w:r w:rsidRPr="000E3092">
        <w:rPr>
          <w:lang w:val="en-US"/>
        </w:rPr>
        <w:t xml:space="preserve">N., </w:t>
      </w:r>
      <w:r>
        <w:rPr>
          <w:lang w:val="en-US"/>
        </w:rPr>
        <w:t>and</w:t>
      </w:r>
      <w:r w:rsidRPr="002B7D58">
        <w:rPr>
          <w:lang w:val="en-US"/>
        </w:rPr>
        <w:t xml:space="preserve"> </w:t>
      </w:r>
      <w:r w:rsidRPr="000E3092">
        <w:rPr>
          <w:lang w:val="en-US"/>
        </w:rPr>
        <w:t>Kosarev</w:t>
      </w:r>
      <w:r w:rsidRPr="00551804">
        <w:rPr>
          <w:lang w:val="en-US"/>
        </w:rPr>
        <w:t xml:space="preserve"> </w:t>
      </w:r>
      <w:r>
        <w:rPr>
          <w:lang w:val="en-US"/>
        </w:rPr>
        <w:t>I.</w:t>
      </w:r>
      <w:r w:rsidRPr="000E3092">
        <w:rPr>
          <w:lang w:val="en-US"/>
        </w:rPr>
        <w:t>B.</w:t>
      </w:r>
    </w:p>
    <w:p w:rsidR="007A7FD2" w:rsidRPr="00551804" w:rsidRDefault="007A7FD2" w:rsidP="007A7FD2">
      <w:pPr>
        <w:pStyle w:val="Zv-Organization"/>
        <w:rPr>
          <w:lang w:val="en-US"/>
        </w:rPr>
      </w:pPr>
      <w:r w:rsidRPr="003B065F">
        <w:rPr>
          <w:szCs w:val="24"/>
          <w:lang w:val="en-US"/>
        </w:rPr>
        <w:t>Institute of Geosphere Dynami</w:t>
      </w:r>
      <w:r>
        <w:rPr>
          <w:szCs w:val="24"/>
          <w:lang w:val="en-US"/>
        </w:rPr>
        <w:t>c</w:t>
      </w:r>
      <w:r w:rsidRPr="003B065F">
        <w:rPr>
          <w:szCs w:val="24"/>
          <w:lang w:val="en-US"/>
        </w:rPr>
        <w:t>s, Russian Academy of Science, Moscow, Russia</w:t>
      </w:r>
      <w:r w:rsidRPr="000E3092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0E3092">
        <w:rPr>
          <w:lang w:val="en-US"/>
        </w:rPr>
        <w:t xml:space="preserve"> </w:t>
      </w:r>
      <w:hyperlink r:id="rId7" w:history="1">
        <w:r w:rsidRPr="003D56F2">
          <w:rPr>
            <w:rStyle w:val="a7"/>
            <w:lang w:val="en-US"/>
          </w:rPr>
          <w:t>losseva@idg.chph.ras.ru</w:t>
        </w:r>
      </w:hyperlink>
      <w:r>
        <w:rPr>
          <w:lang w:val="en-US"/>
        </w:rPr>
        <w:br/>
      </w:r>
      <w:bookmarkStart w:id="2" w:name="_Hlk466985283"/>
      <w:r w:rsidRPr="00551804">
        <w:rPr>
          <w:szCs w:val="24"/>
          <w:vertAlign w:val="superscript"/>
          <w:lang w:val="en-US"/>
        </w:rPr>
        <w:t>1</w:t>
      </w:r>
      <w:bookmarkEnd w:id="2"/>
      <w:r w:rsidRPr="00390760">
        <w:rPr>
          <w:szCs w:val="24"/>
          <w:lang w:val="en-US"/>
        </w:rPr>
        <w:t>Russian Space Research Institute, Russian Academy of Sciences, Moscow, Russia</w:t>
      </w:r>
    </w:p>
    <w:p w:rsidR="007A7FD2" w:rsidRPr="00F84B63" w:rsidRDefault="007A7FD2" w:rsidP="007A7FD2">
      <w:pPr>
        <w:pStyle w:val="Zv-bodyreport"/>
        <w:rPr>
          <w:lang w:val="en-US"/>
        </w:rPr>
      </w:pPr>
      <w:r w:rsidRPr="00194397">
        <w:rPr>
          <w:lang w:val="en-US"/>
        </w:rPr>
        <w:t>In more than three years since the incidence of the</w:t>
      </w:r>
      <w:r>
        <w:rPr>
          <w:lang w:val="en-US"/>
        </w:rPr>
        <w:t xml:space="preserve"> </w:t>
      </w:r>
      <w:r w:rsidRPr="00194397">
        <w:rPr>
          <w:lang w:val="en-US"/>
        </w:rPr>
        <w:t>Chelyabinsk meteorite on February 15, 2013, numerous</w:t>
      </w:r>
      <w:r>
        <w:rPr>
          <w:lang w:val="en-US"/>
        </w:rPr>
        <w:t xml:space="preserve"> works reported</w:t>
      </w:r>
      <w:r w:rsidRPr="00F84B63">
        <w:rPr>
          <w:lang w:val="en-US"/>
        </w:rPr>
        <w:t xml:space="preserve"> </w:t>
      </w:r>
      <w:r w:rsidRPr="00194397">
        <w:rPr>
          <w:lang w:val="en-US"/>
        </w:rPr>
        <w:t>seismic,</w:t>
      </w:r>
      <w:r>
        <w:rPr>
          <w:lang w:val="en-US"/>
        </w:rPr>
        <w:t xml:space="preserve"> </w:t>
      </w:r>
      <w:r w:rsidRPr="00194397">
        <w:rPr>
          <w:lang w:val="en-US"/>
        </w:rPr>
        <w:t>acoustic, magnetic, ionospheric, and optical</w:t>
      </w:r>
      <w:r>
        <w:rPr>
          <w:lang w:val="en-US"/>
        </w:rPr>
        <w:t xml:space="preserve"> </w:t>
      </w:r>
      <w:r w:rsidRPr="00194397">
        <w:rPr>
          <w:lang w:val="en-US"/>
        </w:rPr>
        <w:t>effects accompanying this phenomenon</w:t>
      </w:r>
      <w:r w:rsidRPr="00F84B63">
        <w:rPr>
          <w:lang w:val="en-US"/>
        </w:rPr>
        <w:t xml:space="preserve">. </w:t>
      </w:r>
      <w:r w:rsidRPr="00194397">
        <w:rPr>
          <w:lang w:val="en-US"/>
        </w:rPr>
        <w:t xml:space="preserve"> </w:t>
      </w:r>
      <w:r>
        <w:rPr>
          <w:lang w:val="en-US"/>
        </w:rPr>
        <w:t>The accompanied</w:t>
      </w:r>
      <w:r w:rsidRPr="00194397">
        <w:rPr>
          <w:lang w:val="en-US"/>
        </w:rPr>
        <w:t xml:space="preserve"> mechanisms of </w:t>
      </w:r>
      <w:r>
        <w:rPr>
          <w:lang w:val="en-US"/>
        </w:rPr>
        <w:t xml:space="preserve">some of </w:t>
      </w:r>
      <w:r w:rsidRPr="00194397">
        <w:rPr>
          <w:lang w:val="en-US"/>
        </w:rPr>
        <w:t>these effects</w:t>
      </w:r>
      <w:r>
        <w:rPr>
          <w:lang w:val="en-US"/>
        </w:rPr>
        <w:t xml:space="preserve"> are still under discussion</w:t>
      </w:r>
      <w:r w:rsidRPr="00194397">
        <w:rPr>
          <w:lang w:val="en-US"/>
        </w:rPr>
        <w:t>.</w:t>
      </w:r>
      <w:r>
        <w:rPr>
          <w:lang w:val="en-US"/>
        </w:rPr>
        <w:t xml:space="preserve"> </w:t>
      </w:r>
      <w:r w:rsidRPr="00194397">
        <w:rPr>
          <w:lang w:val="en-US"/>
        </w:rPr>
        <w:t>The hypothesis of the radiation</w:t>
      </w:r>
      <w:r>
        <w:rPr>
          <w:lang w:val="en-US"/>
        </w:rPr>
        <w:t xml:space="preserve"> </w:t>
      </w:r>
      <w:r w:rsidRPr="00194397">
        <w:rPr>
          <w:lang w:val="en-US"/>
        </w:rPr>
        <w:t xml:space="preserve">mechanism of the appearance of </w:t>
      </w:r>
      <w:r>
        <w:rPr>
          <w:lang w:val="en-US"/>
        </w:rPr>
        <w:t xml:space="preserve"> </w:t>
      </w:r>
      <w:r w:rsidRPr="00194397">
        <w:rPr>
          <w:lang w:val="en-US"/>
        </w:rPr>
        <w:t>disturbances in</w:t>
      </w:r>
      <w:r>
        <w:rPr>
          <w:lang w:val="en-US"/>
        </w:rPr>
        <w:t xml:space="preserve"> </w:t>
      </w:r>
      <w:r w:rsidRPr="00194397">
        <w:rPr>
          <w:lang w:val="en-US"/>
        </w:rPr>
        <w:t>Earth’s lower ionosphere at the stage of flight of the</w:t>
      </w:r>
      <w:r>
        <w:rPr>
          <w:lang w:val="en-US"/>
        </w:rPr>
        <w:t xml:space="preserve"> </w:t>
      </w:r>
      <w:r w:rsidRPr="00194397">
        <w:rPr>
          <w:lang w:val="en-US"/>
        </w:rPr>
        <w:t xml:space="preserve">meteoroid </w:t>
      </w:r>
      <w:r>
        <w:rPr>
          <w:lang w:val="en-US"/>
        </w:rPr>
        <w:t>was</w:t>
      </w:r>
      <w:r w:rsidRPr="00194397">
        <w:rPr>
          <w:lang w:val="en-US"/>
        </w:rPr>
        <w:t xml:space="preserve"> justified </w:t>
      </w:r>
      <w:r>
        <w:rPr>
          <w:lang w:val="en-US"/>
        </w:rPr>
        <w:t xml:space="preserve">and </w:t>
      </w:r>
      <w:r w:rsidRPr="00194397">
        <w:rPr>
          <w:lang w:val="en-US"/>
        </w:rPr>
        <w:t xml:space="preserve"> </w:t>
      </w:r>
      <w:r w:rsidRPr="00F96DF9">
        <w:rPr>
          <w:lang w:val="en-US"/>
        </w:rPr>
        <w:t xml:space="preserve">substantiated </w:t>
      </w:r>
      <w:r>
        <w:rPr>
          <w:lang w:val="en-US"/>
        </w:rPr>
        <w:t>in [1]. T</w:t>
      </w:r>
      <w:r w:rsidRPr="000E3092">
        <w:rPr>
          <w:lang w:val="en-US"/>
        </w:rPr>
        <w:t xml:space="preserve">hermal radiation fluxes </w:t>
      </w:r>
      <w:r>
        <w:rPr>
          <w:lang w:val="en-US"/>
        </w:rPr>
        <w:t xml:space="preserve">impact on the lower ionosphere </w:t>
      </w:r>
      <w:r w:rsidRPr="000E3092">
        <w:rPr>
          <w:lang w:val="en-US"/>
        </w:rPr>
        <w:t xml:space="preserve">accompanying the passage of the Chelyabinsk </w:t>
      </w:r>
      <w:r>
        <w:rPr>
          <w:lang w:val="en-US"/>
        </w:rPr>
        <w:t>bolide</w:t>
      </w:r>
      <w:r w:rsidRPr="000E3092">
        <w:rPr>
          <w:lang w:val="en-US"/>
        </w:rPr>
        <w:t xml:space="preserve"> from </w:t>
      </w:r>
      <w:r>
        <w:rPr>
          <w:lang w:val="en-US"/>
        </w:rPr>
        <w:t>the</w:t>
      </w:r>
      <w:r w:rsidRPr="000E3092">
        <w:rPr>
          <w:lang w:val="en-US"/>
        </w:rPr>
        <w:t xml:space="preserve"> 60 km</w:t>
      </w:r>
      <w:r>
        <w:rPr>
          <w:lang w:val="en-US"/>
        </w:rPr>
        <w:t xml:space="preserve"> altitude</w:t>
      </w:r>
      <w:r w:rsidRPr="000E3092">
        <w:rPr>
          <w:lang w:val="en-US"/>
        </w:rPr>
        <w:t xml:space="preserve">, the corresponding entry in the dense layers of the atmosphere and the beginning of evaporation, to </w:t>
      </w:r>
      <w:r>
        <w:rPr>
          <w:lang w:val="en-US"/>
        </w:rPr>
        <w:t>the</w:t>
      </w:r>
      <w:r w:rsidRPr="000E3092">
        <w:rPr>
          <w:lang w:val="en-US"/>
        </w:rPr>
        <w:t xml:space="preserve"> height of 30 km, corresponding to the separation of a large fragment and d</w:t>
      </w:r>
      <w:r>
        <w:rPr>
          <w:lang w:val="en-US"/>
        </w:rPr>
        <w:t>isruption of</w:t>
      </w:r>
      <w:r w:rsidRPr="000E3092">
        <w:rPr>
          <w:lang w:val="en-US"/>
        </w:rPr>
        <w:t xml:space="preserve"> the meteoroid</w:t>
      </w:r>
      <w:r>
        <w:rPr>
          <w:lang w:val="en-US"/>
        </w:rPr>
        <w:t xml:space="preserve"> was</w:t>
      </w:r>
      <w:r w:rsidRPr="000E3092">
        <w:rPr>
          <w:lang w:val="en-US"/>
        </w:rPr>
        <w:t xml:space="preserve"> studied by numerical solution of radiation gas </w:t>
      </w:r>
      <w:r>
        <w:rPr>
          <w:lang w:val="en-US"/>
        </w:rPr>
        <w:t xml:space="preserve">dynamics </w:t>
      </w:r>
      <w:r w:rsidRPr="000E3092">
        <w:rPr>
          <w:lang w:val="en-US"/>
        </w:rPr>
        <w:t>model</w:t>
      </w:r>
      <w:r>
        <w:rPr>
          <w:lang w:val="en-US"/>
        </w:rPr>
        <w:t>. This</w:t>
      </w:r>
      <w:r w:rsidRPr="000E3092">
        <w:rPr>
          <w:lang w:val="en-US"/>
        </w:rPr>
        <w:t xml:space="preserve"> model includes all necessary physical processes: the deceleration and ablation of the meteoroid in the atmosphere within the </w:t>
      </w:r>
      <w:r>
        <w:rPr>
          <w:lang w:val="en-US"/>
        </w:rPr>
        <w:t>framework of</w:t>
      </w:r>
      <w:r w:rsidRPr="000E3092">
        <w:rPr>
          <w:lang w:val="en-US"/>
        </w:rPr>
        <w:t xml:space="preserve"> physical theory of meteors; radiation ga</w:t>
      </w:r>
      <w:r>
        <w:rPr>
          <w:lang w:val="en-US"/>
        </w:rPr>
        <w:t xml:space="preserve">s dynamical processes in the </w:t>
      </w:r>
      <w:r w:rsidRPr="000E3092">
        <w:rPr>
          <w:lang w:val="en-US"/>
        </w:rPr>
        <w:t xml:space="preserve">vaporized meteor substance and ambient air as well; the far </w:t>
      </w:r>
      <w:r>
        <w:rPr>
          <w:lang w:val="en-US"/>
        </w:rPr>
        <w:t>field</w:t>
      </w:r>
      <w:r w:rsidRPr="000E3092">
        <w:rPr>
          <w:lang w:val="en-US"/>
        </w:rPr>
        <w:t xml:space="preserve"> thermal radiation transfer in the atmosphere; the excitation of the lower ionosphere described</w:t>
      </w:r>
      <w:r>
        <w:rPr>
          <w:lang w:val="en-US"/>
        </w:rPr>
        <w:t xml:space="preserve">, in turn, </w:t>
      </w:r>
      <w:r w:rsidRPr="000E3092">
        <w:rPr>
          <w:lang w:val="en-US"/>
        </w:rPr>
        <w:t xml:space="preserve">by 22 components plasma-chemical model, including the set of minor short-lived constituents. Numerical modeling was performed using tables of thermodynamic and optical characteristics of the air and meteoroid material vapor (LL-Chondrite), calculated based on a mixture of 16 elements: Fe-O-Mg-Si-C-N-H-S-Al-Ca-Na -K-Ti-Cr-Mn-Ni. Verification of the model was evaluated on the luminosity curves in visible and near infrared ranges obtained at different points of ground-based observations and satellite measurements, as well as with the existing integral optical data. The </w:t>
      </w:r>
      <w:r>
        <w:rPr>
          <w:lang w:val="en-US"/>
        </w:rPr>
        <w:t>results show</w:t>
      </w:r>
      <w:r w:rsidRPr="000E3092">
        <w:rPr>
          <w:lang w:val="en-US"/>
        </w:rPr>
        <w:t xml:space="preserve"> that the radiation of the Chelyabinsk bolide in the first 10 seconds of his flight from 60 to 30 km altitude caused the formation in the Earth's ionosphere (80</w:t>
      </w:r>
      <w:r>
        <w:rPr>
          <w:lang w:val="en-US"/>
        </w:rPr>
        <w:t>–</w:t>
      </w:r>
      <w:r w:rsidRPr="000E3092">
        <w:rPr>
          <w:lang w:val="en-US"/>
        </w:rPr>
        <w:t xml:space="preserve">120 km) </w:t>
      </w:r>
      <w:r>
        <w:rPr>
          <w:lang w:val="en-US"/>
        </w:rPr>
        <w:t>of wid</w:t>
      </w:r>
      <w:r w:rsidRPr="000E3092">
        <w:rPr>
          <w:lang w:val="en-US"/>
        </w:rPr>
        <w:t xml:space="preserve">e ionized region with dimensions of the order of 400 km and </w:t>
      </w:r>
      <w:r>
        <w:rPr>
          <w:lang w:val="en-US"/>
        </w:rPr>
        <w:t>the</w:t>
      </w:r>
      <w:r w:rsidRPr="000E3092">
        <w:rPr>
          <w:lang w:val="en-US"/>
        </w:rPr>
        <w:t xml:space="preserve"> electron </w:t>
      </w:r>
      <w:r>
        <w:rPr>
          <w:lang w:val="en-US"/>
        </w:rPr>
        <w:t>density</w:t>
      </w:r>
      <w:r w:rsidRPr="000E3092">
        <w:rPr>
          <w:lang w:val="en-US"/>
        </w:rPr>
        <w:t xml:space="preserve"> </w:t>
      </w:r>
      <w:r>
        <w:rPr>
          <w:lang w:val="en-US"/>
        </w:rPr>
        <w:t>within this region</w:t>
      </w:r>
      <w:r w:rsidRPr="000E3092">
        <w:rPr>
          <w:lang w:val="en-US"/>
        </w:rPr>
        <w:t xml:space="preserve"> </w:t>
      </w:r>
      <w:r>
        <w:rPr>
          <w:lang w:val="en-US"/>
        </w:rPr>
        <w:t>increased to</w:t>
      </w:r>
      <w:r w:rsidRPr="000E3092">
        <w:rPr>
          <w:lang w:val="en-US"/>
        </w:rPr>
        <w:t xml:space="preserve"> </w:t>
      </w:r>
      <w:r>
        <w:rPr>
          <w:lang w:val="en-US"/>
        </w:rPr>
        <w:t>the plasma frequency of 3.5 MHz. This</w:t>
      </w:r>
      <w:r w:rsidRPr="000E3092">
        <w:rPr>
          <w:lang w:val="en-US"/>
        </w:rPr>
        <w:t xml:space="preserve"> quantitatively co</w:t>
      </w:r>
      <w:r>
        <w:rPr>
          <w:lang w:val="en-US"/>
        </w:rPr>
        <w:t>incides</w:t>
      </w:r>
      <w:r w:rsidRPr="000E3092">
        <w:rPr>
          <w:lang w:val="en-US"/>
        </w:rPr>
        <w:t xml:space="preserve"> with EKB SuperDARN radar system</w:t>
      </w:r>
      <w:r>
        <w:rPr>
          <w:lang w:val="en-US"/>
        </w:rPr>
        <w:t xml:space="preserve"> data. T</w:t>
      </w:r>
      <w:r w:rsidRPr="000E3092">
        <w:rPr>
          <w:lang w:val="en-US"/>
        </w:rPr>
        <w:t>he total electron content (TEC)</w:t>
      </w:r>
      <w:r w:rsidRPr="00AD7938">
        <w:rPr>
          <w:lang w:val="en-US"/>
        </w:rPr>
        <w:t xml:space="preserve"> </w:t>
      </w:r>
      <w:r>
        <w:rPr>
          <w:lang w:val="en-US"/>
        </w:rPr>
        <w:t xml:space="preserve">perturbation </w:t>
      </w:r>
      <w:r w:rsidRPr="000E3092">
        <w:rPr>
          <w:lang w:val="en-US"/>
        </w:rPr>
        <w:t xml:space="preserve">of 0.1 TECU </w:t>
      </w:r>
      <w:r>
        <w:rPr>
          <w:lang w:val="en-US"/>
        </w:rPr>
        <w:t xml:space="preserve">is </w:t>
      </w:r>
      <w:r w:rsidRPr="000E3092">
        <w:rPr>
          <w:lang w:val="en-US"/>
        </w:rPr>
        <w:t xml:space="preserve">consistent with observations </w:t>
      </w:r>
      <w:r>
        <w:rPr>
          <w:lang w:val="en-US"/>
        </w:rPr>
        <w:t>at</w:t>
      </w:r>
      <w:r w:rsidRPr="000E3092">
        <w:rPr>
          <w:lang w:val="en-US"/>
        </w:rPr>
        <w:t xml:space="preserve"> the </w:t>
      </w:r>
      <w:r>
        <w:rPr>
          <w:lang w:val="en-US"/>
        </w:rPr>
        <w:t xml:space="preserve">GPS </w:t>
      </w:r>
      <w:r w:rsidRPr="000E3092">
        <w:rPr>
          <w:lang w:val="en-US"/>
        </w:rPr>
        <w:t xml:space="preserve">registration system </w:t>
      </w:r>
      <w:r>
        <w:rPr>
          <w:lang w:val="en-US"/>
        </w:rPr>
        <w:t>stations</w:t>
      </w:r>
      <w:r w:rsidRPr="000E3092">
        <w:rPr>
          <w:lang w:val="en-US"/>
        </w:rPr>
        <w:t xml:space="preserve"> in the Ural region. During this time, meteoroid energy radiation losses </w:t>
      </w:r>
      <w:r>
        <w:rPr>
          <w:lang w:val="en-US"/>
        </w:rPr>
        <w:t xml:space="preserve">is as large as approximately </w:t>
      </w:r>
      <w:r w:rsidRPr="000E3092">
        <w:rPr>
          <w:lang w:val="en-US"/>
        </w:rPr>
        <w:t>40% of its total energy (</w:t>
      </w:r>
      <w:r>
        <w:rPr>
          <w:lang w:val="en-US"/>
        </w:rPr>
        <w:t>where</w:t>
      </w:r>
      <w:r w:rsidRPr="000E3092">
        <w:rPr>
          <w:lang w:val="en-US"/>
        </w:rPr>
        <w:t xml:space="preserve"> 15% </w:t>
      </w:r>
      <w:r>
        <w:rPr>
          <w:lang w:val="en-US"/>
        </w:rPr>
        <w:t>are in</w:t>
      </w:r>
      <w:r w:rsidRPr="000E3092">
        <w:rPr>
          <w:lang w:val="en-US"/>
        </w:rPr>
        <w:t xml:space="preserve"> </w:t>
      </w:r>
      <w:r w:rsidRPr="003308A9">
        <w:rPr>
          <w:lang w:val="en-US"/>
        </w:rPr>
        <w:t>the</w:t>
      </w:r>
      <w:r w:rsidRPr="000E3092">
        <w:rPr>
          <w:lang w:val="en-US"/>
        </w:rPr>
        <w:t xml:space="preserve"> </w:t>
      </w:r>
      <w:r w:rsidRPr="003308A9">
        <w:rPr>
          <w:lang w:val="en-US"/>
        </w:rPr>
        <w:t xml:space="preserve">photon energies </w:t>
      </w:r>
      <w:r w:rsidRPr="000E3092">
        <w:rPr>
          <w:lang w:val="en-US"/>
        </w:rPr>
        <w:t>range</w:t>
      </w:r>
      <w:r>
        <w:rPr>
          <w:lang w:val="en-US"/>
        </w:rPr>
        <w:t xml:space="preserve"> of 1.1–</w:t>
      </w:r>
      <w:r w:rsidRPr="003308A9">
        <w:rPr>
          <w:lang w:val="en-US"/>
        </w:rPr>
        <w:t>3.1 eV</w:t>
      </w:r>
      <w:r w:rsidRPr="000E3092">
        <w:rPr>
          <w:lang w:val="en-US"/>
        </w:rPr>
        <w:t xml:space="preserve">). The numerical models of geophysical effects </w:t>
      </w:r>
      <w:r w:rsidRPr="00CC6DB8">
        <w:rPr>
          <w:lang w:val="en-US"/>
        </w:rPr>
        <w:t>caused by</w:t>
      </w:r>
      <w:r w:rsidRPr="000E3092">
        <w:rPr>
          <w:lang w:val="en-US"/>
        </w:rPr>
        <w:t xml:space="preserve"> meteoroid</w:t>
      </w:r>
      <w:r w:rsidRPr="00CC6DB8">
        <w:rPr>
          <w:lang w:val="en-US"/>
        </w:rPr>
        <w:t xml:space="preserve"> flights</w:t>
      </w:r>
      <w:r w:rsidRPr="000E3092">
        <w:rPr>
          <w:lang w:val="en-US"/>
        </w:rPr>
        <w:t xml:space="preserve"> in Earth’s upper and middle atmosphere should include radiation effects. The neglect of these processes can result in underestimation of the energy of </w:t>
      </w:r>
      <w:r w:rsidRPr="00CC6DB8">
        <w:rPr>
          <w:lang w:val="en-US"/>
        </w:rPr>
        <w:t>a</w:t>
      </w:r>
      <w:r w:rsidRPr="000E3092">
        <w:rPr>
          <w:lang w:val="en-US"/>
        </w:rPr>
        <w:t xml:space="preserve"> meteoroid, which is usually evaluated by comparing the observations of seismic effects with the three-dimensional simulation of gas-dynamic processes in the atmosphere induced by meteoroid</w:t>
      </w:r>
      <w:r w:rsidRPr="00CC6DB8">
        <w:rPr>
          <w:lang w:val="en-US"/>
        </w:rPr>
        <w:t xml:space="preserve"> impacts</w:t>
      </w:r>
      <w:r w:rsidRPr="000E3092">
        <w:rPr>
          <w:lang w:val="en-US"/>
        </w:rPr>
        <w:t>.</w:t>
      </w:r>
    </w:p>
    <w:p w:rsidR="007A7FD2" w:rsidRPr="00551804" w:rsidRDefault="007A7FD2" w:rsidP="007A7FD2">
      <w:pPr>
        <w:pStyle w:val="Zv-TitleReferences-en"/>
        <w:rPr>
          <w:lang w:val="en-US"/>
        </w:rPr>
      </w:pPr>
      <w:r w:rsidRPr="00551804">
        <w:rPr>
          <w:lang w:val="en-US"/>
        </w:rPr>
        <w:t>References</w:t>
      </w:r>
    </w:p>
    <w:p w:rsidR="007A7FD2" w:rsidRPr="00BD78E7" w:rsidRDefault="007A7FD2" w:rsidP="007A7FD2">
      <w:pPr>
        <w:pStyle w:val="Zv-References-ru"/>
        <w:numPr>
          <w:ilvl w:val="0"/>
          <w:numId w:val="1"/>
        </w:numPr>
        <w:rPr>
          <w:lang w:val="en-US"/>
        </w:rPr>
      </w:pPr>
      <w:r w:rsidRPr="00BD78E7">
        <w:rPr>
          <w:lang w:val="en-US"/>
        </w:rPr>
        <w:t xml:space="preserve"> T. V. Losseva, b, A. P. Golub’, A. N. Lyakhov, and I. B. Kosarev Radiation Effect of the Chelyabinsk Bolide // JETP Letters, 2016, Vol. 103, No. 11, pp. 680–686.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4C" w:rsidRDefault="00F9534C">
      <w:r>
        <w:separator/>
      </w:r>
    </w:p>
  </w:endnote>
  <w:endnote w:type="continuationSeparator" w:id="0">
    <w:p w:rsidR="00F9534C" w:rsidRDefault="00F9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74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74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F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4C" w:rsidRDefault="00F9534C">
      <w:r>
        <w:separator/>
      </w:r>
    </w:p>
  </w:footnote>
  <w:footnote w:type="continuationSeparator" w:id="0">
    <w:p w:rsidR="00F9534C" w:rsidRDefault="00F9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9A74B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84E8599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534C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A7FD2"/>
    <w:rsid w:val="007B6378"/>
    <w:rsid w:val="007E06CE"/>
    <w:rsid w:val="00802D35"/>
    <w:rsid w:val="008850EF"/>
    <w:rsid w:val="009A74B4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9534C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A7F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sseva@idg.chph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Ionospheric disturbance caused by the radiation of Chelyabinsk bolide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2017-01-07T12:00:00Z</dcterms:created>
  <dcterms:modified xsi:type="dcterms:W3CDTF">2017-01-07T12:01:00Z</dcterms:modified>
</cp:coreProperties>
</file>