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F73" w:rsidRDefault="00F65F73" w:rsidP="004E4EC8">
      <w:pPr>
        <w:pStyle w:val="Zv-Titlereport"/>
        <w:ind w:left="993" w:right="991"/>
      </w:pPr>
      <w:bookmarkStart w:id="0" w:name="OLE_LINK9"/>
      <w:bookmarkStart w:id="1" w:name="OLE_LINK10"/>
      <w:r>
        <w:t>Восстановление тока, протекающего через трубку, по напряженности электрического поля, измеренной на ее внутренней поверхности</w:t>
      </w:r>
      <w:bookmarkEnd w:id="0"/>
      <w:bookmarkEnd w:id="1"/>
    </w:p>
    <w:p w:rsidR="00F65F73" w:rsidRDefault="00543F82">
      <w:pPr>
        <w:pStyle w:val="Zv-Author"/>
      </w:pPr>
      <w:r>
        <w:rPr>
          <w:u w:val="single"/>
        </w:rPr>
        <w:t>А.И</w:t>
      </w:r>
      <w:r w:rsidRPr="00543F82">
        <w:rPr>
          <w:u w:val="single"/>
        </w:rPr>
        <w:t xml:space="preserve">. </w:t>
      </w:r>
      <w:r w:rsidR="00F65F73">
        <w:rPr>
          <w:u w:val="single"/>
        </w:rPr>
        <w:t>Хирьянова</w:t>
      </w:r>
      <w:r w:rsidRPr="00543F82">
        <w:rPr>
          <w:vertAlign w:val="superscript"/>
        </w:rPr>
        <w:t>1</w:t>
      </w:r>
      <w:r>
        <w:t>,</w:t>
      </w:r>
      <w:r w:rsidR="00F65F73" w:rsidRPr="00543F82">
        <w:t xml:space="preserve"> </w:t>
      </w:r>
      <w:r w:rsidR="00F65F73">
        <w:t>С.И.</w:t>
      </w:r>
      <w:r w:rsidRPr="00543F82">
        <w:t xml:space="preserve"> </w:t>
      </w:r>
      <w:r>
        <w:t>Ткаченко</w:t>
      </w:r>
      <w:r>
        <w:rPr>
          <w:vertAlign w:val="superscript"/>
        </w:rPr>
        <w:t>1,2</w:t>
      </w:r>
    </w:p>
    <w:p w:rsidR="00F65F73" w:rsidRPr="00543F82" w:rsidRDefault="00F65F73">
      <w:pPr>
        <w:pStyle w:val="Zv-Organization"/>
      </w:pPr>
      <w:r>
        <w:rPr>
          <w:vertAlign w:val="superscript"/>
        </w:rPr>
        <w:t>1</w:t>
      </w:r>
      <w:r>
        <w:t>Московский физико-технический институт, Дол</w:t>
      </w:r>
      <w:r w:rsidR="00543F82">
        <w:t>гопрудный, Московская область,</w:t>
      </w:r>
      <w:r w:rsidR="004E4EC8" w:rsidRPr="004E4EC8">
        <w:br/>
        <w:t xml:space="preserve">    </w:t>
      </w:r>
      <w:r w:rsidR="00543F82">
        <w:t xml:space="preserve"> Россия</w:t>
      </w:r>
      <w:r w:rsidR="00543F82">
        <w:br w:type="textWrapping" w:clear="all"/>
      </w:r>
      <w:r>
        <w:rPr>
          <w:iCs/>
          <w:vertAlign w:val="superscript"/>
        </w:rPr>
        <w:t>2</w:t>
      </w:r>
      <w:r>
        <w:rPr>
          <w:iCs/>
        </w:rPr>
        <w:t>Объединенный институт высоких температур</w:t>
      </w:r>
      <w:r>
        <w:t xml:space="preserve"> Россий</w:t>
      </w:r>
      <w:r w:rsidR="00543F82">
        <w:t>ской академии наук, Москва,</w:t>
      </w:r>
      <w:r w:rsidR="004E4EC8" w:rsidRPr="004E4EC8">
        <w:br/>
        <w:t xml:space="preserve">    </w:t>
      </w:r>
      <w:r w:rsidR="00543F82" w:rsidRPr="004E4EC8">
        <w:t xml:space="preserve"> </w:t>
      </w:r>
      <w:r w:rsidR="00543F82">
        <w:t>Россия</w:t>
      </w:r>
    </w:p>
    <w:p w:rsidR="00F65F73" w:rsidRDefault="00F65F73" w:rsidP="00543F82">
      <w:pPr>
        <w:pStyle w:val="Zv-bodyreport"/>
        <w:suppressAutoHyphens w:val="0"/>
        <w:rPr>
          <w:lang w:eastAsia="ru-RU"/>
        </w:rPr>
      </w:pPr>
      <w:r>
        <w:rPr>
          <w:lang w:eastAsia="ru-RU"/>
        </w:rPr>
        <w:t>Рассматривается проблема восстановления мегаамперного тока, протекающего через трубку с толщиной стенок, значительно превышающей толщину скин-слоя (оцененную по проводимости при комнатной температуре). При решении этой задачи используются экспериментальные данные по напряженности электрического поля, измеренной на внутренней поверхности трубки [1]. Решение похожей проблемы, представленное в [2], применимо для случая тонкой трубки (толщина рубки сопоставима с толщиной скин-слоя), а также в предположении, что теплофизические параметры материала трубки не изменяются со временем, температура остается постоянной. Эти допущения не выполняются в условиях экспериментов, данные которых используются в предлагаемой работе. Так, материал трубки в процессе прохождения через нее тока заметно нагревается, например, внешние слои трубки нагреваются до температур, близких к температуре плавления. В результате значительно изменяются все теплофизические свойства материала, в том числе и проводимость, что в свою очередь оказывает влияние на распределение магнитного поля и плотности тока по толщине трубки.</w:t>
      </w:r>
    </w:p>
    <w:p w:rsidR="00F65F73" w:rsidRDefault="00F65F73" w:rsidP="00543F82">
      <w:pPr>
        <w:pStyle w:val="Zv-bodyreport"/>
        <w:suppressAutoHyphens w:val="0"/>
        <w:rPr>
          <w:lang w:eastAsia="ru-RU"/>
        </w:rPr>
      </w:pPr>
      <w:r>
        <w:rPr>
          <w:lang w:eastAsia="ru-RU"/>
        </w:rPr>
        <w:t xml:space="preserve">Предлагается рассмотреть толстую трубку как серию вложенных друг в друга тонких трубочек, для каждой из которых решается уравнение диффузии магнитного поля методом преобразования Лапласа; граничные условия для внутренних трубочек находятся из условия равенства магнитного поля и плотности тока на условной внешней поверхности </w:t>
      </w:r>
      <w:r w:rsidRPr="00543F82">
        <w:rPr>
          <w:lang w:eastAsia="ru-RU"/>
        </w:rPr>
        <w:t>n</w:t>
      </w:r>
      <w:r>
        <w:rPr>
          <w:lang w:eastAsia="ru-RU"/>
        </w:rPr>
        <w:t>-ой трубочки и внутренней поверхности следующей, (</w:t>
      </w:r>
      <w:r w:rsidRPr="00543F82">
        <w:rPr>
          <w:lang w:eastAsia="ru-RU"/>
        </w:rPr>
        <w:t>n</w:t>
      </w:r>
      <w:r w:rsidR="00543F82" w:rsidRPr="00543F82">
        <w:rPr>
          <w:lang w:eastAsia="ru-RU"/>
        </w:rPr>
        <w:t> </w:t>
      </w:r>
      <w:r>
        <w:rPr>
          <w:lang w:eastAsia="ru-RU"/>
        </w:rPr>
        <w:t>+</w:t>
      </w:r>
      <w:r w:rsidR="00543F82">
        <w:rPr>
          <w:lang w:eastAsia="ru-RU"/>
        </w:rPr>
        <w:t> </w:t>
      </w:r>
      <w:r>
        <w:rPr>
          <w:lang w:eastAsia="ru-RU"/>
        </w:rPr>
        <w:t>1)-ой трубочки. Такой метод позволяет учесть неоднородное распределение тока по сечению трубки, причем одновременно можно отслеживать послойный нагрев вещества и изменение его проводимости.</w:t>
      </w:r>
    </w:p>
    <w:p w:rsidR="00F65F73" w:rsidRDefault="00F65F73" w:rsidP="00543F82">
      <w:pPr>
        <w:pStyle w:val="Zv-bodyreport"/>
        <w:suppressAutoHyphens w:val="0"/>
        <w:rPr>
          <w:lang w:eastAsia="ru-RU"/>
        </w:rPr>
      </w:pPr>
      <w:r>
        <w:rPr>
          <w:lang w:eastAsia="ru-RU"/>
        </w:rPr>
        <w:t xml:space="preserve">Решение найдено в однотемпературном приближении; малость толщины стенки трубки по сравнению с его радиусом позволяет использовать прямоугольную систему координат; так как задача осесимметрична, уравнения решаются в одномерном приближении. </w:t>
      </w:r>
    </w:p>
    <w:p w:rsidR="00F65F73" w:rsidRDefault="00F65F73" w:rsidP="00543F82">
      <w:pPr>
        <w:pStyle w:val="Zv-bodyreport"/>
        <w:suppressAutoHyphens w:val="0"/>
      </w:pPr>
      <w:r>
        <w:rPr>
          <w:lang w:eastAsia="ru-RU"/>
        </w:rPr>
        <w:t>Работа выполнена при частичной финансовой поддержке Министерства образования и науки</w:t>
      </w:r>
      <w:r>
        <w:t xml:space="preserve"> РФ (проект 3.522.2014/K).</w:t>
      </w:r>
    </w:p>
    <w:p w:rsidR="00F65F73" w:rsidRDefault="00F65F73">
      <w:pPr>
        <w:pStyle w:val="Zv-TitleReferences-ru"/>
      </w:pPr>
      <w:r>
        <w:t>Литература</w:t>
      </w:r>
    </w:p>
    <w:p w:rsidR="00F65F73" w:rsidRDefault="00F65F73" w:rsidP="00543F82">
      <w:pPr>
        <w:pStyle w:val="Zv-References-ru"/>
        <w:suppressAutoHyphens w:val="0"/>
        <w:jc w:val="both"/>
        <w:rPr>
          <w:lang w:eastAsia="en-US"/>
        </w:rPr>
      </w:pPr>
      <w:r w:rsidRPr="00543F82">
        <w:rPr>
          <w:lang w:eastAsia="en-US"/>
        </w:rPr>
        <w:t>С.И.</w:t>
      </w:r>
      <w:r w:rsidR="00543F82" w:rsidRPr="00543F82">
        <w:rPr>
          <w:lang w:eastAsia="en-US"/>
        </w:rPr>
        <w:t xml:space="preserve"> </w:t>
      </w:r>
      <w:r w:rsidRPr="00543F82">
        <w:rPr>
          <w:lang w:eastAsia="en-US"/>
        </w:rPr>
        <w:t>Ткаченко</w:t>
      </w:r>
      <w:r>
        <w:rPr>
          <w:lang w:eastAsia="en-US"/>
        </w:rPr>
        <w:t xml:space="preserve">, </w:t>
      </w:r>
      <w:r w:rsidRPr="00543F82">
        <w:rPr>
          <w:lang w:eastAsia="en-US"/>
        </w:rPr>
        <w:t>E.В.</w:t>
      </w:r>
      <w:r w:rsidR="00543F82" w:rsidRPr="00543F82">
        <w:rPr>
          <w:lang w:eastAsia="en-US"/>
        </w:rPr>
        <w:t xml:space="preserve"> </w:t>
      </w:r>
      <w:r w:rsidRPr="00543F82">
        <w:rPr>
          <w:lang w:eastAsia="en-US"/>
        </w:rPr>
        <w:t>Грабовский, Ю.Г.</w:t>
      </w:r>
      <w:r w:rsidR="00543F82" w:rsidRPr="00543F82">
        <w:rPr>
          <w:lang w:eastAsia="en-US"/>
        </w:rPr>
        <w:t xml:space="preserve"> </w:t>
      </w:r>
      <w:r w:rsidRPr="00543F82">
        <w:rPr>
          <w:lang w:eastAsia="en-US"/>
        </w:rPr>
        <w:t xml:space="preserve">Калинин и др. </w:t>
      </w:r>
      <w:r>
        <w:rPr>
          <w:lang w:eastAsia="en-US"/>
        </w:rPr>
        <w:t>Известия высших учебных заведений. Физика. Тематический выпуск. 2014. Т.57. № 12/2. СС. 279 – 283.</w:t>
      </w:r>
    </w:p>
    <w:p w:rsidR="00F65F73" w:rsidRPr="004E4EC8" w:rsidRDefault="00F65F73" w:rsidP="00543F82">
      <w:pPr>
        <w:pStyle w:val="Zv-References-ru"/>
        <w:suppressAutoHyphens w:val="0"/>
        <w:jc w:val="both"/>
        <w:rPr>
          <w:lang w:eastAsia="en-US"/>
        </w:rPr>
      </w:pPr>
      <w:r>
        <w:rPr>
          <w:lang w:eastAsia="en-US"/>
        </w:rPr>
        <w:t>Бакшаев Ю.Л., Бартов А.В., Блинов П.И. и др. Физика плазмы, 2007, 30, 349.</w:t>
      </w:r>
    </w:p>
    <w:p w:rsidR="004E4EC8" w:rsidRDefault="004E4EC8" w:rsidP="004E4EC8">
      <w:pPr>
        <w:pStyle w:val="Zv-References-ru"/>
        <w:numPr>
          <w:ilvl w:val="0"/>
          <w:numId w:val="0"/>
        </w:numPr>
        <w:suppressAutoHyphens w:val="0"/>
        <w:ind w:left="567" w:hanging="567"/>
        <w:jc w:val="both"/>
        <w:rPr>
          <w:lang w:eastAsia="en-US"/>
        </w:rPr>
      </w:pPr>
    </w:p>
    <w:sectPr w:rsidR="004E4E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F73" w:rsidRDefault="00F65F73">
      <w:r>
        <w:separator/>
      </w:r>
    </w:p>
  </w:endnote>
  <w:endnote w:type="continuationSeparator" w:id="0">
    <w:p w:rsidR="00F65F73" w:rsidRDefault="00F6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80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3" w:rsidRDefault="00F65F7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3" w:rsidRDefault="00F65F73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.05pt;width:5.9pt;height:13.65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65F73" w:rsidRDefault="00F65F73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51BF1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3" w:rsidRDefault="00F65F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F73" w:rsidRDefault="00F65F73">
      <w:r>
        <w:separator/>
      </w:r>
    </w:p>
  </w:footnote>
  <w:footnote w:type="continuationSeparator" w:id="0">
    <w:p w:rsidR="00F65F73" w:rsidRDefault="00F6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3" w:rsidRDefault="00F65F7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3" w:rsidRDefault="00F65F73">
    <w:pPr>
      <w:pStyle w:val="a7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2016 г.</w:t>
    </w:r>
  </w:p>
  <w:p w:rsidR="00F65F73" w:rsidRDefault="00F65F73">
    <w:pPr>
      <w:pStyle w:val="a7"/>
      <w:jc w:val="center"/>
      <w:rPr>
        <w:sz w:val="20"/>
        <w:lang w:val="en-US"/>
      </w:rPr>
    </w:pPr>
    <w:r>
      <w:pict>
        <v:line id="_x0000_s1027" style="position:absolute;left:0;text-align:left;z-index:-251658240" from="18pt,1.2pt" to="463.2pt,1.2pt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73" w:rsidRDefault="00F65F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C6DAE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363CF"/>
    <w:multiLevelType w:val="hybridMultilevel"/>
    <w:tmpl w:val="DD8E221E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3F82"/>
    <w:rsid w:val="001A7380"/>
    <w:rsid w:val="004E4EC8"/>
    <w:rsid w:val="00543F82"/>
    <w:rsid w:val="00B51BF1"/>
    <w:rsid w:val="00F6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30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Congress2014Authors">
    <w:name w:val="Congress2014 Authors Знак"/>
    <w:rPr>
      <w:i/>
      <w:iCs/>
      <w:caps/>
      <w:sz w:val="18"/>
      <w:szCs w:val="18"/>
      <w:lang w:val="en-US"/>
    </w:rPr>
  </w:style>
  <w:style w:type="character" w:customStyle="1" w:styleId="gi">
    <w:name w:val="gi"/>
    <w:basedOn w:val="20"/>
  </w:style>
  <w:style w:type="character" w:customStyle="1" w:styleId="hps">
    <w:name w:val="hps"/>
    <w:basedOn w:val="2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</w:style>
  <w:style w:type="paragraph" w:styleId="a8">
    <w:name w:val="footer"/>
    <w:basedOn w:val="a"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numPr>
        <w:ilvl w:val="0"/>
        <w:numId w:val="0"/>
      </w:numPr>
      <w:spacing w:before="0" w:after="120"/>
      <w:jc w:val="center"/>
    </w:pPr>
    <w:rPr>
      <w:rFonts w:ascii="Times New Roman" w:hAnsi="Times New Roman" w:cs="Times New Roman"/>
      <w:bCs w:val="0"/>
      <w:caps/>
      <w:kern w:val="1"/>
      <w:sz w:val="24"/>
      <w:szCs w:val="20"/>
    </w:rPr>
  </w:style>
  <w:style w:type="paragraph" w:customStyle="1" w:styleId="Zv-TitleReferences-ru">
    <w:name w:val="Zv-Title_References-ru"/>
    <w:basedOn w:val="a5"/>
    <w:next w:val="Zv-References-ru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-ru">
    <w:name w:val="Zv-References-ru"/>
    <w:basedOn w:val="a5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rPr>
      <w:lang w:val="en-US"/>
    </w:rPr>
  </w:style>
  <w:style w:type="paragraph" w:customStyle="1" w:styleId="14">
    <w:name w:val="Стиль1"/>
    <w:basedOn w:val="a7"/>
    <w:pPr>
      <w:spacing w:after="120"/>
      <w:ind w:left="426"/>
    </w:pPr>
    <w:rPr>
      <w:lang w:val="en-US"/>
    </w:rPr>
  </w:style>
  <w:style w:type="paragraph" w:customStyle="1" w:styleId="23">
    <w:name w:val="Стиль2"/>
    <w:basedOn w:val="14"/>
    <w:next w:val="14"/>
    <w:pPr>
      <w:ind w:left="360"/>
    </w:pPr>
  </w:style>
  <w:style w:type="paragraph" w:customStyle="1" w:styleId="Zv-TitleReferences-en">
    <w:name w:val="Zv-Title_References-en"/>
    <w:basedOn w:val="Zv-TitleReferences-ru"/>
    <w:next w:val="Zv-References-en"/>
  </w:style>
  <w:style w:type="paragraph" w:customStyle="1" w:styleId="WW-">
    <w:name w:val="WW-Базовый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a9">
    <w:name w:val="Содержимое врезки"/>
    <w:basedOn w:val="a"/>
  </w:style>
  <w:style w:type="paragraph" w:customStyle="1" w:styleId="aa">
    <w:name w:val="???????"/>
    <w:pPr>
      <w:suppressAutoHyphens/>
    </w:pPr>
    <w:rPr>
      <w:rFonts w:ascii="FreeSans" w:eastAsia="DejaVu Sans" w:hAnsi="FreeSans" w:cs="Liberation Sans"/>
      <w:kern w:val="1"/>
      <w:sz w:val="36"/>
      <w:szCs w:val="24"/>
      <w:lang w:eastAsia="hi-IN" w:bidi="hi-IN"/>
    </w:rPr>
  </w:style>
  <w:style w:type="paragraph" w:customStyle="1" w:styleId="ab">
    <w:name w:val="?????? ?? ????????"/>
    <w:basedOn w:val="aa"/>
    <w:rPr>
      <w:rFonts w:cs="FreeSans"/>
    </w:rPr>
  </w:style>
  <w:style w:type="paragraph" w:customStyle="1" w:styleId="ac">
    <w:name w:val="?????? ? ?????"/>
    <w:basedOn w:val="aa"/>
    <w:rPr>
      <w:rFonts w:cs="FreeSans"/>
    </w:rPr>
  </w:style>
  <w:style w:type="paragraph" w:customStyle="1" w:styleId="ad">
    <w:name w:val="?????? ??? ???????"/>
    <w:basedOn w:val="aa"/>
    <w:rPr>
      <w:rFonts w:cs="FreeSans"/>
    </w:rPr>
  </w:style>
  <w:style w:type="paragraph" w:customStyle="1" w:styleId="ae">
    <w:name w:val="?????? ??? ??????? ? ?????"/>
    <w:basedOn w:val="aa"/>
    <w:rPr>
      <w:rFonts w:cs="FreeSans"/>
    </w:rPr>
  </w:style>
  <w:style w:type="paragraph" w:customStyle="1" w:styleId="af">
    <w:name w:val="?????"/>
    <w:basedOn w:val="aa"/>
    <w:rPr>
      <w:rFonts w:cs="FreeSans"/>
    </w:rPr>
  </w:style>
  <w:style w:type="paragraph" w:customStyle="1" w:styleId="af0">
    <w:name w:val="???????? ?????"/>
    <w:basedOn w:val="aa"/>
    <w:rPr>
      <w:rFonts w:cs="FreeSans"/>
    </w:rPr>
  </w:style>
  <w:style w:type="paragraph" w:customStyle="1" w:styleId="af1">
    <w:name w:val="???????????? ?????? ?? ??????"/>
    <w:basedOn w:val="aa"/>
    <w:rPr>
      <w:rFonts w:cs="FreeSans"/>
    </w:rPr>
  </w:style>
  <w:style w:type="paragraph" w:customStyle="1" w:styleId="af2">
    <w:name w:val="?????? ?????? ? ????????"/>
    <w:basedOn w:val="aa"/>
    <w:pPr>
      <w:ind w:firstLine="340"/>
    </w:pPr>
    <w:rPr>
      <w:rFonts w:cs="FreeSans"/>
    </w:rPr>
  </w:style>
  <w:style w:type="paragraph" w:customStyle="1" w:styleId="af3">
    <w:name w:val="????????"/>
    <w:basedOn w:val="aa"/>
    <w:rPr>
      <w:rFonts w:cs="FreeSans"/>
    </w:rPr>
  </w:style>
  <w:style w:type="paragraph" w:customStyle="1" w:styleId="15">
    <w:name w:val="???????? 1"/>
    <w:basedOn w:val="aa"/>
    <w:pPr>
      <w:jc w:val="center"/>
    </w:pPr>
    <w:rPr>
      <w:rFonts w:cs="FreeSans"/>
    </w:rPr>
  </w:style>
  <w:style w:type="paragraph" w:customStyle="1" w:styleId="24">
    <w:name w:val="???????? 2"/>
    <w:basedOn w:val="aa"/>
    <w:pPr>
      <w:spacing w:before="57" w:after="57"/>
      <w:ind w:right="113"/>
      <w:jc w:val="center"/>
    </w:pPr>
    <w:rPr>
      <w:rFonts w:cs="FreeSans"/>
    </w:rPr>
  </w:style>
  <w:style w:type="paragraph" w:customStyle="1" w:styleId="af4">
    <w:name w:val="?????????"/>
    <w:basedOn w:val="aa"/>
    <w:pPr>
      <w:spacing w:before="238" w:after="119"/>
    </w:pPr>
    <w:rPr>
      <w:rFonts w:cs="FreeSans"/>
    </w:rPr>
  </w:style>
  <w:style w:type="paragraph" w:customStyle="1" w:styleId="16">
    <w:name w:val="????????? 1"/>
    <w:basedOn w:val="aa"/>
    <w:pPr>
      <w:spacing w:before="238" w:after="119"/>
    </w:pPr>
    <w:rPr>
      <w:rFonts w:cs="FreeSans"/>
    </w:rPr>
  </w:style>
  <w:style w:type="paragraph" w:customStyle="1" w:styleId="25">
    <w:name w:val="????????? 2"/>
    <w:basedOn w:val="aa"/>
    <w:pPr>
      <w:spacing w:before="238" w:after="119"/>
    </w:pPr>
    <w:rPr>
      <w:rFonts w:cs="FreeSans"/>
    </w:rPr>
  </w:style>
  <w:style w:type="paragraph" w:customStyle="1" w:styleId="af5">
    <w:name w:val="????????? ?????"/>
    <w:basedOn w:val="aa"/>
    <w:rPr>
      <w:rFonts w:cs="FreeSans"/>
    </w:rPr>
  </w:style>
  <w:style w:type="paragraph" w:customStyle="1" w:styleId="LTGliederung1">
    <w:name w:val="???????~LT~Gliederung 1"/>
    <w:pPr>
      <w:suppressAutoHyphens/>
      <w:spacing w:after="283"/>
    </w:pPr>
    <w:rPr>
      <w:rFonts w:ascii="FreeSans" w:eastAsia="DejaVu Sans" w:hAnsi="FreeSans" w:cs="Liberation Sans"/>
      <w:kern w:val="1"/>
      <w:sz w:val="64"/>
      <w:szCs w:val="24"/>
      <w:lang w:eastAsia="hi-IN" w:bidi="hi-IN"/>
    </w:rPr>
  </w:style>
  <w:style w:type="paragraph" w:customStyle="1" w:styleId="LTGliederung2">
    <w:name w:val="???????~LT~Gliederung 2"/>
    <w:basedOn w:val="LTGliederung1"/>
    <w:pPr>
      <w:spacing w:after="227"/>
    </w:pPr>
    <w:rPr>
      <w:rFonts w:cs="FreeSans"/>
      <w:sz w:val="56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8"/>
    </w:rPr>
  </w:style>
  <w:style w:type="paragraph" w:customStyle="1" w:styleId="LTGliederung4">
    <w:name w:val="???????~LT~Gliederung 4"/>
    <w:basedOn w:val="LTGliederung3"/>
    <w:pPr>
      <w:spacing w:after="113"/>
    </w:pPr>
    <w:rPr>
      <w:sz w:val="40"/>
    </w:rPr>
  </w:style>
  <w:style w:type="paragraph" w:customStyle="1" w:styleId="LTGliederung5">
    <w:name w:val="???????~LT~Gliederung 5"/>
    <w:basedOn w:val="LTGliederung4"/>
    <w:pPr>
      <w:spacing w:after="57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suppressAutoHyphens/>
      <w:jc w:val="center"/>
    </w:pPr>
    <w:rPr>
      <w:rFonts w:ascii="FreeSans" w:eastAsia="DejaVu Sans" w:hAnsi="FreeSans" w:cs="Liberation Sans"/>
      <w:kern w:val="1"/>
      <w:sz w:val="88"/>
      <w:szCs w:val="24"/>
      <w:lang w:eastAsia="hi-IN" w:bidi="hi-IN"/>
    </w:rPr>
  </w:style>
  <w:style w:type="paragraph" w:customStyle="1" w:styleId="LTUntertitel">
    <w:name w:val="???????~LT~Untertitel"/>
    <w:pPr>
      <w:suppressAutoHyphens/>
      <w:jc w:val="center"/>
    </w:pPr>
    <w:rPr>
      <w:rFonts w:ascii="FreeSans" w:eastAsia="DejaVu Sans" w:hAnsi="FreeSans" w:cs="Liberation Sans"/>
      <w:kern w:val="1"/>
      <w:sz w:val="64"/>
      <w:szCs w:val="24"/>
      <w:lang w:eastAsia="hi-IN" w:bidi="hi-IN"/>
    </w:rPr>
  </w:style>
  <w:style w:type="paragraph" w:customStyle="1" w:styleId="LTNotizen">
    <w:name w:val="???????~LT~Notizen"/>
    <w:pPr>
      <w:suppressAutoHyphens/>
      <w:ind w:left="340"/>
    </w:pPr>
    <w:rPr>
      <w:rFonts w:ascii="FreeSans" w:eastAsia="DejaVu Sans" w:hAnsi="FreeSans" w:cs="Liberation Sans"/>
      <w:kern w:val="1"/>
      <w:sz w:val="40"/>
      <w:szCs w:val="24"/>
      <w:lang w:eastAsia="hi-IN" w:bidi="hi-IN"/>
    </w:rPr>
  </w:style>
  <w:style w:type="paragraph" w:customStyle="1" w:styleId="LTHintergrundobjekte">
    <w:name w:val="???????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hi-IN" w:bidi="hi-IN"/>
    </w:rPr>
  </w:style>
  <w:style w:type="paragraph" w:customStyle="1" w:styleId="LTHintergrund">
    <w:name w:val="???????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</w:pPr>
    <w:rPr>
      <w:rFonts w:ascii="FreeSans" w:eastAsia="DejaVu Sans" w:hAnsi="FreeSans" w:cs="Liberation Sans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FreeSans"/>
    </w:rPr>
  </w:style>
  <w:style w:type="paragraph" w:customStyle="1" w:styleId="gray2">
    <w:name w:val="gray2"/>
    <w:basedOn w:val="default"/>
    <w:rPr>
      <w:rFonts w:cs="FreeSans"/>
    </w:rPr>
  </w:style>
  <w:style w:type="paragraph" w:customStyle="1" w:styleId="gray3">
    <w:name w:val="gray3"/>
    <w:basedOn w:val="default"/>
    <w:rPr>
      <w:rFonts w:cs="FreeSans"/>
    </w:rPr>
  </w:style>
  <w:style w:type="paragraph" w:customStyle="1" w:styleId="bw1">
    <w:name w:val="bw1"/>
    <w:basedOn w:val="default"/>
    <w:rPr>
      <w:rFonts w:cs="FreeSans"/>
    </w:rPr>
  </w:style>
  <w:style w:type="paragraph" w:customStyle="1" w:styleId="bw2">
    <w:name w:val="bw2"/>
    <w:basedOn w:val="default"/>
    <w:rPr>
      <w:rFonts w:cs="FreeSans"/>
    </w:rPr>
  </w:style>
  <w:style w:type="paragraph" w:customStyle="1" w:styleId="bw3">
    <w:name w:val="bw3"/>
    <w:basedOn w:val="default"/>
    <w:rPr>
      <w:rFonts w:cs="FreeSans"/>
    </w:rPr>
  </w:style>
  <w:style w:type="paragraph" w:customStyle="1" w:styleId="orange1">
    <w:name w:val="orange1"/>
    <w:basedOn w:val="default"/>
    <w:rPr>
      <w:rFonts w:cs="FreeSans"/>
    </w:rPr>
  </w:style>
  <w:style w:type="paragraph" w:customStyle="1" w:styleId="orange2">
    <w:name w:val="orange2"/>
    <w:basedOn w:val="default"/>
    <w:rPr>
      <w:rFonts w:cs="FreeSans"/>
    </w:rPr>
  </w:style>
  <w:style w:type="paragraph" w:customStyle="1" w:styleId="orange3">
    <w:name w:val="orange3"/>
    <w:basedOn w:val="default"/>
    <w:rPr>
      <w:rFonts w:cs="FreeSans"/>
    </w:rPr>
  </w:style>
  <w:style w:type="paragraph" w:customStyle="1" w:styleId="turquise1">
    <w:name w:val="turquise1"/>
    <w:basedOn w:val="default"/>
    <w:rPr>
      <w:rFonts w:cs="FreeSans"/>
    </w:rPr>
  </w:style>
  <w:style w:type="paragraph" w:customStyle="1" w:styleId="turquise2">
    <w:name w:val="turquise2"/>
    <w:basedOn w:val="default"/>
    <w:rPr>
      <w:rFonts w:cs="FreeSans"/>
    </w:rPr>
  </w:style>
  <w:style w:type="paragraph" w:customStyle="1" w:styleId="turquise3">
    <w:name w:val="turquise3"/>
    <w:basedOn w:val="default"/>
    <w:rPr>
      <w:rFonts w:cs="FreeSans"/>
    </w:rPr>
  </w:style>
  <w:style w:type="paragraph" w:customStyle="1" w:styleId="blue1">
    <w:name w:val="blue1"/>
    <w:basedOn w:val="default"/>
    <w:rPr>
      <w:rFonts w:cs="FreeSans"/>
    </w:rPr>
  </w:style>
  <w:style w:type="paragraph" w:customStyle="1" w:styleId="blue2">
    <w:name w:val="blue2"/>
    <w:basedOn w:val="default"/>
    <w:rPr>
      <w:rFonts w:cs="FreeSans"/>
    </w:rPr>
  </w:style>
  <w:style w:type="paragraph" w:customStyle="1" w:styleId="blue3">
    <w:name w:val="blue3"/>
    <w:basedOn w:val="default"/>
    <w:rPr>
      <w:rFonts w:cs="FreeSans"/>
    </w:rPr>
  </w:style>
  <w:style w:type="paragraph" w:customStyle="1" w:styleId="sun1">
    <w:name w:val="sun1"/>
    <w:basedOn w:val="default"/>
    <w:rPr>
      <w:rFonts w:cs="FreeSans"/>
    </w:rPr>
  </w:style>
  <w:style w:type="paragraph" w:customStyle="1" w:styleId="sun2">
    <w:name w:val="sun2"/>
    <w:basedOn w:val="default"/>
    <w:rPr>
      <w:rFonts w:cs="FreeSans"/>
    </w:rPr>
  </w:style>
  <w:style w:type="paragraph" w:customStyle="1" w:styleId="sun3">
    <w:name w:val="sun3"/>
    <w:basedOn w:val="default"/>
    <w:rPr>
      <w:rFonts w:cs="FreeSans"/>
    </w:rPr>
  </w:style>
  <w:style w:type="paragraph" w:customStyle="1" w:styleId="earth1">
    <w:name w:val="earth1"/>
    <w:basedOn w:val="default"/>
    <w:rPr>
      <w:rFonts w:cs="FreeSans"/>
    </w:rPr>
  </w:style>
  <w:style w:type="paragraph" w:customStyle="1" w:styleId="earth2">
    <w:name w:val="earth2"/>
    <w:basedOn w:val="default"/>
    <w:rPr>
      <w:rFonts w:cs="FreeSans"/>
    </w:rPr>
  </w:style>
  <w:style w:type="paragraph" w:customStyle="1" w:styleId="earth3">
    <w:name w:val="earth3"/>
    <w:basedOn w:val="default"/>
    <w:rPr>
      <w:rFonts w:cs="FreeSans"/>
    </w:rPr>
  </w:style>
  <w:style w:type="paragraph" w:customStyle="1" w:styleId="green1">
    <w:name w:val="green1"/>
    <w:basedOn w:val="default"/>
    <w:rPr>
      <w:rFonts w:cs="FreeSans"/>
    </w:rPr>
  </w:style>
  <w:style w:type="paragraph" w:customStyle="1" w:styleId="green2">
    <w:name w:val="green2"/>
    <w:basedOn w:val="default"/>
    <w:rPr>
      <w:rFonts w:cs="FreeSans"/>
    </w:rPr>
  </w:style>
  <w:style w:type="paragraph" w:customStyle="1" w:styleId="green3">
    <w:name w:val="green3"/>
    <w:basedOn w:val="default"/>
    <w:rPr>
      <w:rFonts w:cs="FreeSans"/>
    </w:rPr>
  </w:style>
  <w:style w:type="paragraph" w:customStyle="1" w:styleId="seetang1">
    <w:name w:val="seetang1"/>
    <w:basedOn w:val="default"/>
    <w:rPr>
      <w:rFonts w:cs="FreeSans"/>
    </w:rPr>
  </w:style>
  <w:style w:type="paragraph" w:customStyle="1" w:styleId="seetang2">
    <w:name w:val="seetang2"/>
    <w:basedOn w:val="default"/>
    <w:rPr>
      <w:rFonts w:cs="FreeSans"/>
    </w:rPr>
  </w:style>
  <w:style w:type="paragraph" w:customStyle="1" w:styleId="seetang3">
    <w:name w:val="seetang3"/>
    <w:basedOn w:val="default"/>
    <w:rPr>
      <w:rFonts w:cs="FreeSans"/>
    </w:rPr>
  </w:style>
  <w:style w:type="paragraph" w:customStyle="1" w:styleId="lightblue1">
    <w:name w:val="lightblue1"/>
    <w:basedOn w:val="default"/>
    <w:rPr>
      <w:rFonts w:cs="FreeSans"/>
    </w:rPr>
  </w:style>
  <w:style w:type="paragraph" w:customStyle="1" w:styleId="lightblue2">
    <w:name w:val="lightblue2"/>
    <w:basedOn w:val="default"/>
    <w:rPr>
      <w:rFonts w:cs="FreeSans"/>
    </w:rPr>
  </w:style>
  <w:style w:type="paragraph" w:customStyle="1" w:styleId="lightblue3">
    <w:name w:val="lightblue3"/>
    <w:basedOn w:val="default"/>
    <w:rPr>
      <w:rFonts w:cs="FreeSans"/>
    </w:rPr>
  </w:style>
  <w:style w:type="paragraph" w:customStyle="1" w:styleId="yellow1">
    <w:name w:val="yellow1"/>
    <w:basedOn w:val="default"/>
    <w:rPr>
      <w:rFonts w:cs="FreeSans"/>
    </w:rPr>
  </w:style>
  <w:style w:type="paragraph" w:customStyle="1" w:styleId="yellow2">
    <w:name w:val="yellow2"/>
    <w:basedOn w:val="default"/>
    <w:rPr>
      <w:rFonts w:cs="FreeSans"/>
    </w:rPr>
  </w:style>
  <w:style w:type="paragraph" w:customStyle="1" w:styleId="yellow3">
    <w:name w:val="yellow3"/>
    <w:basedOn w:val="default"/>
    <w:rPr>
      <w:rFonts w:cs="FreeSans"/>
    </w:rPr>
  </w:style>
  <w:style w:type="paragraph" w:customStyle="1" w:styleId="af6">
    <w:name w:val="????????????"/>
    <w:pPr>
      <w:suppressAutoHyphens/>
      <w:jc w:val="center"/>
    </w:pPr>
    <w:rPr>
      <w:rFonts w:ascii="Lohit Hindi" w:eastAsia="DejaVu Sans" w:hAnsi="Lohit Hindi" w:cs="Liberation Sans"/>
      <w:kern w:val="1"/>
      <w:sz w:val="64"/>
      <w:szCs w:val="24"/>
      <w:lang w:eastAsia="hi-IN" w:bidi="hi-IN"/>
    </w:rPr>
  </w:style>
  <w:style w:type="paragraph" w:customStyle="1" w:styleId="af7">
    <w:name w:val="??????? ????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hi-IN" w:bidi="hi-IN"/>
    </w:rPr>
  </w:style>
  <w:style w:type="paragraph" w:customStyle="1" w:styleId="af8">
    <w:name w:val="???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??????????"/>
    <w:pPr>
      <w:suppressAutoHyphens/>
      <w:ind w:left="340"/>
    </w:pPr>
    <w:rPr>
      <w:rFonts w:ascii="Lohit Hindi" w:eastAsia="DejaVu Sans" w:hAnsi="Lohit Hindi" w:cs="Liberation Sans"/>
      <w:kern w:val="1"/>
      <w:sz w:val="58"/>
      <w:szCs w:val="24"/>
      <w:lang w:eastAsia="hi-IN" w:bidi="hi-IN"/>
    </w:rPr>
  </w:style>
  <w:style w:type="paragraph" w:customStyle="1" w:styleId="32">
    <w:name w:val="????????? 3"/>
    <w:basedOn w:val="25"/>
    <w:pPr>
      <w:spacing w:before="0" w:after="944"/>
    </w:pPr>
    <w:rPr>
      <w:rFonts w:ascii="Lohit Hindi" w:hAnsi="Lohit Hindi" w:cs="Lohit Hindi"/>
      <w:sz w:val="48"/>
    </w:rPr>
  </w:style>
  <w:style w:type="paragraph" w:customStyle="1" w:styleId="4">
    <w:name w:val="????????? 4"/>
    <w:basedOn w:val="32"/>
    <w:pPr>
      <w:spacing w:after="626"/>
    </w:pPr>
    <w:rPr>
      <w:sz w:val="40"/>
    </w:rPr>
  </w:style>
  <w:style w:type="paragraph" w:customStyle="1" w:styleId="5">
    <w:name w:val="????????? 5"/>
    <w:basedOn w:val="4"/>
    <w:pPr>
      <w:spacing w:after="308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afa">
    <w:name w:val="??????"/>
    <w:pPr>
      <w:suppressAutoHyphens/>
      <w:spacing w:after="212"/>
    </w:pPr>
    <w:rPr>
      <w:rFonts w:ascii="FreeSans" w:eastAsia="DejaVu Sans" w:hAnsi="FreeSans" w:cs="Liberation Sans"/>
      <w:sz w:val="24"/>
      <w:szCs w:val="24"/>
      <w:lang w:eastAsia="hi-IN" w:bidi="hi-IN"/>
    </w:rPr>
  </w:style>
  <w:style w:type="paragraph" w:customStyle="1" w:styleId="afb">
    <w:name w:val="???????? ????? ??????"/>
    <w:pPr>
      <w:suppressAutoHyphens/>
    </w:pPr>
    <w:rPr>
      <w:rFonts w:ascii="Liberation Serif" w:eastAsia="DejaVu Sans" w:hAnsi="Liberation Serif" w:cs="Liberation Sans"/>
      <w:sz w:val="24"/>
      <w:szCs w:val="24"/>
      <w:lang w:eastAsia="hi-IN" w:bidi="hi-IN"/>
    </w:rPr>
  </w:style>
  <w:style w:type="paragraph" w:customStyle="1" w:styleId="LushGreenLTGliederung1">
    <w:name w:val="LushGreen~LT~Gliederung 1"/>
    <w:pPr>
      <w:suppressAutoHyphens/>
      <w:spacing w:after="1580"/>
    </w:pPr>
    <w:rPr>
      <w:rFonts w:ascii="Lohit Hindi" w:eastAsia="DejaVu Sans" w:hAnsi="Lohit Hindi" w:cs="Liberation Sans"/>
      <w:kern w:val="1"/>
      <w:sz w:val="64"/>
      <w:szCs w:val="24"/>
      <w:lang w:eastAsia="hi-IN" w:bidi="hi-IN"/>
    </w:rPr>
  </w:style>
  <w:style w:type="paragraph" w:customStyle="1" w:styleId="LushGreenLTGliederung2">
    <w:name w:val="LushGreen~LT~Gliederung 2"/>
    <w:basedOn w:val="LushGreenLTGliederung1"/>
    <w:pPr>
      <w:spacing w:after="1263"/>
    </w:pPr>
    <w:rPr>
      <w:rFonts w:cs="Lohit Hindi"/>
      <w:sz w:val="56"/>
    </w:rPr>
  </w:style>
  <w:style w:type="paragraph" w:customStyle="1" w:styleId="LushGreenLTGliederung3">
    <w:name w:val="LushGreen~LT~Gliederung 3"/>
    <w:basedOn w:val="LushGreenLTGliederung2"/>
    <w:pPr>
      <w:spacing w:after="944"/>
    </w:pPr>
    <w:rPr>
      <w:sz w:val="48"/>
    </w:rPr>
  </w:style>
  <w:style w:type="paragraph" w:customStyle="1" w:styleId="LushGreenLTGliederung4">
    <w:name w:val="LushGreen~LT~Gliederung 4"/>
    <w:basedOn w:val="LushGreenLTGliederung3"/>
    <w:pPr>
      <w:spacing w:after="626"/>
    </w:pPr>
    <w:rPr>
      <w:sz w:val="40"/>
    </w:rPr>
  </w:style>
  <w:style w:type="paragraph" w:customStyle="1" w:styleId="LushGreenLTGliederung5">
    <w:name w:val="LushGreen~LT~Gliederung 5"/>
    <w:basedOn w:val="LushGreenLTGliederung4"/>
    <w:pPr>
      <w:spacing w:after="308"/>
    </w:pPr>
  </w:style>
  <w:style w:type="paragraph" w:customStyle="1" w:styleId="LushGreenLTGliederung6">
    <w:name w:val="LushGreen~LT~Gliederung 6"/>
    <w:basedOn w:val="LushGreenLTGliederung5"/>
  </w:style>
  <w:style w:type="paragraph" w:customStyle="1" w:styleId="LushGreenLTGliederung7">
    <w:name w:val="LushGreen~LT~Gliederung 7"/>
    <w:basedOn w:val="LushGreenLTGliederung6"/>
  </w:style>
  <w:style w:type="paragraph" w:customStyle="1" w:styleId="LushGreenLTGliederung8">
    <w:name w:val="LushGreen~LT~Gliederung 8"/>
    <w:basedOn w:val="LushGreenLTGliederung7"/>
  </w:style>
  <w:style w:type="paragraph" w:customStyle="1" w:styleId="LushGreenLTGliederung9">
    <w:name w:val="LushGreen~LT~Gliederung 9"/>
    <w:basedOn w:val="LushGreenLTGliederung8"/>
  </w:style>
  <w:style w:type="paragraph" w:customStyle="1" w:styleId="LushGreenLTTitel">
    <w:name w:val="LushGreen~LT~Titel"/>
    <w:pPr>
      <w:suppressAutoHyphens/>
      <w:jc w:val="center"/>
    </w:pPr>
    <w:rPr>
      <w:rFonts w:ascii="Lohit Hindi" w:eastAsia="DejaVu Sans" w:hAnsi="Lohit Hindi" w:cs="Liberation Sans"/>
      <w:kern w:val="1"/>
      <w:sz w:val="88"/>
      <w:szCs w:val="24"/>
      <w:lang w:eastAsia="hi-IN" w:bidi="hi-IN"/>
    </w:rPr>
  </w:style>
  <w:style w:type="paragraph" w:customStyle="1" w:styleId="LushGreenLTUntertitel">
    <w:name w:val="LushGreen~LT~Untertitel"/>
    <w:pPr>
      <w:suppressAutoHyphens/>
      <w:jc w:val="center"/>
    </w:pPr>
    <w:rPr>
      <w:rFonts w:ascii="Lohit Hindi" w:eastAsia="DejaVu Sans" w:hAnsi="Lohit Hindi" w:cs="Liberation Sans"/>
      <w:kern w:val="1"/>
      <w:sz w:val="64"/>
      <w:szCs w:val="24"/>
      <w:lang w:eastAsia="hi-IN" w:bidi="hi-IN"/>
    </w:rPr>
  </w:style>
  <w:style w:type="paragraph" w:customStyle="1" w:styleId="LushGreenLTNotizen">
    <w:name w:val="LushGreen~LT~Notizen"/>
    <w:pPr>
      <w:suppressAutoHyphens/>
      <w:ind w:left="340"/>
    </w:pPr>
    <w:rPr>
      <w:rFonts w:ascii="Lohit Hindi" w:eastAsia="DejaVu Sans" w:hAnsi="Lohit Hindi" w:cs="Liberation Sans"/>
      <w:kern w:val="1"/>
      <w:sz w:val="58"/>
      <w:szCs w:val="24"/>
      <w:lang w:eastAsia="hi-IN" w:bidi="hi-IN"/>
    </w:rPr>
  </w:style>
  <w:style w:type="paragraph" w:customStyle="1" w:styleId="LushGreenLTHintergrundobjekte">
    <w:name w:val="LushGreen~LT~Hintergrundobjekte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hi-IN" w:bidi="hi-IN"/>
    </w:rPr>
  </w:style>
  <w:style w:type="paragraph" w:customStyle="1" w:styleId="LushGreenLTHintergrund">
    <w:name w:val="LushGreen~LT~Hintergrund"/>
    <w:pPr>
      <w:suppressAutoHyphens/>
    </w:pPr>
    <w:rPr>
      <w:rFonts w:ascii="Liberation Serif" w:eastAsia="DejaVu Sans" w:hAnsi="Liberation Serif" w:cs="Liberation Sans"/>
      <w:kern w:val="1"/>
      <w:sz w:val="24"/>
      <w:szCs w:val="24"/>
      <w:lang w:eastAsia="hi-IN" w:bidi="hi-IN"/>
    </w:rPr>
  </w:style>
  <w:style w:type="paragraph" w:customStyle="1" w:styleId="Congress2014Authors0">
    <w:name w:val="Congress2014 Authors"/>
    <w:basedOn w:val="a"/>
    <w:pPr>
      <w:spacing w:before="120" w:after="120" w:line="220" w:lineRule="atLeast"/>
      <w:jc w:val="center"/>
    </w:pPr>
    <w:rPr>
      <w:i/>
      <w:iCs/>
      <w:caps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ИОФРАН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тока, протекающего через трубку, по напряженности электрического поля, измеренной на ее внутренней поверхности</dc:title>
  <dc:subject/>
  <dc:creator>Сергей Сатунин</dc:creator>
  <cp:keywords/>
  <cp:lastModifiedBy>Сергей Сатунин</cp:lastModifiedBy>
  <cp:revision>3</cp:revision>
  <cp:lastPrinted>1601-01-01T00:00:00Z</cp:lastPrinted>
  <dcterms:created xsi:type="dcterms:W3CDTF">2016-01-14T21:55:00Z</dcterms:created>
  <dcterms:modified xsi:type="dcterms:W3CDTF">2016-01-14T21:57:00Z</dcterms:modified>
</cp:coreProperties>
</file>