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78" w:rsidRPr="006F24E1" w:rsidRDefault="00DD7B78" w:rsidP="00DD7B78">
      <w:pPr>
        <w:pStyle w:val="Zv-Titlereport"/>
        <w:rPr>
          <w:lang w:val="en-US"/>
        </w:rPr>
      </w:pPr>
      <w:bookmarkStart w:id="0" w:name="OLE_LINK35"/>
      <w:bookmarkStart w:id="1" w:name="OLE_LINK36"/>
      <w:r w:rsidRPr="006F24E1">
        <w:rPr>
          <w:lang w:val="en-US"/>
        </w:rPr>
        <w:t>Metal-Containing Polymer Foam Layers in Laser Targets and Their Pre</w:t>
      </w:r>
      <w:r>
        <w:rPr>
          <w:lang w:val="en-US"/>
        </w:rPr>
        <w:t>ci</w:t>
      </w:r>
      <w:r w:rsidRPr="006F24E1">
        <w:rPr>
          <w:lang w:val="en-US"/>
        </w:rPr>
        <w:t>sion</w:t>
      </w:r>
      <w:r w:rsidRPr="00E27F3B">
        <w:rPr>
          <w:lang w:val="en-US"/>
        </w:rPr>
        <w:t xml:space="preserve"> </w:t>
      </w:r>
      <w:r w:rsidRPr="006F24E1">
        <w:rPr>
          <w:lang w:val="en-US"/>
        </w:rPr>
        <w:t xml:space="preserve">Measurements </w:t>
      </w:r>
      <w:r>
        <w:rPr>
          <w:lang w:val="en-US"/>
        </w:rPr>
        <w:t>t</w:t>
      </w:r>
      <w:r w:rsidRPr="006F24E1">
        <w:rPr>
          <w:lang w:val="en-US"/>
        </w:rPr>
        <w:t>o</w:t>
      </w:r>
      <w:r>
        <w:rPr>
          <w:lang w:val="en-US"/>
        </w:rPr>
        <w:t xml:space="preserve"> Meet the Needs of Plasma Experiments Interpretation</w:t>
      </w:r>
      <w:bookmarkEnd w:id="0"/>
      <w:bookmarkEnd w:id="1"/>
    </w:p>
    <w:p w:rsidR="00DD7B78" w:rsidRPr="00630F2E" w:rsidRDefault="00DD7B78" w:rsidP="00DD7B78">
      <w:pPr>
        <w:pStyle w:val="Zv-Author"/>
        <w:rPr>
          <w:lang w:val="en-US"/>
        </w:rPr>
      </w:pPr>
      <w:r w:rsidRPr="0051112D">
        <w:rPr>
          <w:u w:val="single"/>
          <w:lang w:val="en-US"/>
        </w:rPr>
        <w:t>N</w:t>
      </w:r>
      <w:r w:rsidRPr="00E27F3B">
        <w:rPr>
          <w:u w:val="single"/>
          <w:lang w:val="en-US"/>
        </w:rPr>
        <w:t>.</w:t>
      </w:r>
      <w:r w:rsidRPr="0051112D">
        <w:rPr>
          <w:u w:val="single"/>
          <w:lang w:val="en-US"/>
        </w:rPr>
        <w:t>G</w:t>
      </w:r>
      <w:r w:rsidRPr="00E27F3B">
        <w:rPr>
          <w:u w:val="single"/>
          <w:lang w:val="en-US"/>
        </w:rPr>
        <w:t>.</w:t>
      </w:r>
      <w:r>
        <w:rPr>
          <w:u w:val="single"/>
          <w:lang w:val="en-US"/>
        </w:rPr>
        <w:t xml:space="preserve"> </w:t>
      </w:r>
      <w:r w:rsidRPr="0051112D">
        <w:rPr>
          <w:u w:val="single"/>
          <w:lang w:val="en-US"/>
        </w:rPr>
        <w:t>Borisenko</w:t>
      </w:r>
      <w:r w:rsidRPr="0063367E">
        <w:rPr>
          <w:vertAlign w:val="superscript"/>
          <w:lang w:val="en-US"/>
        </w:rPr>
        <w:t>1</w:t>
      </w:r>
      <w:r>
        <w:rPr>
          <w:u w:val="single"/>
          <w:lang w:val="en-US"/>
        </w:rPr>
        <w:t>,</w:t>
      </w:r>
      <w:r w:rsidRPr="00E27F3B">
        <w:rPr>
          <w:lang w:val="en-US"/>
        </w:rPr>
        <w:t xml:space="preserve"> </w:t>
      </w:r>
      <w:r w:rsidRPr="0051112D">
        <w:rPr>
          <w:lang w:val="en-US"/>
        </w:rPr>
        <w:t>I</w:t>
      </w:r>
      <w:r w:rsidRPr="00E27F3B">
        <w:rPr>
          <w:lang w:val="en-US"/>
        </w:rPr>
        <w:t>.</w:t>
      </w:r>
      <w:r w:rsidRPr="0051112D">
        <w:rPr>
          <w:lang w:val="en-US"/>
        </w:rPr>
        <w:t>V</w:t>
      </w:r>
      <w:r w:rsidRPr="00E27F3B">
        <w:rPr>
          <w:lang w:val="en-US"/>
        </w:rPr>
        <w:t>.</w:t>
      </w:r>
      <w:r>
        <w:rPr>
          <w:lang w:val="en-US"/>
        </w:rPr>
        <w:t xml:space="preserve"> </w:t>
      </w:r>
      <w:r w:rsidRPr="0051112D">
        <w:rPr>
          <w:lang w:val="en-US"/>
        </w:rPr>
        <w:t>Akimova</w:t>
      </w:r>
      <w:r w:rsidRPr="0063367E">
        <w:rPr>
          <w:vertAlign w:val="superscript"/>
          <w:lang w:val="en-US"/>
        </w:rPr>
        <w:t>1</w:t>
      </w:r>
      <w:r w:rsidRPr="00E27F3B">
        <w:rPr>
          <w:lang w:val="en-US"/>
        </w:rPr>
        <w:t xml:space="preserve">, </w:t>
      </w:r>
      <w:r w:rsidRPr="0051112D">
        <w:rPr>
          <w:lang w:val="en-US"/>
        </w:rPr>
        <w:t>A</w:t>
      </w:r>
      <w:r w:rsidRPr="00E27F3B">
        <w:rPr>
          <w:lang w:val="en-US"/>
        </w:rPr>
        <w:t>.</w:t>
      </w:r>
      <w:r w:rsidRPr="0051112D">
        <w:rPr>
          <w:lang w:val="en-US"/>
        </w:rPr>
        <w:t>A</w:t>
      </w:r>
      <w:r w:rsidRPr="00E27F3B">
        <w:rPr>
          <w:lang w:val="en-US"/>
        </w:rPr>
        <w:t xml:space="preserve">. </w:t>
      </w:r>
      <w:r w:rsidRPr="0051112D">
        <w:rPr>
          <w:lang w:val="en-US"/>
        </w:rPr>
        <w:t>Akynets</w:t>
      </w:r>
      <w:r w:rsidRPr="0063367E">
        <w:rPr>
          <w:vertAlign w:val="superscript"/>
          <w:lang w:val="en-US"/>
        </w:rPr>
        <w:t>1</w:t>
      </w:r>
      <w:r w:rsidRPr="00E27F3B">
        <w:rPr>
          <w:lang w:val="en-US"/>
        </w:rPr>
        <w:t>,</w:t>
      </w:r>
      <w:r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1112D">
            <w:rPr>
              <w:lang w:val="en-US"/>
            </w:rPr>
            <w:t>L</w:t>
          </w:r>
          <w:r w:rsidRPr="00E27F3B">
            <w:rPr>
              <w:lang w:val="en-US"/>
            </w:rPr>
            <w:t>.</w:t>
          </w:r>
          <w:r w:rsidRPr="0051112D">
            <w:rPr>
              <w:lang w:val="en-US"/>
            </w:rPr>
            <w:t>A</w:t>
          </w:r>
          <w:r w:rsidRPr="00E27F3B">
            <w:rPr>
              <w:lang w:val="en-US"/>
            </w:rPr>
            <w:t>.</w:t>
          </w:r>
        </w:smartTag>
      </w:smartTag>
      <w:r w:rsidRPr="00E27F3B">
        <w:rPr>
          <w:lang w:val="en-US"/>
        </w:rPr>
        <w:t xml:space="preserve"> </w:t>
      </w:r>
      <w:r w:rsidRPr="0051112D">
        <w:rPr>
          <w:lang w:val="en-US"/>
        </w:rPr>
        <w:t>Borisenko</w:t>
      </w:r>
      <w:r>
        <w:rPr>
          <w:vertAlign w:val="superscript"/>
          <w:lang w:val="en-US"/>
        </w:rPr>
        <w:t>2</w:t>
      </w:r>
      <w:r w:rsidRPr="00E27F3B">
        <w:rPr>
          <w:lang w:val="en-US"/>
        </w:rPr>
        <w:t xml:space="preserve">, </w:t>
      </w:r>
      <w:r w:rsidRPr="0051112D">
        <w:rPr>
          <w:lang w:val="en-US"/>
        </w:rPr>
        <w:t>A</w:t>
      </w:r>
      <w:r w:rsidRPr="00E27F3B">
        <w:rPr>
          <w:lang w:val="en-US"/>
        </w:rPr>
        <w:t>.</w:t>
      </w:r>
      <w:r w:rsidRPr="0051112D">
        <w:rPr>
          <w:lang w:val="en-US"/>
        </w:rPr>
        <w:t>I</w:t>
      </w:r>
      <w:r w:rsidRPr="00E27F3B">
        <w:rPr>
          <w:lang w:val="en-US"/>
        </w:rPr>
        <w:t>.</w:t>
      </w:r>
      <w:r w:rsidR="00062335">
        <w:rPr>
          <w:lang w:val="en-US"/>
        </w:rPr>
        <w:t xml:space="preserve"> </w:t>
      </w:r>
      <w:r w:rsidRPr="0051112D">
        <w:rPr>
          <w:lang w:val="en-US"/>
        </w:rPr>
        <w:t>Gromov</w:t>
      </w:r>
      <w:r w:rsidRPr="0063367E">
        <w:rPr>
          <w:vertAlign w:val="superscript"/>
          <w:lang w:val="en-US"/>
        </w:rPr>
        <w:t>1</w:t>
      </w:r>
      <w:r w:rsidRPr="00E27F3B">
        <w:rPr>
          <w:lang w:val="en-US"/>
        </w:rPr>
        <w:t>,</w:t>
      </w:r>
      <w:r>
        <w:rPr>
          <w:lang w:val="en-US"/>
        </w:rPr>
        <w:t xml:space="preserve"> A.S. Orekhov</w:t>
      </w:r>
      <w:r w:rsidRPr="0063367E">
        <w:rPr>
          <w:vertAlign w:val="superscript"/>
          <w:lang w:val="en-US"/>
        </w:rPr>
        <w:t>1</w:t>
      </w:r>
      <w:r>
        <w:rPr>
          <w:lang w:val="en-US"/>
        </w:rPr>
        <w:t>,</w:t>
      </w:r>
      <w:r w:rsidRPr="00630F2E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630F2E">
        <w:rPr>
          <w:lang w:val="en-US"/>
        </w:rPr>
        <w:t>A.A.</w:t>
      </w:r>
      <w:r w:rsidR="00062335">
        <w:rPr>
          <w:lang w:val="en-US"/>
        </w:rPr>
        <w:t xml:space="preserve"> </w:t>
      </w:r>
      <w:r w:rsidRPr="00630F2E">
        <w:rPr>
          <w:lang w:val="en-US"/>
        </w:rPr>
        <w:t>Shapkin</w:t>
      </w:r>
      <w:r w:rsidRPr="0063367E">
        <w:rPr>
          <w:vertAlign w:val="superscript"/>
          <w:lang w:val="en-US"/>
        </w:rPr>
        <w:t>1</w:t>
      </w:r>
    </w:p>
    <w:p w:rsidR="00DD7B78" w:rsidRDefault="00DD7B78" w:rsidP="00DD7B78">
      <w:pPr>
        <w:pStyle w:val="Zv-Organization"/>
        <w:rPr>
          <w:u w:val="single"/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Lebedev Physical Institute, Russian Academy of Sciences, Moscow, </w:t>
      </w:r>
      <w:smartTag w:uri="urn:schemas-microsoft-com:office:smarttags" w:element="country-region">
        <w:r>
          <w:rPr>
            <w:lang w:val="en-US"/>
          </w:rPr>
          <w:t>Russia</w:t>
        </w:r>
      </w:smartTag>
      <w:r>
        <w:rPr>
          <w:lang w:val="en-US"/>
        </w:rPr>
        <w:t xml:space="preserve"> </w:t>
      </w:r>
      <w:r>
        <w:rPr>
          <w:lang w:val="en-US"/>
        </w:rPr>
        <w:br w:type="textWrapping" w:clear="all"/>
        <w:t xml:space="preserve">     </w:t>
      </w:r>
      <w:hyperlink r:id="rId7" w:history="1">
        <w:r w:rsidRPr="00DE6475">
          <w:rPr>
            <w:rStyle w:val="a7"/>
            <w:i w:val="0"/>
            <w:lang w:val="en-US"/>
          </w:rPr>
          <w:t>ngbor@sci.lebedev.ru</w:t>
        </w:r>
      </w:hyperlink>
      <w:r>
        <w:rPr>
          <w:lang w:val="en-US"/>
        </w:rPr>
        <w:br w:type="textWrapping" w:clear="all"/>
      </w:r>
      <w:smartTag w:uri="urn:schemas-microsoft-com:office:smarttags" w:element="PlaceName">
        <w:r>
          <w:rPr>
            <w:vertAlign w:val="superscript"/>
            <w:lang w:val="en-US"/>
          </w:rPr>
          <w:t>2</w:t>
        </w:r>
        <w:r>
          <w:rPr>
            <w:lang w:val="en-US"/>
          </w:rPr>
          <w:t>Moscow</w:t>
        </w:r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State</w:t>
        </w:r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University</w:t>
        </w:r>
      </w:smartTag>
      <w:r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Russia</w:t>
          </w:r>
        </w:smartTag>
      </w:smartTag>
      <w:r>
        <w:rPr>
          <w:lang w:val="en-US"/>
        </w:rPr>
        <w:t xml:space="preserve">, </w:t>
      </w:r>
      <w:hyperlink r:id="rId8" w:history="1">
        <w:r w:rsidRPr="00942664">
          <w:rPr>
            <w:rStyle w:val="a7"/>
            <w:lang w:val="en-US"/>
          </w:rPr>
          <w:t>borisenko.lidiya@physics.msu.ru</w:t>
        </w:r>
      </w:hyperlink>
    </w:p>
    <w:p w:rsidR="00DD7B78" w:rsidRPr="000B5462" w:rsidRDefault="00DD7B78" w:rsidP="00DD7B78">
      <w:pPr>
        <w:pStyle w:val="Zv-bodyreport"/>
        <w:rPr>
          <w:lang w:val="en-US"/>
        </w:rPr>
      </w:pPr>
      <w:r>
        <w:rPr>
          <w:lang w:val="en-US"/>
        </w:rPr>
        <w:t>The targets with metal-containing polymer layers present a promising area in studying a number of processes in ICF</w:t>
      </w:r>
      <w:r w:rsidRPr="000B5462">
        <w:rPr>
          <w:lang w:val="en-US"/>
        </w:rPr>
        <w:t xml:space="preserve"> </w:t>
      </w:r>
      <w:r>
        <w:rPr>
          <w:lang w:val="en-US"/>
        </w:rPr>
        <w:t xml:space="preserve">[1]. </w:t>
      </w:r>
    </w:p>
    <w:p w:rsidR="00DD7B78" w:rsidRPr="005A6C7A" w:rsidRDefault="00DD7B78" w:rsidP="00DD7B78">
      <w:pPr>
        <w:pStyle w:val="Zv-bodyreport"/>
        <w:rPr>
          <w:lang w:val="en-US"/>
        </w:rPr>
      </w:pPr>
      <w:r>
        <w:rPr>
          <w:lang w:val="en-US"/>
        </w:rPr>
        <w:t>The produced layers may present the layers of solid or superdispersed metal powder in combination with a polymer, among them a low density one [2].</w:t>
      </w:r>
    </w:p>
    <w:p w:rsidR="00DD7B78" w:rsidRPr="000B5462" w:rsidRDefault="00DD7B78" w:rsidP="00DD7B78">
      <w:pPr>
        <w:pStyle w:val="Zv-bodyreport"/>
        <w:rPr>
          <w:lang w:val="en-US"/>
        </w:rPr>
      </w:pPr>
      <w:r>
        <w:rPr>
          <w:lang w:val="en-US"/>
        </w:rPr>
        <w:t xml:space="preserve">Such experiments may be helpful in observing a number of important characteristics in the experiments with ICF targets [3, 4]. </w:t>
      </w:r>
    </w:p>
    <w:p w:rsidR="00DD7B78" w:rsidRPr="005A6C7A" w:rsidRDefault="00DD7B78" w:rsidP="00DD7B78">
      <w:pPr>
        <w:pStyle w:val="Zv-bodyreport"/>
        <w:rPr>
          <w:lang w:val="en-US"/>
        </w:rPr>
      </w:pPr>
      <w:r>
        <w:rPr>
          <w:lang w:val="en-US"/>
        </w:rPr>
        <w:t>The authors have succeeded in overcoming specific problems in the work with a microvolume and small amounts of the matters used, as well as the monitoring in duplicate techniques.</w:t>
      </w:r>
    </w:p>
    <w:p w:rsidR="00DD7B78" w:rsidRDefault="00DD7B78" w:rsidP="00DD7B78">
      <w:pPr>
        <w:pStyle w:val="Zv-bodyreport"/>
        <w:rPr>
          <w:lang w:val="en-US"/>
        </w:rPr>
      </w:pPr>
      <w:r>
        <w:rPr>
          <w:lang w:val="en-US"/>
        </w:rPr>
        <w:t>The work was supported in part by the Russian Foundation for Basic Research (grants nos. 15-52-4511b and 15-02-08113a).</w:t>
      </w:r>
    </w:p>
    <w:p w:rsidR="00DD7B78" w:rsidRDefault="00DD7B78" w:rsidP="00DD7B7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DD7B78" w:rsidRDefault="00DD7B78" w:rsidP="00DD7B78">
      <w:pPr>
        <w:pStyle w:val="Zv-References-ru"/>
        <w:numPr>
          <w:ilvl w:val="0"/>
          <w:numId w:val="8"/>
        </w:numPr>
      </w:pPr>
      <w:r w:rsidRPr="00E27F3B">
        <w:rPr>
          <w:lang w:val="en-US"/>
        </w:rPr>
        <w:t>N.G. Borisenko, A.I. Gromov, S.Yu. Gus’kov, V.M. Dorogotovtsev, Yu.A. Merkul'ev. Yu.E.  Markushkin, N.A. Chirin, A.K. Shikov, V.F. Petrunin. Research of target fabrication for new direct smoothing laser irradiation.//Abstr the 13</w:t>
      </w:r>
      <w:r w:rsidRPr="00E27F3B">
        <w:rPr>
          <w:vertAlign w:val="superscript"/>
          <w:lang w:val="en-US"/>
        </w:rPr>
        <w:t>th</w:t>
      </w:r>
      <w:r w:rsidRPr="00E27F3B">
        <w:rPr>
          <w:lang w:val="en-US"/>
        </w:rPr>
        <w:t xml:space="preserve"> Target fabrication Meeting. </w:t>
      </w:r>
      <w:r w:rsidRPr="00175507">
        <w:t>Catalina Island , California, USA, 1999 , Preprint FIAN</w:t>
      </w:r>
      <w:r>
        <w:t>,</w:t>
      </w:r>
      <w:r w:rsidRPr="00175507">
        <w:t xml:space="preserve"> No</w:t>
      </w:r>
      <w:r>
        <w:t xml:space="preserve"> </w:t>
      </w:r>
      <w:r w:rsidRPr="00175507">
        <w:t xml:space="preserve">62, </w:t>
      </w:r>
      <w:smartTag w:uri="urn:schemas-microsoft-com:office:smarttags" w:element="metricconverter">
        <w:smartTagPr>
          <w:attr w:name="ProductID" w:val="1999, C"/>
        </w:smartTagPr>
        <w:r w:rsidRPr="00175507">
          <w:t>1999, C</w:t>
        </w:r>
      </w:smartTag>
      <w:r w:rsidRPr="00175507">
        <w:t>.15.</w:t>
      </w:r>
    </w:p>
    <w:p w:rsidR="00DD7B78" w:rsidRPr="00E27F3B" w:rsidRDefault="00DD7B78" w:rsidP="00DD7B78">
      <w:pPr>
        <w:pStyle w:val="Zv-References-ru"/>
        <w:numPr>
          <w:ilvl w:val="0"/>
          <w:numId w:val="8"/>
        </w:numPr>
        <w:rPr>
          <w:lang w:val="en-US"/>
        </w:rPr>
      </w:pPr>
      <w:r w:rsidRPr="00175507">
        <w:t xml:space="preserve">M.Kalal, J. Limpouch, E. Krousky, K. Masek, K.Rohlena, S. Straka and J. Ullchmied, A.Kasperczuk and T.Pisarchuk, S.Yu.Gus’kov, A.I. Gromov and V.B. Rozanov, V.N. Kondrashov. </w:t>
      </w:r>
      <w:r w:rsidRPr="00E27F3B">
        <w:rPr>
          <w:lang w:val="en-US"/>
        </w:rPr>
        <w:t>Thermal smoothing by laser-produced plasma of porous matter.// Fusion science and technology, May 2003, vol 43, pp 275-280.</w:t>
      </w:r>
    </w:p>
    <w:p w:rsidR="00DD7B78" w:rsidRPr="00E27F3B" w:rsidRDefault="00DD7B78" w:rsidP="00DD7B78">
      <w:pPr>
        <w:pStyle w:val="Zv-References-ru"/>
        <w:numPr>
          <w:ilvl w:val="0"/>
          <w:numId w:val="8"/>
        </w:numPr>
        <w:rPr>
          <w:lang w:val="en-US"/>
        </w:rPr>
      </w:pPr>
      <w:r w:rsidRPr="00E27F3B">
        <w:rPr>
          <w:lang w:val="en-US"/>
        </w:rPr>
        <w:t xml:space="preserve">A.A.Akunets, L.A. Borisenko, N.G..Borisenko, A.I. Gromov, Yu.A. Merkuliev, A.C. Orekhov, V.G.Pimenov, E.E. Sheveleva, V.G. Vasiliev. Modern treed’s in low-density materials for fusion.// IFSA 2013.Book of Abstracts, Nara, Japan, 8-13 September, 2013, p.315. </w:t>
      </w:r>
    </w:p>
    <w:p w:rsidR="00DD7B78" w:rsidRDefault="00DD7B78" w:rsidP="00DD7B78">
      <w:pPr>
        <w:pStyle w:val="Zv-References-ru"/>
        <w:numPr>
          <w:ilvl w:val="0"/>
          <w:numId w:val="8"/>
        </w:numPr>
        <w:rPr>
          <w:b/>
        </w:rPr>
      </w:pPr>
      <w:r w:rsidRPr="00E27F3B">
        <w:rPr>
          <w:lang w:val="en-US"/>
        </w:rPr>
        <w:t xml:space="preserve">L.A.Borisenko, I.V. Akimova, A.A.Akunets, A.I. Gromov, A.S. Orekhov. Metal produced as nano-snow layers for converters of laser light into X-ray for indirect targets as intensive EUV sourses// Journal of Radioanalytical and Nuclear Chemistry. </w:t>
      </w:r>
      <w:r w:rsidRPr="00175507">
        <w:t>201</w:t>
      </w:r>
      <w:r>
        <w:t>4</w:t>
      </w:r>
      <w:r w:rsidRPr="00175507">
        <w:t>.</w:t>
      </w:r>
      <w:r>
        <w:t>vol 299.Num.pp 955-960.</w:t>
      </w:r>
      <w:r>
        <w:rPr>
          <w:b/>
        </w:rPr>
        <w:t xml:space="preserve">  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E9" w:rsidRDefault="00CB43E9">
      <w:r>
        <w:separator/>
      </w:r>
    </w:p>
  </w:endnote>
  <w:endnote w:type="continuationSeparator" w:id="0">
    <w:p w:rsidR="00CB43E9" w:rsidRDefault="00CB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595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595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233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E9" w:rsidRDefault="00CB43E9">
      <w:r>
        <w:separator/>
      </w:r>
    </w:p>
  </w:footnote>
  <w:footnote w:type="continuationSeparator" w:id="0">
    <w:p w:rsidR="00CB43E9" w:rsidRDefault="00CB4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35595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2335"/>
    <w:rsid w:val="00043701"/>
    <w:rsid w:val="00062335"/>
    <w:rsid w:val="000C657D"/>
    <w:rsid w:val="000C7078"/>
    <w:rsid w:val="000D76E9"/>
    <w:rsid w:val="000E495B"/>
    <w:rsid w:val="001C0CCB"/>
    <w:rsid w:val="00220629"/>
    <w:rsid w:val="00247225"/>
    <w:rsid w:val="00355958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CB43E9"/>
    <w:rsid w:val="00D47F19"/>
    <w:rsid w:val="00D900FB"/>
    <w:rsid w:val="00DD7B78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D7B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enko.lidiya@physics.ms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gbor@sci.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Metal-Containing Polymer Foam Layers in Laser Targets and Their Precision Measurements to Meet the Needs of Plasma Experiments Interpretation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2016-01-07T21:47:00Z</dcterms:created>
  <dcterms:modified xsi:type="dcterms:W3CDTF">2016-01-07T21:51:00Z</dcterms:modified>
</cp:coreProperties>
</file>