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BA" w:rsidRDefault="004022BA" w:rsidP="004022BA">
      <w:pPr>
        <w:pStyle w:val="Zv-Titlereport"/>
      </w:pPr>
      <w:r w:rsidRPr="006C212B">
        <w:t>Сравнительное исследование процессов модифицирования полипропилена в послесвечении</w:t>
      </w:r>
      <w:r>
        <w:t xml:space="preserve"> разрядов атмосферного давления с металлическим и жидким электролитным катодами</w:t>
      </w:r>
    </w:p>
    <w:p w:rsidR="004022BA" w:rsidRDefault="004022BA" w:rsidP="004022BA">
      <w:pPr>
        <w:pStyle w:val="Zv-Author"/>
      </w:pPr>
      <w:r>
        <w:t xml:space="preserve">В.А. Титов, </w:t>
      </w:r>
      <w:r w:rsidRPr="004022BA">
        <w:rPr>
          <w:vertAlign w:val="superscript"/>
        </w:rPr>
        <w:t>*</w:t>
      </w:r>
      <w:r>
        <w:t>Д.И. Никитин,</w:t>
      </w:r>
      <w:r w:rsidRPr="006C212B">
        <w:t xml:space="preserve"> </w:t>
      </w:r>
      <w:r w:rsidRPr="006C212B">
        <w:rPr>
          <w:u w:val="single"/>
        </w:rPr>
        <w:t>Л.А. Кузьмичева</w:t>
      </w:r>
      <w:r w:rsidRPr="009D077C">
        <w:t xml:space="preserve">, </w:t>
      </w:r>
      <w:r>
        <w:t xml:space="preserve">*Т.Г. Шикова, </w:t>
      </w:r>
      <w:r w:rsidRPr="004022BA">
        <w:rPr>
          <w:vertAlign w:val="superscript"/>
        </w:rPr>
        <w:t>*</w:t>
      </w:r>
      <w:r>
        <w:t>К.В. Смирнова</w:t>
      </w:r>
    </w:p>
    <w:p w:rsidR="004022BA" w:rsidRDefault="004022BA" w:rsidP="004022BA">
      <w:pPr>
        <w:pStyle w:val="Zv-Organization"/>
      </w:pPr>
      <w:r>
        <w:t>Институт химии растворов им. Г.А. Крестова РАН, Иваново, Россия,</w:t>
      </w:r>
      <w:r w:rsidRPr="00D800EF">
        <w:t xml:space="preserve"> </w:t>
      </w:r>
      <w:hyperlink r:id="rId7" w:history="1">
        <w:r w:rsidRPr="00552175">
          <w:rPr>
            <w:rStyle w:val="a7"/>
            <w:lang w:val="en-US"/>
          </w:rPr>
          <w:t>lak</w:t>
        </w:r>
        <w:r w:rsidRPr="00552175">
          <w:rPr>
            <w:rStyle w:val="a7"/>
          </w:rPr>
          <w:t>@</w:t>
        </w:r>
        <w:r w:rsidRPr="00552175">
          <w:rPr>
            <w:rStyle w:val="a7"/>
            <w:lang w:val="en-US"/>
          </w:rPr>
          <w:t>isc</w:t>
        </w:r>
        <w:r w:rsidRPr="00552175">
          <w:rPr>
            <w:rStyle w:val="a7"/>
          </w:rPr>
          <w:t>-</w:t>
        </w:r>
        <w:r w:rsidRPr="00552175">
          <w:rPr>
            <w:rStyle w:val="a7"/>
            <w:lang w:val="en-US"/>
          </w:rPr>
          <w:t>ras</w:t>
        </w:r>
        <w:r w:rsidRPr="00552175">
          <w:rPr>
            <w:rStyle w:val="a7"/>
          </w:rPr>
          <w:t>.</w:t>
        </w:r>
        <w:r w:rsidRPr="00552175">
          <w:rPr>
            <w:rStyle w:val="a7"/>
            <w:lang w:val="en-US"/>
          </w:rPr>
          <w:t>ru</w:t>
        </w:r>
      </w:hyperlink>
      <w:r w:rsidRPr="006F1578">
        <w:br/>
      </w:r>
      <w:r w:rsidRPr="004022BA">
        <w:rPr>
          <w:vertAlign w:val="superscript"/>
        </w:rPr>
        <w:t>*</w:t>
      </w:r>
      <w:r>
        <w:t>Ивановский государственный химико-технологический университет, Иваново, Россия.</w:t>
      </w:r>
    </w:p>
    <w:p w:rsidR="004022BA" w:rsidRDefault="004022BA" w:rsidP="004022BA">
      <w:pPr>
        <w:pStyle w:val="Zv-bodyreport"/>
      </w:pPr>
      <w:r>
        <w:t xml:space="preserve">Цель работы – сопоставление процессов модифицирования </w:t>
      </w:r>
      <w:r w:rsidRPr="00635599">
        <w:t xml:space="preserve">полипропиленовых пленок </w:t>
      </w:r>
      <w:r>
        <w:t xml:space="preserve">(ПП) в послесвечении </w:t>
      </w:r>
      <w:r w:rsidRPr="00635599">
        <w:t>разряда атмосферного давления</w:t>
      </w:r>
      <w:r>
        <w:t xml:space="preserve"> в воздухе</w:t>
      </w:r>
      <w:r w:rsidRPr="00635599">
        <w:t xml:space="preserve"> </w:t>
      </w:r>
      <w:r>
        <w:t>и в растворах, активированных</w:t>
      </w:r>
      <w:r w:rsidRPr="00635599">
        <w:t xml:space="preserve"> действием тлеющего разряда</w:t>
      </w:r>
      <w:r>
        <w:t>. В первом случае разряд постоянного тока (15</w:t>
      </w:r>
      <w:r>
        <w:rPr>
          <w:lang w:val="en-US"/>
        </w:rPr>
        <w:t> </w:t>
      </w:r>
      <w:r>
        <w:t>мА) возбуждали в потоке воздуха (при скорости 71</w:t>
      </w:r>
      <w:r w:rsidRPr="00D34773">
        <w:t xml:space="preserve"> м/с</w:t>
      </w:r>
      <w:r>
        <w:t xml:space="preserve">) </w:t>
      </w:r>
      <w:r w:rsidRPr="00D34773">
        <w:t>между анодом – стальной иглой с диаметром отверстия 470 мкм и катодом – пластиной из нержавеющей стали</w:t>
      </w:r>
      <w:r>
        <w:t>, а образцы ПП располагали ниже по потоку газа</w:t>
      </w:r>
      <w:r w:rsidRPr="00E342C4">
        <w:t xml:space="preserve"> </w:t>
      </w:r>
      <w:r>
        <w:t xml:space="preserve">на расстоянии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 от разряда. Во втором случае образцы размещали в растворе </w:t>
      </w:r>
      <w:r>
        <w:rPr>
          <w:lang w:val="en-US"/>
        </w:rPr>
        <w:t>NaOH</w:t>
      </w:r>
      <w:r w:rsidRPr="006C212B">
        <w:t xml:space="preserve"> </w:t>
      </w:r>
      <w:r>
        <w:t>или</w:t>
      </w:r>
      <w:r w:rsidRPr="006C212B">
        <w:t xml:space="preserve"> </w:t>
      </w:r>
      <w:r>
        <w:rPr>
          <w:lang w:val="en-US"/>
        </w:rPr>
        <w:t>HNO</w:t>
      </w:r>
      <w:r w:rsidRPr="006C212B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(0.01 моль</w:t>
      </w:r>
      <w:r w:rsidRPr="001646CD">
        <w:t>/</w:t>
      </w:r>
      <w:r>
        <w:t xml:space="preserve">л) параллельно поверхности раздела жидкость – газ на глубине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 xml:space="preserve">, а разряд постоянного тока в воздухе возбуждали между раствором (катодом) и анодом из меди при межэлектродном расстоянии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. </w:t>
      </w:r>
      <w:r w:rsidRPr="00635599">
        <w:t>Ток разряда составлял 20 мА, объем раствора – 25 мл.</w:t>
      </w:r>
    </w:p>
    <w:p w:rsidR="004022BA" w:rsidRDefault="004022BA" w:rsidP="004022BA">
      <w:pPr>
        <w:pStyle w:val="Zv-bodyreport"/>
        <w:rPr>
          <w:szCs w:val="28"/>
        </w:rPr>
      </w:pPr>
      <w:r>
        <w:t>Свойства поверхности ПП после обработки характеризовали краевыми углами смачивания (θ) водой и глицерином. На основе этих данных рассчитаны поверхностная энергия полимера, ее дисперсионная и полярная составляющие. М</w:t>
      </w:r>
      <w:r w:rsidRPr="00764794">
        <w:rPr>
          <w:szCs w:val="28"/>
        </w:rPr>
        <w:t xml:space="preserve">одифицирование полипропиленовых пленок </w:t>
      </w:r>
      <w:r>
        <w:rPr>
          <w:szCs w:val="28"/>
        </w:rPr>
        <w:t xml:space="preserve">в послесвечении </w:t>
      </w:r>
      <w:r w:rsidRPr="00764794">
        <w:rPr>
          <w:szCs w:val="28"/>
        </w:rPr>
        <w:t>разряд</w:t>
      </w:r>
      <w:r>
        <w:rPr>
          <w:szCs w:val="28"/>
        </w:rPr>
        <w:t>а</w:t>
      </w:r>
      <w:r w:rsidRPr="00764794">
        <w:rPr>
          <w:szCs w:val="28"/>
        </w:rPr>
        <w:t xml:space="preserve"> атмосферного давления приводит к </w:t>
      </w:r>
      <w:r>
        <w:rPr>
          <w:szCs w:val="28"/>
        </w:rPr>
        <w:t>уменьшен</w:t>
      </w:r>
      <w:r w:rsidRPr="00764794">
        <w:rPr>
          <w:szCs w:val="28"/>
        </w:rPr>
        <w:t xml:space="preserve">ию </w:t>
      </w:r>
      <w:r>
        <w:rPr>
          <w:szCs w:val="28"/>
        </w:rPr>
        <w:t xml:space="preserve">θ водой </w:t>
      </w:r>
      <w:r w:rsidRPr="00764794">
        <w:rPr>
          <w:szCs w:val="28"/>
        </w:rPr>
        <w:t>на 40 градусов</w:t>
      </w:r>
      <w:r>
        <w:rPr>
          <w:szCs w:val="28"/>
        </w:rPr>
        <w:t xml:space="preserve"> за первые 30 с обработки. Основной вклад в рост поверхностной энергии вносит полярная составляющая (~ 80 %).</w:t>
      </w:r>
      <w:r w:rsidRPr="00936680">
        <w:rPr>
          <w:szCs w:val="28"/>
        </w:rPr>
        <w:t xml:space="preserve"> </w:t>
      </w:r>
      <w:r>
        <w:rPr>
          <w:szCs w:val="28"/>
        </w:rPr>
        <w:t>Обработка</w:t>
      </w:r>
      <w:r w:rsidRPr="00764794">
        <w:rPr>
          <w:szCs w:val="28"/>
        </w:rPr>
        <w:t xml:space="preserve"> пленок </w:t>
      </w:r>
      <w:r>
        <w:rPr>
          <w:szCs w:val="28"/>
        </w:rPr>
        <w:t xml:space="preserve">с использованием </w:t>
      </w:r>
      <w:r w:rsidRPr="00764794">
        <w:rPr>
          <w:szCs w:val="28"/>
        </w:rPr>
        <w:t>тлеющ</w:t>
      </w:r>
      <w:r>
        <w:rPr>
          <w:szCs w:val="28"/>
        </w:rPr>
        <w:t>его</w:t>
      </w:r>
      <w:r w:rsidRPr="00764794">
        <w:rPr>
          <w:szCs w:val="28"/>
        </w:rPr>
        <w:t xml:space="preserve"> разряд</w:t>
      </w:r>
      <w:r>
        <w:rPr>
          <w:szCs w:val="28"/>
        </w:rPr>
        <w:t>а</w:t>
      </w:r>
      <w:r w:rsidRPr="00764794">
        <w:rPr>
          <w:szCs w:val="28"/>
        </w:rPr>
        <w:t xml:space="preserve"> </w:t>
      </w:r>
      <w:r>
        <w:rPr>
          <w:szCs w:val="28"/>
        </w:rPr>
        <w:t>с электролитным катодом ведет</w:t>
      </w:r>
      <w:r w:rsidRPr="00764794">
        <w:rPr>
          <w:szCs w:val="28"/>
        </w:rPr>
        <w:t xml:space="preserve"> к </w:t>
      </w:r>
      <w:r>
        <w:rPr>
          <w:szCs w:val="28"/>
        </w:rPr>
        <w:t>уменьш</w:t>
      </w:r>
      <w:r w:rsidRPr="00764794">
        <w:rPr>
          <w:szCs w:val="28"/>
        </w:rPr>
        <w:t xml:space="preserve">ению </w:t>
      </w:r>
      <w:r>
        <w:rPr>
          <w:szCs w:val="28"/>
        </w:rPr>
        <w:t>угла смачивания на ~ 10</w:t>
      </w:r>
      <w:r w:rsidRPr="00764794">
        <w:rPr>
          <w:szCs w:val="28"/>
        </w:rPr>
        <w:t xml:space="preserve"> - 12 градусов</w:t>
      </w:r>
      <w:r>
        <w:rPr>
          <w:szCs w:val="28"/>
        </w:rPr>
        <w:t xml:space="preserve"> за первые 60 с обработки.</w:t>
      </w:r>
      <w:r w:rsidRPr="00936680">
        <w:rPr>
          <w:bCs/>
        </w:rPr>
        <w:t xml:space="preserve"> </w:t>
      </w:r>
      <w:r w:rsidRPr="00635599">
        <w:rPr>
          <w:bCs/>
        </w:rPr>
        <w:t xml:space="preserve">Измерения краевых углов в различных точках на поверхности </w:t>
      </w:r>
      <w:r>
        <w:rPr>
          <w:bCs/>
        </w:rPr>
        <w:t>образцов</w:t>
      </w:r>
      <w:r w:rsidRPr="00635599">
        <w:rPr>
          <w:bCs/>
        </w:rPr>
        <w:t xml:space="preserve"> показали, что эффект обработки уменьшается с расстоянием от </w:t>
      </w:r>
      <w:r>
        <w:rPr>
          <w:bCs/>
        </w:rPr>
        <w:t>точки</w:t>
      </w:r>
      <w:r w:rsidRPr="00635599">
        <w:rPr>
          <w:bCs/>
        </w:rPr>
        <w:t>, над котор</w:t>
      </w:r>
      <w:r>
        <w:rPr>
          <w:bCs/>
        </w:rPr>
        <w:t>ой</w:t>
      </w:r>
      <w:r w:rsidRPr="00635599">
        <w:rPr>
          <w:bCs/>
        </w:rPr>
        <w:t xml:space="preserve"> располагался разряд. Модифицирование наблюдается в пределах ±</w:t>
      </w:r>
      <w:smartTag w:uri="urn:schemas-microsoft-com:office:smarttags" w:element="metricconverter">
        <w:smartTagPr>
          <w:attr w:name="ProductID" w:val="5 мм"/>
        </w:smartTagPr>
        <w:r w:rsidRPr="00635599">
          <w:rPr>
            <w:bCs/>
          </w:rPr>
          <w:t>5 мм</w:t>
        </w:r>
      </w:smartTag>
      <w:r w:rsidRPr="00635599">
        <w:rPr>
          <w:bCs/>
        </w:rPr>
        <w:t xml:space="preserve"> от места локализации разряда</w:t>
      </w:r>
      <w:r>
        <w:rPr>
          <w:szCs w:val="28"/>
        </w:rPr>
        <w:t>.</w:t>
      </w:r>
      <w:r w:rsidRPr="00E73946">
        <w:t xml:space="preserve"> </w:t>
      </w:r>
      <w:r>
        <w:t>П</w:t>
      </w:r>
      <w:r w:rsidRPr="00E73946">
        <w:t xml:space="preserve">ри </w:t>
      </w:r>
      <w:r>
        <w:t>обоих вариантах</w:t>
      </w:r>
      <w:r w:rsidRPr="00E73946">
        <w:t xml:space="preserve"> плазмохимической обработки результат частично обратим</w:t>
      </w:r>
      <w:r>
        <w:t xml:space="preserve">: </w:t>
      </w:r>
      <w:r w:rsidRPr="00E73946">
        <w:t xml:space="preserve">после 7 суток хранения </w:t>
      </w:r>
      <w:r>
        <w:rPr>
          <w:szCs w:val="28"/>
        </w:rPr>
        <w:t>угол смачивания увеличивается на</w:t>
      </w:r>
      <w:r w:rsidRPr="00764794">
        <w:rPr>
          <w:szCs w:val="28"/>
        </w:rPr>
        <w:t xml:space="preserve"> 12 градусов</w:t>
      </w:r>
      <w:r>
        <w:rPr>
          <w:szCs w:val="28"/>
        </w:rPr>
        <w:t xml:space="preserve"> для образцов, модифицированных в послесвечении разряда атмосферного давления в воздухе и на </w:t>
      </w:r>
      <w:r w:rsidRPr="00764794">
        <w:rPr>
          <w:szCs w:val="28"/>
        </w:rPr>
        <w:t>4-5 градусов</w:t>
      </w:r>
      <w:r>
        <w:rPr>
          <w:szCs w:val="28"/>
        </w:rPr>
        <w:t xml:space="preserve"> для образцов, обработанных в жидкой фазе, активированной под действием разряда.</w:t>
      </w:r>
    </w:p>
    <w:p w:rsidR="004022BA" w:rsidRDefault="004022BA" w:rsidP="004022BA">
      <w:pPr>
        <w:pStyle w:val="Zv-bodyreport"/>
        <w:rPr>
          <w:szCs w:val="28"/>
        </w:rPr>
      </w:pPr>
      <w:r>
        <w:rPr>
          <w:szCs w:val="28"/>
        </w:rPr>
        <w:t>ИК спектры многократного нарушенного полного внутреннего отражения и рентгеновские фотоэлектронные (РФЭ) спектры свидетельствуют об окислении поверхности образцов. В ИК спектрах появляются полосы в области 1550 – 1790 см</w:t>
      </w:r>
      <w:r w:rsidRPr="001F3AD5">
        <w:rPr>
          <w:szCs w:val="28"/>
          <w:vertAlign w:val="superscript"/>
        </w:rPr>
        <w:t>-1</w:t>
      </w:r>
      <w:r>
        <w:rPr>
          <w:szCs w:val="28"/>
        </w:rPr>
        <w:t>, отвечающие колебаниям С=О, и 3000 – 3400 см</w:t>
      </w:r>
      <w:r w:rsidRPr="00446E97">
        <w:rPr>
          <w:szCs w:val="28"/>
          <w:vertAlign w:val="superscript"/>
        </w:rPr>
        <w:t>-1</w:t>
      </w:r>
      <w:r>
        <w:rPr>
          <w:szCs w:val="28"/>
        </w:rPr>
        <w:t xml:space="preserve"> (О–Н). В РФЭ-спектрах С1</w:t>
      </w:r>
      <w:r>
        <w:rPr>
          <w:szCs w:val="28"/>
          <w:lang w:val="en-US"/>
        </w:rPr>
        <w:t>s</w:t>
      </w:r>
      <w:r w:rsidRPr="00446E97">
        <w:rPr>
          <w:szCs w:val="28"/>
        </w:rPr>
        <w:t xml:space="preserve"> </w:t>
      </w:r>
      <w:r>
        <w:rPr>
          <w:szCs w:val="28"/>
        </w:rPr>
        <w:t xml:space="preserve">можно выделить сигналы, отвечающие связям С–О, С=О и О–С=О. </w:t>
      </w:r>
    </w:p>
    <w:p w:rsidR="004022BA" w:rsidRPr="0091018E" w:rsidRDefault="004022BA" w:rsidP="004022BA">
      <w:pPr>
        <w:pStyle w:val="Zv-bodyreport"/>
      </w:pPr>
      <w:r>
        <w:rPr>
          <w:szCs w:val="28"/>
        </w:rPr>
        <w:t>Изображения, полученные методом атомно-силовой микроскопии, показали, что обработка ПП в послесвечении разряда атмосферного давления в воздухе сопровождается травлением поверхности с увеличением средней шероховатости, в то время как при обработке в растворах эти эффекты практически не наблюдаются.</w:t>
      </w:r>
    </w:p>
    <w:p w:rsidR="004B72AA" w:rsidRPr="004022BA" w:rsidRDefault="004B72AA" w:rsidP="000D76E9"/>
    <w:sectPr w:rsidR="004B72AA" w:rsidRPr="004022B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B8" w:rsidRDefault="003912B8">
      <w:r>
        <w:separator/>
      </w:r>
    </w:p>
  </w:endnote>
  <w:endnote w:type="continuationSeparator" w:id="0">
    <w:p w:rsidR="003912B8" w:rsidRDefault="0039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22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B8" w:rsidRDefault="003912B8">
      <w:r>
        <w:separator/>
      </w:r>
    </w:p>
  </w:footnote>
  <w:footnote w:type="continuationSeparator" w:id="0">
    <w:p w:rsidR="003912B8" w:rsidRDefault="00391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36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2B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912B8"/>
    <w:rsid w:val="003B5B93"/>
    <w:rsid w:val="00401388"/>
    <w:rsid w:val="004022BA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36C29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2B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022BA"/>
    <w:rPr>
      <w:color w:val="0000FF"/>
      <w:u w:val="single"/>
    </w:rPr>
  </w:style>
  <w:style w:type="paragraph" w:customStyle="1" w:styleId="a8">
    <w:name w:val=" Знак Знак Знак Знак Знак Знак Знак Знак"/>
    <w:basedOn w:val="a"/>
    <w:rsid w:val="004022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k@isc-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СРАВНИТЕЛЬНОЕ ИССЛЕДОВАНИЕ ПРОЦЕССОВ МОДИФИЦИРОВАНИЯ ПОЛИПРОПИЛЕНА В ПОСЛЕСВЕЧЕНИИ РАЗРЯДОВ АТМОСФЕРНОГО ДАВЛЕНИЯ С МЕТАЛЛИЧЕСКИМ И ЖИДКИМ ЭЛЕКТРОЛИТНЫМ КАТОДАМИ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2015-01-13T18:38:00Z</dcterms:created>
  <dcterms:modified xsi:type="dcterms:W3CDTF">2015-01-13T18:43:00Z</dcterms:modified>
</cp:coreProperties>
</file>