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8C" w:rsidRPr="005540DD" w:rsidRDefault="0031448C" w:rsidP="0031448C">
      <w:pPr>
        <w:pStyle w:val="Zv-Titlereport"/>
        <w:rPr>
          <w:b w:val="0"/>
          <w:color w:val="222222"/>
          <w:sz w:val="28"/>
          <w:szCs w:val="28"/>
          <w:u w:val="single"/>
          <w:shd w:val="clear" w:color="auto" w:fill="FFFFFF"/>
          <w:lang w:val="en-US"/>
        </w:rPr>
      </w:pPr>
      <w:r w:rsidRPr="008E0220">
        <w:rPr>
          <w:shd w:val="clear" w:color="auto" w:fill="FFFFFF"/>
        </w:rPr>
        <w:t>Туннельная спек</w:t>
      </w:r>
      <w:r>
        <w:rPr>
          <w:shd w:val="clear" w:color="auto" w:fill="FFFFFF"/>
        </w:rPr>
        <w:t>троскопия гетероструктур металл</w:t>
      </w:r>
      <w:r>
        <w:rPr>
          <w:shd w:val="clear" w:color="auto" w:fill="FFFFFF"/>
          <w:lang w:val="en-US"/>
        </w:rPr>
        <w:t> – </w:t>
      </w:r>
      <w:r w:rsidRPr="008E0220">
        <w:rPr>
          <w:shd w:val="clear" w:color="auto" w:fill="FFFFFF"/>
        </w:rPr>
        <w:t>наноуглерод</w:t>
      </w:r>
    </w:p>
    <w:p w:rsidR="0031448C" w:rsidRPr="005540DD" w:rsidRDefault="0031448C" w:rsidP="0031448C">
      <w:pPr>
        <w:pStyle w:val="Zv-Author"/>
        <w:rPr>
          <w:shd w:val="clear" w:color="auto" w:fill="FFFFFF"/>
        </w:rPr>
      </w:pPr>
      <w:r w:rsidRPr="008E0220">
        <w:rPr>
          <w:shd w:val="clear" w:color="auto" w:fill="FFFFFF"/>
        </w:rPr>
        <w:t>И.П. Иваненко, О.А. Стрелецкий, М.Б. Гусева </w:t>
      </w:r>
    </w:p>
    <w:p w:rsidR="0031448C" w:rsidRPr="00864A52" w:rsidRDefault="0031448C" w:rsidP="0031448C">
      <w:pPr>
        <w:pStyle w:val="Zv-Organization"/>
      </w:pPr>
      <w:r w:rsidRPr="002B7022">
        <w:t>Московский государственный университет имени М.В.</w:t>
      </w:r>
      <w:r w:rsidRPr="00864A52">
        <w:t xml:space="preserve"> </w:t>
      </w:r>
      <w:r w:rsidRPr="002B7022">
        <w:t xml:space="preserve">Ломоносова, г. Москва, Россия, </w:t>
      </w:r>
      <w:hyperlink r:id="rId7" w:history="1">
        <w:r w:rsidRPr="006F6894">
          <w:rPr>
            <w:rStyle w:val="a7"/>
          </w:rPr>
          <w:t>ivanenko@physics.msu.ru</w:t>
        </w:r>
      </w:hyperlink>
    </w:p>
    <w:p w:rsidR="0031448C" w:rsidRPr="008E0220" w:rsidRDefault="0031448C" w:rsidP="0031448C">
      <w:pPr>
        <w:pStyle w:val="Zv-bodyreport"/>
        <w:rPr>
          <w:rStyle w:val="apple-converted-space"/>
          <w:color w:val="222222"/>
          <w:shd w:val="clear" w:color="auto" w:fill="FFFFFF"/>
        </w:rPr>
      </w:pPr>
      <w:r>
        <w:rPr>
          <w:rStyle w:val="apple-converted-space"/>
          <w:color w:val="222222"/>
          <w:shd w:val="clear" w:color="auto" w:fill="FFFFFF"/>
        </w:rPr>
        <w:t>М</w:t>
      </w:r>
      <w:r>
        <w:t>етодом импульсно-плазменной</w:t>
      </w:r>
      <w:r w:rsidRPr="008E0220">
        <w:t xml:space="preserve"> ионно-стимулированной конденсацией углерода [1]</w:t>
      </w:r>
      <w:r>
        <w:t xml:space="preserve"> на различные металлические подложки наносились тонкие углеродные пленки</w:t>
      </w:r>
      <w:r w:rsidRPr="008E0220">
        <w:t xml:space="preserve">. </w:t>
      </w:r>
      <w:r>
        <w:t>В качестве рабочего материала подложек использовались фольги металлов</w:t>
      </w:r>
      <w:r w:rsidRPr="008E0220">
        <w:t xml:space="preserve"> </w:t>
      </w:r>
      <w:r w:rsidRPr="008E0220">
        <w:rPr>
          <w:lang w:val="en-US"/>
        </w:rPr>
        <w:t>Al</w:t>
      </w:r>
      <w:r w:rsidRPr="008E0220">
        <w:t xml:space="preserve">, </w:t>
      </w:r>
      <w:r w:rsidRPr="008E0220">
        <w:rPr>
          <w:lang w:val="en-US"/>
        </w:rPr>
        <w:t>Cu</w:t>
      </w:r>
      <w:r w:rsidRPr="008E0220">
        <w:t xml:space="preserve">, </w:t>
      </w:r>
      <w:r w:rsidRPr="008E0220">
        <w:rPr>
          <w:lang w:val="en-US"/>
        </w:rPr>
        <w:t>Mo</w:t>
      </w:r>
      <w:r w:rsidRPr="008E0220">
        <w:t>,</w:t>
      </w:r>
      <w:r>
        <w:t xml:space="preserve"> </w:t>
      </w:r>
      <w:r w:rsidRPr="008E0220">
        <w:rPr>
          <w:lang w:val="en-US"/>
        </w:rPr>
        <w:t>Re</w:t>
      </w:r>
      <w:r w:rsidRPr="008E0220">
        <w:t>,</w:t>
      </w:r>
      <w:r>
        <w:t xml:space="preserve"> </w:t>
      </w:r>
      <w:r w:rsidRPr="008E0220">
        <w:rPr>
          <w:lang w:val="en-US"/>
        </w:rPr>
        <w:t>Ta</w:t>
      </w:r>
      <w:r w:rsidRPr="008E0220">
        <w:t xml:space="preserve"> и </w:t>
      </w:r>
      <w:r w:rsidRPr="008E0220">
        <w:rPr>
          <w:lang w:val="en-US"/>
        </w:rPr>
        <w:t>W</w:t>
      </w:r>
      <w:r w:rsidRPr="008E0220">
        <w:t xml:space="preserve">. Толщина пленок варьировалась </w:t>
      </w:r>
      <w:r>
        <w:t xml:space="preserve">в диапазоне </w:t>
      </w:r>
      <w:r w:rsidRPr="008E0220">
        <w:t>от 100 до 2000</w:t>
      </w:r>
      <w:r w:rsidRPr="00864A52">
        <w:t xml:space="preserve"> </w:t>
      </w:r>
      <w:r w:rsidRPr="008E0220">
        <w:t>А.</w:t>
      </w:r>
      <w:r>
        <w:t xml:space="preserve"> Напыление осуществлялось в атмосфере газа аргона при остаточном давлении в камере 8*10</w:t>
      </w:r>
      <w:r w:rsidRPr="00864A52">
        <w:rPr>
          <w:vertAlign w:val="superscript"/>
        </w:rPr>
        <w:t>–</w:t>
      </w:r>
      <w:r w:rsidRPr="000B2165">
        <w:rPr>
          <w:vertAlign w:val="superscript"/>
        </w:rPr>
        <w:t>4</w:t>
      </w:r>
      <w:r>
        <w:t xml:space="preserve"> Торр, температура подложки составляла порядка 60 </w:t>
      </w:r>
      <w:r w:rsidRPr="000B2165">
        <w:rPr>
          <w:vertAlign w:val="superscript"/>
        </w:rPr>
        <w:t>о</w:t>
      </w:r>
      <w:r>
        <w:t>С.</w:t>
      </w:r>
      <w:r w:rsidRPr="008E0220">
        <w:t xml:space="preserve"> </w:t>
      </w:r>
      <w:r w:rsidRPr="008E0220">
        <w:rPr>
          <w:rStyle w:val="apple-converted-space"/>
          <w:color w:val="222222"/>
          <w:shd w:val="clear" w:color="auto" w:fill="FFFFFF"/>
        </w:rPr>
        <w:t>С целью исследования влияния подложки на характер роста самой пленки, что могло выразиться в отличиях в е</w:t>
      </w:r>
      <w:r>
        <w:rPr>
          <w:rStyle w:val="apple-converted-space"/>
          <w:color w:val="222222"/>
          <w:shd w:val="clear" w:color="auto" w:fill="FFFFFF"/>
        </w:rPr>
        <w:t>е</w:t>
      </w:r>
      <w:r w:rsidRPr="008E0220">
        <w:rPr>
          <w:rStyle w:val="apple-converted-space"/>
          <w:color w:val="222222"/>
          <w:shd w:val="clear" w:color="auto" w:fill="FFFFFF"/>
        </w:rPr>
        <w:t xml:space="preserve"> </w:t>
      </w:r>
      <w:r>
        <w:rPr>
          <w:rStyle w:val="apple-converted-space"/>
          <w:color w:val="222222"/>
          <w:shd w:val="clear" w:color="auto" w:fill="FFFFFF"/>
        </w:rPr>
        <w:t xml:space="preserve">электрофизических </w:t>
      </w:r>
      <w:r w:rsidRPr="008E0220">
        <w:rPr>
          <w:rStyle w:val="apple-converted-space"/>
          <w:color w:val="222222"/>
          <w:shd w:val="clear" w:color="auto" w:fill="FFFFFF"/>
        </w:rPr>
        <w:t>и структурных хар</w:t>
      </w:r>
      <w:r>
        <w:rPr>
          <w:rStyle w:val="apple-converted-space"/>
          <w:color w:val="222222"/>
          <w:shd w:val="clear" w:color="auto" w:fill="FFFFFF"/>
        </w:rPr>
        <w:t>актеристиках. Данные изменения</w:t>
      </w:r>
      <w:r w:rsidRPr="008E0220">
        <w:rPr>
          <w:rStyle w:val="apple-converted-space"/>
          <w:color w:val="222222"/>
          <w:shd w:val="clear" w:color="auto" w:fill="FFFFFF"/>
        </w:rPr>
        <w:t xml:space="preserve"> приведены в представленной работе. </w:t>
      </w:r>
    </w:p>
    <w:p w:rsidR="0031448C" w:rsidRPr="008E0220" w:rsidRDefault="0031448C" w:rsidP="0031448C">
      <w:pPr>
        <w:pStyle w:val="Zv-bodyreport"/>
      </w:pPr>
      <w:r w:rsidRPr="008E0220">
        <w:rPr>
          <w:rStyle w:val="apple-converted-space"/>
          <w:color w:val="222222"/>
          <w:shd w:val="clear" w:color="auto" w:fill="FFFFFF"/>
        </w:rPr>
        <w:t>Для изучения транспортных характеристик использовался метод туннельной спектроскопии (ТС) [2</w:t>
      </w:r>
      <w:r>
        <w:rPr>
          <w:rStyle w:val="apple-converted-space"/>
          <w:color w:val="222222"/>
          <w:shd w:val="clear" w:color="auto" w:fill="FFFFFF"/>
          <w:lang w:val="en-US"/>
        </w:rPr>
        <w:t> </w:t>
      </w:r>
      <w:r w:rsidRPr="00864A52">
        <w:rPr>
          <w:rStyle w:val="apple-converted-space"/>
          <w:color w:val="222222"/>
          <w:shd w:val="clear" w:color="auto" w:fill="FFFFFF"/>
        </w:rPr>
        <w:t>–</w:t>
      </w:r>
      <w:r>
        <w:rPr>
          <w:rStyle w:val="apple-converted-space"/>
          <w:color w:val="222222"/>
          <w:shd w:val="clear" w:color="auto" w:fill="FFFFFF"/>
          <w:lang w:val="en-US"/>
        </w:rPr>
        <w:t> </w:t>
      </w:r>
      <w:r w:rsidRPr="008E0220">
        <w:rPr>
          <w:rStyle w:val="apple-converted-space"/>
          <w:color w:val="222222"/>
          <w:shd w:val="clear" w:color="auto" w:fill="FFFFFF"/>
        </w:rPr>
        <w:t xml:space="preserve">4]. Метод ТС основан на явлении туннелирования  электронов через потенциальный барьер между металлическим острием зонда и поверхностью образца в приложенном электрическом поле. </w:t>
      </w:r>
      <w:r>
        <w:t>Величина туннельного тока</w:t>
      </w:r>
      <w:r w:rsidRPr="008E0220">
        <w:t xml:space="preserve"> определяется коэффициентом прозрачности барьера и плотностью состояний исследуемой пленки. Так же в работе продемонстрировано, что тип эмиссии электронов соответствует эмиссии по </w:t>
      </w:r>
      <w:r>
        <w:t>Шоттки.</w:t>
      </w:r>
      <w:r w:rsidRPr="008E0220">
        <w:t xml:space="preserve"> </w:t>
      </w:r>
    </w:p>
    <w:p w:rsidR="0031448C" w:rsidRPr="008E0220" w:rsidRDefault="0031448C" w:rsidP="0031448C">
      <w:pPr>
        <w:pStyle w:val="Zv-bodyreport"/>
      </w:pPr>
      <w:r w:rsidRPr="008E0220">
        <w:t>В целях изучения роста пленки использовалась методика Рамановской спектроскопии. По спектрам которой, можно судить о типе преобладающих связей, которые непосредственно влияют на проводимость структуры</w:t>
      </w:r>
      <w:r>
        <w:t xml:space="preserve"> </w:t>
      </w:r>
      <w:r w:rsidRPr="00C31AF3">
        <w:t>[5</w:t>
      </w:r>
      <w:r>
        <w:rPr>
          <w:rStyle w:val="apple-converted-space"/>
          <w:color w:val="222222"/>
          <w:shd w:val="clear" w:color="auto" w:fill="FFFFFF"/>
          <w:lang w:val="en-US"/>
        </w:rPr>
        <w:t> </w:t>
      </w:r>
      <w:r w:rsidRPr="00864A52">
        <w:rPr>
          <w:rStyle w:val="apple-converted-space"/>
          <w:color w:val="222222"/>
          <w:shd w:val="clear" w:color="auto" w:fill="FFFFFF"/>
        </w:rPr>
        <w:t>–</w:t>
      </w:r>
      <w:r>
        <w:rPr>
          <w:rStyle w:val="apple-converted-space"/>
          <w:color w:val="222222"/>
          <w:shd w:val="clear" w:color="auto" w:fill="FFFFFF"/>
          <w:lang w:val="en-US"/>
        </w:rPr>
        <w:t> </w:t>
      </w:r>
      <w:r w:rsidRPr="00C31AF3">
        <w:t>7]</w:t>
      </w:r>
      <w:r w:rsidRPr="008E0220">
        <w:t xml:space="preserve">. </w:t>
      </w:r>
    </w:p>
    <w:p w:rsidR="0031448C" w:rsidRPr="008E0220" w:rsidRDefault="0031448C" w:rsidP="0031448C">
      <w:pPr>
        <w:pStyle w:val="Zv-bodyreport"/>
        <w:rPr>
          <w:rFonts w:eastAsia="SimSun"/>
        </w:rPr>
      </w:pPr>
      <w:r w:rsidRPr="008E0220">
        <w:t xml:space="preserve">На основании результата данных исследований сделан вывод, что материал подложки, а именно </w:t>
      </w:r>
      <w:r>
        <w:t>граница раздела металл</w:t>
      </w:r>
      <w:r>
        <w:rPr>
          <w:rStyle w:val="apple-converted-space"/>
          <w:color w:val="222222"/>
          <w:shd w:val="clear" w:color="auto" w:fill="FFFFFF"/>
          <w:lang w:val="en-US"/>
        </w:rPr>
        <w:t> </w:t>
      </w:r>
      <w:r w:rsidRPr="00864A52">
        <w:rPr>
          <w:rStyle w:val="apple-converted-space"/>
          <w:color w:val="222222"/>
          <w:shd w:val="clear" w:color="auto" w:fill="FFFFFF"/>
        </w:rPr>
        <w:t>–</w:t>
      </w:r>
      <w:r>
        <w:rPr>
          <w:rStyle w:val="apple-converted-space"/>
          <w:color w:val="222222"/>
          <w:shd w:val="clear" w:color="auto" w:fill="FFFFFF"/>
          <w:lang w:val="en-US"/>
        </w:rPr>
        <w:t> </w:t>
      </w:r>
      <w:r>
        <w:t>углерод, играют роль как на рост пленки так и на ее электрофизические свойства</w:t>
      </w:r>
      <w:r w:rsidRPr="008E0220">
        <w:t xml:space="preserve">.  </w:t>
      </w:r>
    </w:p>
    <w:p w:rsidR="0031448C" w:rsidRDefault="0031448C" w:rsidP="0031448C">
      <w:pPr>
        <w:pStyle w:val="Zv-TitleReferences-ru"/>
        <w:rPr>
          <w:lang w:val="en-US"/>
        </w:rPr>
      </w:pPr>
      <w:r w:rsidRPr="007F32C1">
        <w:t>Литература</w:t>
      </w:r>
    </w:p>
    <w:p w:rsidR="0031448C" w:rsidRDefault="0031448C" w:rsidP="0031448C">
      <w:pPr>
        <w:pStyle w:val="Zv-References-ru"/>
        <w:numPr>
          <w:ilvl w:val="0"/>
          <w:numId w:val="1"/>
        </w:numPr>
      </w:pPr>
      <w:r w:rsidRPr="000E7FA0">
        <w:t>Бабаев</w:t>
      </w:r>
      <w:r>
        <w:t xml:space="preserve"> </w:t>
      </w:r>
      <w:r w:rsidRPr="000E7FA0">
        <w:t>В.Г.</w:t>
      </w:r>
      <w:r>
        <w:t xml:space="preserve">, </w:t>
      </w:r>
      <w:r w:rsidRPr="000E7FA0">
        <w:t>Гусева</w:t>
      </w:r>
      <w:r>
        <w:t xml:space="preserve"> </w:t>
      </w:r>
      <w:r w:rsidRPr="000E7FA0">
        <w:t>М.Б.</w:t>
      </w:r>
      <w:r>
        <w:t xml:space="preserve">, </w:t>
      </w:r>
      <w:r w:rsidRPr="000E7FA0">
        <w:t>Савченко</w:t>
      </w:r>
      <w:r>
        <w:t xml:space="preserve"> </w:t>
      </w:r>
      <w:r w:rsidRPr="000E7FA0">
        <w:t xml:space="preserve">Н.Ф., </w:t>
      </w:r>
      <w:r>
        <w:t xml:space="preserve">Новиков </w:t>
      </w:r>
      <w:r w:rsidRPr="000E7FA0">
        <w:t>Н</w:t>
      </w:r>
      <w:r>
        <w:t xml:space="preserve">.Д., Хвостов В.В., Флад П. // </w:t>
      </w:r>
      <w:r w:rsidRPr="000E7FA0">
        <w:t xml:space="preserve"> </w:t>
      </w:r>
      <w:r w:rsidRPr="003548D8">
        <w:t>Поверхность.</w:t>
      </w:r>
      <w:r>
        <w:t xml:space="preserve"> </w:t>
      </w:r>
      <w:r w:rsidRPr="000E7FA0">
        <w:t>Рентгеновские, синхротронные и нейтронные исследования, 2004, №3, с. 16-27.</w:t>
      </w:r>
    </w:p>
    <w:p w:rsidR="0031448C" w:rsidRDefault="0031448C" w:rsidP="0031448C">
      <w:pPr>
        <w:pStyle w:val="Zv-References-ru"/>
        <w:numPr>
          <w:ilvl w:val="0"/>
          <w:numId w:val="1"/>
        </w:numPr>
      </w:pPr>
      <w:r w:rsidRPr="0072000C">
        <w:t>В.В. Хвостов, И.П. Иваненко, О.А. Стрелецкий, Н.Д. Новиков, В.Г. Якунин, Н.Ф. Савченко</w:t>
      </w:r>
      <w:r>
        <w:t xml:space="preserve">// Письма в ЖЭТФ. 2013г., </w:t>
      </w:r>
      <w:bookmarkStart w:id="0" w:name="_GoBack"/>
      <w:bookmarkEnd w:id="0"/>
      <w:r>
        <w:t xml:space="preserve">VOLUME 97, ISSUE 4 , </w:t>
      </w:r>
      <w:r w:rsidRPr="0072000C">
        <w:t xml:space="preserve"> PAGE 231</w:t>
      </w:r>
      <w:r>
        <w:t>.</w:t>
      </w:r>
    </w:p>
    <w:p w:rsidR="0031448C" w:rsidRPr="00C31AF3" w:rsidRDefault="0031448C" w:rsidP="0031448C">
      <w:pPr>
        <w:pStyle w:val="Zv-References-ru"/>
        <w:numPr>
          <w:ilvl w:val="0"/>
          <w:numId w:val="1"/>
        </w:numPr>
      </w:pPr>
      <w:bookmarkStart w:id="1" w:name="_Ref311449877"/>
      <w:r w:rsidRPr="003F3CEF">
        <w:t xml:space="preserve">Т.К. Звонарева, В.И. Иванов-Омский, В.В. Розанов, Л.В. </w:t>
      </w:r>
      <w:r w:rsidRPr="003F3CEF">
        <w:rPr>
          <w:rFonts w:eastAsia="SimSun"/>
          <w:lang w:eastAsia="zh-CN"/>
        </w:rPr>
        <w:t>Физика и техника полупроводников,2001,том 35,вып 12.</w:t>
      </w:r>
      <w:bookmarkEnd w:id="1"/>
    </w:p>
    <w:p w:rsidR="0031448C" w:rsidRPr="002B7022" w:rsidRDefault="0031448C" w:rsidP="0031448C">
      <w:pPr>
        <w:pStyle w:val="Zv-References-ru"/>
        <w:numPr>
          <w:ilvl w:val="0"/>
          <w:numId w:val="1"/>
        </w:numPr>
        <w:rPr>
          <w:lang w:val="en-US"/>
        </w:rPr>
      </w:pPr>
      <w:r w:rsidRPr="001514A0">
        <w:rPr>
          <w:lang w:val="en-US"/>
        </w:rPr>
        <w:t>N</w:t>
      </w:r>
      <w:r w:rsidRPr="002B7022">
        <w:rPr>
          <w:lang w:val="en-US"/>
        </w:rPr>
        <w:t>.</w:t>
      </w:r>
      <w:r w:rsidRPr="001514A0">
        <w:rPr>
          <w:lang w:val="en-US"/>
        </w:rPr>
        <w:t>S</w:t>
      </w:r>
      <w:r w:rsidRPr="002B7022">
        <w:rPr>
          <w:lang w:val="en-US"/>
        </w:rPr>
        <w:t xml:space="preserve">. </w:t>
      </w:r>
      <w:r w:rsidRPr="001514A0">
        <w:rPr>
          <w:lang w:val="en-US"/>
        </w:rPr>
        <w:t>Mas</w:t>
      </w:r>
      <w:r>
        <w:rPr>
          <w:lang w:val="en-US"/>
        </w:rPr>
        <w:t>lova</w:t>
      </w:r>
      <w:r w:rsidRPr="002B7022">
        <w:rPr>
          <w:lang w:val="en-US"/>
        </w:rPr>
        <w:t xml:space="preserve">, </w:t>
      </w:r>
      <w:r>
        <w:rPr>
          <w:lang w:val="en-US"/>
        </w:rPr>
        <w:t>S</w:t>
      </w:r>
      <w:r w:rsidRPr="002B7022">
        <w:rPr>
          <w:lang w:val="en-US"/>
        </w:rPr>
        <w:t>.</w:t>
      </w:r>
      <w:r>
        <w:rPr>
          <w:lang w:val="en-US"/>
        </w:rPr>
        <w:t>I</w:t>
      </w:r>
      <w:r w:rsidRPr="002B7022">
        <w:rPr>
          <w:lang w:val="en-US"/>
        </w:rPr>
        <w:t xml:space="preserve">. </w:t>
      </w:r>
      <w:r>
        <w:rPr>
          <w:lang w:val="en-US"/>
        </w:rPr>
        <w:t>Oreshkin</w:t>
      </w:r>
      <w:r w:rsidRPr="002B7022">
        <w:rPr>
          <w:lang w:val="en-US"/>
        </w:rPr>
        <w:t xml:space="preserve">, </w:t>
      </w:r>
      <w:r>
        <w:rPr>
          <w:lang w:val="en-US"/>
        </w:rPr>
        <w:t>V</w:t>
      </w:r>
      <w:r w:rsidRPr="002B7022">
        <w:rPr>
          <w:lang w:val="en-US"/>
        </w:rPr>
        <w:t>.</w:t>
      </w:r>
      <w:r>
        <w:rPr>
          <w:lang w:val="en-US"/>
        </w:rPr>
        <w:t>I</w:t>
      </w:r>
      <w:r w:rsidRPr="002B7022">
        <w:rPr>
          <w:lang w:val="en-US"/>
        </w:rPr>
        <w:t xml:space="preserve">. </w:t>
      </w:r>
      <w:r>
        <w:rPr>
          <w:lang w:val="en-US"/>
        </w:rPr>
        <w:t>Panov</w:t>
      </w:r>
      <w:r w:rsidRPr="002B7022">
        <w:rPr>
          <w:lang w:val="en-US"/>
        </w:rPr>
        <w:t xml:space="preserve"> </w:t>
      </w:r>
      <w:r w:rsidRPr="001514A0">
        <w:rPr>
          <w:lang w:val="en-US"/>
        </w:rPr>
        <w:t>and</w:t>
      </w:r>
      <w:r w:rsidRPr="002B7022">
        <w:rPr>
          <w:lang w:val="en-US"/>
        </w:rPr>
        <w:t xml:space="preserve"> </w:t>
      </w:r>
      <w:r w:rsidRPr="001514A0">
        <w:rPr>
          <w:lang w:val="en-US"/>
        </w:rPr>
        <w:t>S</w:t>
      </w:r>
      <w:r w:rsidRPr="002B7022">
        <w:rPr>
          <w:lang w:val="en-US"/>
        </w:rPr>
        <w:t>.</w:t>
      </w:r>
      <w:r w:rsidRPr="001514A0">
        <w:rPr>
          <w:lang w:val="en-US"/>
        </w:rPr>
        <w:t>V</w:t>
      </w:r>
      <w:r w:rsidRPr="002B7022">
        <w:rPr>
          <w:lang w:val="en-US"/>
        </w:rPr>
        <w:t xml:space="preserve">. </w:t>
      </w:r>
      <w:r w:rsidRPr="001514A0">
        <w:rPr>
          <w:lang w:val="en-US"/>
        </w:rPr>
        <w:t>Savinov</w:t>
      </w:r>
      <w:r>
        <w:rPr>
          <w:bCs/>
          <w:lang w:val="en-US"/>
        </w:rPr>
        <w:t>/</w:t>
      </w:r>
      <w:r w:rsidRPr="001514A0">
        <w:rPr>
          <w:bCs/>
          <w:lang w:val="en-US"/>
        </w:rPr>
        <w:t>/ JETP LETTERS Volume 67,Number 2, 25 Jan.1998.</w:t>
      </w:r>
    </w:p>
    <w:p w:rsidR="0031448C" w:rsidRPr="00AA096F" w:rsidRDefault="0031448C" w:rsidP="0031448C">
      <w:pPr>
        <w:pStyle w:val="Zv-References-ru"/>
        <w:numPr>
          <w:ilvl w:val="0"/>
          <w:numId w:val="1"/>
        </w:numPr>
        <w:rPr>
          <w:rFonts w:eastAsia="TimesNewRomanPS-ItalicMT"/>
          <w:lang w:val="en-US"/>
        </w:rPr>
      </w:pPr>
      <w:r w:rsidRPr="00AA096F">
        <w:rPr>
          <w:lang w:val="en-US"/>
        </w:rPr>
        <w:t xml:space="preserve"> </w:t>
      </w:r>
      <w:r>
        <w:t>Т</w:t>
      </w:r>
      <w:r w:rsidRPr="00AA096F">
        <w:rPr>
          <w:lang w:val="en-US"/>
        </w:rPr>
        <w:t>.</w:t>
      </w:r>
      <w:r>
        <w:t>Д</w:t>
      </w:r>
      <w:r w:rsidRPr="00AA096F">
        <w:rPr>
          <w:lang w:val="en-US"/>
        </w:rPr>
        <w:t xml:space="preserve">. </w:t>
      </w:r>
      <w:r>
        <w:t>Варфоломеева</w:t>
      </w:r>
      <w:r w:rsidRPr="00AA096F">
        <w:rPr>
          <w:lang w:val="en-US"/>
        </w:rPr>
        <w:t xml:space="preserve">, </w:t>
      </w:r>
      <w:r>
        <w:t>С</w:t>
      </w:r>
      <w:r w:rsidRPr="00AA096F">
        <w:rPr>
          <w:lang w:val="en-US"/>
        </w:rPr>
        <w:t>.</w:t>
      </w:r>
      <w:r>
        <w:t>В</w:t>
      </w:r>
      <w:r w:rsidRPr="00AA096F">
        <w:rPr>
          <w:lang w:val="en-US"/>
        </w:rPr>
        <w:t xml:space="preserve">. </w:t>
      </w:r>
      <w:r>
        <w:t>Попова</w:t>
      </w:r>
      <w:r w:rsidRPr="00AA096F">
        <w:rPr>
          <w:lang w:val="en-US"/>
        </w:rPr>
        <w:t xml:space="preserve">, </w:t>
      </w:r>
      <w:r>
        <w:t>А</w:t>
      </w:r>
      <w:r w:rsidRPr="00AA096F">
        <w:rPr>
          <w:lang w:val="en-US"/>
        </w:rPr>
        <w:t>.</w:t>
      </w:r>
      <w:r>
        <w:t>Г</w:t>
      </w:r>
      <w:r w:rsidRPr="00AA096F">
        <w:rPr>
          <w:lang w:val="en-US"/>
        </w:rPr>
        <w:t xml:space="preserve">. </w:t>
      </w:r>
      <w:r>
        <w:t>Ляпин</w:t>
      </w:r>
      <w:r w:rsidRPr="00AA096F">
        <w:rPr>
          <w:lang w:val="en-US"/>
        </w:rPr>
        <w:t xml:space="preserve">, </w:t>
      </w:r>
      <w:r>
        <w:t>С</w:t>
      </w:r>
      <w:r w:rsidRPr="00AA096F">
        <w:rPr>
          <w:lang w:val="en-US"/>
        </w:rPr>
        <w:t>.</w:t>
      </w:r>
      <w:r>
        <w:t>Г</w:t>
      </w:r>
      <w:r w:rsidRPr="00AA096F">
        <w:rPr>
          <w:lang w:val="en-US"/>
        </w:rPr>
        <w:t xml:space="preserve">. </w:t>
      </w:r>
      <w:r>
        <w:t>Ляпин</w:t>
      </w:r>
      <w:r w:rsidRPr="00AA096F">
        <w:rPr>
          <w:lang w:val="en-US"/>
        </w:rPr>
        <w:t xml:space="preserve">, </w:t>
      </w:r>
      <w:r>
        <w:t>В</w:t>
      </w:r>
      <w:r w:rsidRPr="00AA096F">
        <w:rPr>
          <w:lang w:val="en-US"/>
        </w:rPr>
        <w:t>.</w:t>
      </w:r>
      <w:r>
        <w:t>В</w:t>
      </w:r>
      <w:r w:rsidRPr="00AA096F">
        <w:rPr>
          <w:lang w:val="en-US"/>
        </w:rPr>
        <w:t>.</w:t>
      </w:r>
      <w:r>
        <w:t>Бражкин</w:t>
      </w:r>
      <w:r w:rsidRPr="00AA096F">
        <w:rPr>
          <w:lang w:val="en-US"/>
        </w:rPr>
        <w:t xml:space="preserve">, </w:t>
      </w:r>
      <w:r>
        <w:t>Ю</w:t>
      </w:r>
      <w:r w:rsidRPr="00AA096F">
        <w:rPr>
          <w:lang w:val="en-US"/>
        </w:rPr>
        <w:t>.</w:t>
      </w:r>
      <w:r>
        <w:t>П</w:t>
      </w:r>
      <w:r w:rsidRPr="00AA096F">
        <w:rPr>
          <w:lang w:val="en-US"/>
        </w:rPr>
        <w:t xml:space="preserve">. </w:t>
      </w:r>
      <w:r>
        <w:t>Кудрявцев</w:t>
      </w:r>
      <w:r w:rsidRPr="00AA096F">
        <w:rPr>
          <w:lang w:val="en-US"/>
        </w:rPr>
        <w:t xml:space="preserve">, </w:t>
      </w:r>
      <w:r>
        <w:t>С</w:t>
      </w:r>
      <w:r w:rsidRPr="00AA096F">
        <w:rPr>
          <w:lang w:val="en-US"/>
        </w:rPr>
        <w:t>.</w:t>
      </w:r>
      <w:r>
        <w:t>Е</w:t>
      </w:r>
      <w:r w:rsidRPr="00AA096F">
        <w:rPr>
          <w:lang w:val="en-US"/>
        </w:rPr>
        <w:t xml:space="preserve">. </w:t>
      </w:r>
      <w:r>
        <w:t>Евсюков</w:t>
      </w:r>
      <w:r w:rsidRPr="00AA096F">
        <w:rPr>
          <w:lang w:val="en-US"/>
        </w:rPr>
        <w:t xml:space="preserve">// </w:t>
      </w:r>
      <w:r>
        <w:t>Письма</w:t>
      </w:r>
      <w:r w:rsidRPr="00AA096F">
        <w:rPr>
          <w:lang w:val="en-US"/>
        </w:rPr>
        <w:t xml:space="preserve"> </w:t>
      </w:r>
      <w:r>
        <w:t>в</w:t>
      </w:r>
      <w:r w:rsidRPr="00AA096F">
        <w:rPr>
          <w:lang w:val="en-US"/>
        </w:rPr>
        <w:t xml:space="preserve"> </w:t>
      </w:r>
      <w:r>
        <w:t>ЖЭТФ</w:t>
      </w:r>
      <w:r w:rsidRPr="00AA096F">
        <w:rPr>
          <w:lang w:val="en-US"/>
        </w:rPr>
        <w:t xml:space="preserve">, </w:t>
      </w:r>
      <w:r>
        <w:t>том</w:t>
      </w:r>
      <w:r w:rsidRPr="00AA096F">
        <w:rPr>
          <w:lang w:val="en-US"/>
        </w:rPr>
        <w:t xml:space="preserve"> 66, </w:t>
      </w:r>
      <w:r>
        <w:t>вып</w:t>
      </w:r>
      <w:r w:rsidRPr="00AA096F">
        <w:rPr>
          <w:lang w:val="en-US"/>
        </w:rPr>
        <w:t xml:space="preserve">.4, </w:t>
      </w:r>
      <w:r>
        <w:t>стр</w:t>
      </w:r>
      <w:r w:rsidRPr="00AA096F">
        <w:rPr>
          <w:lang w:val="en-US"/>
        </w:rPr>
        <w:t>.237-242.</w:t>
      </w:r>
    </w:p>
    <w:p w:rsidR="0031448C" w:rsidRPr="00AA096F" w:rsidRDefault="0031448C" w:rsidP="0031448C">
      <w:pPr>
        <w:pStyle w:val="Zv-References-ru"/>
        <w:numPr>
          <w:ilvl w:val="0"/>
          <w:numId w:val="1"/>
        </w:numPr>
        <w:rPr>
          <w:rFonts w:eastAsia="TimesNewRomanPS-ItalicMT"/>
        </w:rPr>
      </w:pPr>
      <w:r w:rsidRPr="002E7C71">
        <w:rPr>
          <w:rFonts w:eastAsia="TimesNewRomanPS-ItalicMT"/>
        </w:rPr>
        <w:t>М.Б. Гусева, В.Г. Бабаев, В.В. Хвостов, И.Ю. Коняшин, Ю.А. Коробов, Н.Д. Новиков. //Поверхность, рентгеновские, синхротронные и нейтронные исследования 2007 год №10 с.1-9.</w:t>
      </w:r>
    </w:p>
    <w:p w:rsidR="0031448C" w:rsidRPr="005203D0" w:rsidRDefault="0031448C" w:rsidP="0031448C">
      <w:pPr>
        <w:pStyle w:val="Zv-References-ru"/>
        <w:numPr>
          <w:ilvl w:val="0"/>
          <w:numId w:val="1"/>
        </w:numPr>
      </w:pPr>
      <w:r w:rsidRPr="002E7C71">
        <w:rPr>
          <w:iCs/>
        </w:rPr>
        <w:t>А.</w:t>
      </w:r>
      <w:r w:rsidRPr="002E7C71">
        <w:t>А. Золотухин, А.Н. Образцов, А.О. Устинов, А.П. Волков // ЖЭТФ - 2003г. - том 124,вып.6(12) -с.1291-1297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809" w:rsidRDefault="006F3809">
      <w:r>
        <w:separator/>
      </w:r>
    </w:p>
  </w:endnote>
  <w:endnote w:type="continuationSeparator" w:id="0">
    <w:p w:rsidR="006F3809" w:rsidRDefault="006F3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36C2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36C2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448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809" w:rsidRDefault="006F3809">
      <w:r>
        <w:separator/>
      </w:r>
    </w:p>
  </w:footnote>
  <w:footnote w:type="continuationSeparator" w:id="0">
    <w:p w:rsidR="006F3809" w:rsidRDefault="006F38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836C2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F3809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1448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6F3809"/>
    <w:rsid w:val="00732A2E"/>
    <w:rsid w:val="007B6378"/>
    <w:rsid w:val="007E06CE"/>
    <w:rsid w:val="00802D35"/>
    <w:rsid w:val="00836C29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pple-converted-space">
    <w:name w:val="apple-converted-space"/>
    <w:basedOn w:val="a0"/>
    <w:rsid w:val="0031448C"/>
  </w:style>
  <w:style w:type="character" w:styleId="a7">
    <w:name w:val="Hyperlink"/>
    <w:basedOn w:val="a0"/>
    <w:rsid w:val="003144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vanenko@physics.ms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ТУННЕЛЬНАЯ СПЕКТРОСКОПИЯ ГЕТЕРОСТРУКТУР МЕТАЛЛ – НАНОУГЛЕРОД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2015-01-13T16:21:00Z</dcterms:created>
  <dcterms:modified xsi:type="dcterms:W3CDTF">2015-01-13T16:24:00Z</dcterms:modified>
</cp:coreProperties>
</file>