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45" w:rsidRPr="00F022F8" w:rsidRDefault="00207A45" w:rsidP="00207A45">
      <w:pPr>
        <w:pStyle w:val="Zv-Titlereport"/>
        <w:spacing w:after="60"/>
      </w:pPr>
      <w:r>
        <w:t>ОПТИЧЕСКИЕ СВОЙСТА Ми</w:t>
      </w:r>
      <w:r w:rsidRPr="00237467">
        <w:t>КРОВОЛН</w:t>
      </w:r>
      <w:r>
        <w:t>ОВЫХ РАЗРЯДОВ В ПОРОШКАХ ТИТАНА и</w:t>
      </w:r>
      <w:r w:rsidRPr="00237467">
        <w:t xml:space="preserve"> МАГНИЯ С ДИЭЛЕ</w:t>
      </w:r>
      <w:r>
        <w:t>к</w:t>
      </w:r>
      <w:r w:rsidRPr="00237467">
        <w:t>ТРИКАМИ</w:t>
      </w:r>
      <w:r>
        <w:t xml:space="preserve"> </w:t>
      </w:r>
    </w:p>
    <w:p w:rsidR="00207A45" w:rsidRPr="00F022F8" w:rsidRDefault="00207A45" w:rsidP="00207A45">
      <w:pPr>
        <w:pStyle w:val="Zv-Author"/>
        <w:spacing w:after="60"/>
      </w:pPr>
      <w:r w:rsidRPr="00902DB4">
        <w:t>Г</w:t>
      </w:r>
      <w:r w:rsidRPr="00F022F8">
        <w:t>.</w:t>
      </w:r>
      <w:r w:rsidRPr="00902DB4">
        <w:t>М</w:t>
      </w:r>
      <w:r w:rsidRPr="00F022F8">
        <w:t>.</w:t>
      </w:r>
      <w:r w:rsidRPr="0012625A">
        <w:rPr>
          <w:lang w:val="en-US"/>
        </w:rPr>
        <w:t> </w:t>
      </w:r>
      <w:r w:rsidRPr="00902DB4">
        <w:t>Батанов</w:t>
      </w:r>
      <w:r w:rsidRPr="00F022F8">
        <w:t xml:space="preserve">, </w:t>
      </w:r>
      <w:r w:rsidRPr="00902DB4">
        <w:t>В</w:t>
      </w:r>
      <w:r w:rsidRPr="00F022F8">
        <w:t>.</w:t>
      </w:r>
      <w:r w:rsidRPr="00902DB4">
        <w:t>Д</w:t>
      </w:r>
      <w:r w:rsidRPr="00F022F8">
        <w:t>.</w:t>
      </w:r>
      <w:r w:rsidRPr="0012625A">
        <w:rPr>
          <w:lang w:val="en-US"/>
        </w:rPr>
        <w:t> </w:t>
      </w:r>
      <w:r w:rsidRPr="00902DB4">
        <w:t>Борзосеков</w:t>
      </w:r>
      <w:r w:rsidRPr="00F022F8">
        <w:t xml:space="preserve">, </w:t>
      </w:r>
      <w:r w:rsidRPr="00902DB4">
        <w:t>Л</w:t>
      </w:r>
      <w:r w:rsidRPr="00F022F8">
        <w:t>.</w:t>
      </w:r>
      <w:r w:rsidRPr="00902DB4">
        <w:t>В</w:t>
      </w:r>
      <w:r w:rsidRPr="00F022F8">
        <w:t>.</w:t>
      </w:r>
      <w:r w:rsidRPr="0012625A">
        <w:rPr>
          <w:lang w:val="en-US"/>
        </w:rPr>
        <w:t> </w:t>
      </w:r>
      <w:r w:rsidRPr="00902DB4">
        <w:t>Колик</w:t>
      </w:r>
      <w:r w:rsidRPr="00F022F8">
        <w:t xml:space="preserve">, </w:t>
      </w:r>
      <w:r w:rsidRPr="00902DB4">
        <w:t>Е</w:t>
      </w:r>
      <w:r w:rsidRPr="00F022F8">
        <w:t>.</w:t>
      </w:r>
      <w:r w:rsidRPr="00902DB4">
        <w:t>М</w:t>
      </w:r>
      <w:r w:rsidRPr="00F022F8">
        <w:t>.</w:t>
      </w:r>
      <w:r w:rsidRPr="0012625A">
        <w:rPr>
          <w:lang w:val="en-US"/>
        </w:rPr>
        <w:t> </w:t>
      </w:r>
      <w:r w:rsidRPr="00902DB4">
        <w:t>Кончеков</w:t>
      </w:r>
      <w:r w:rsidRPr="00F022F8">
        <w:t xml:space="preserve">, </w:t>
      </w:r>
      <w:r w:rsidRPr="00543A7E">
        <w:t>А</w:t>
      </w:r>
      <w:r w:rsidRPr="00F022F8">
        <w:t>.</w:t>
      </w:r>
      <w:r w:rsidRPr="00543A7E">
        <w:t>А</w:t>
      </w:r>
      <w:r w:rsidR="00C32924" w:rsidRPr="00C32924">
        <w:t>.</w:t>
      </w:r>
      <w:r w:rsidRPr="0012625A">
        <w:rPr>
          <w:lang w:val="en-US"/>
        </w:rPr>
        <w:t> </w:t>
      </w:r>
      <w:r w:rsidRPr="00902DB4">
        <w:t>Летунов</w:t>
      </w:r>
      <w:r w:rsidRPr="00F022F8">
        <w:t xml:space="preserve">, </w:t>
      </w:r>
      <w:r w:rsidRPr="00902DB4">
        <w:t>Д</w:t>
      </w:r>
      <w:r w:rsidRPr="00F022F8">
        <w:t>.</w:t>
      </w:r>
      <w:r w:rsidRPr="00902DB4">
        <w:t>В</w:t>
      </w:r>
      <w:r w:rsidRPr="00F022F8">
        <w:t>.</w:t>
      </w:r>
      <w:r w:rsidRPr="0012625A">
        <w:rPr>
          <w:lang w:val="en-US"/>
        </w:rPr>
        <w:t> </w:t>
      </w:r>
      <w:r w:rsidRPr="00902DB4">
        <w:t>Малахов</w:t>
      </w:r>
      <w:r w:rsidRPr="00F022F8">
        <w:t xml:space="preserve">, </w:t>
      </w:r>
      <w:r w:rsidRPr="00902DB4">
        <w:t>А</w:t>
      </w:r>
      <w:r w:rsidRPr="00F022F8">
        <w:t>.</w:t>
      </w:r>
      <w:r w:rsidRPr="00902DB4">
        <w:t>Е</w:t>
      </w:r>
      <w:r w:rsidRPr="00F022F8">
        <w:t>.</w:t>
      </w:r>
      <w:r w:rsidRPr="0012625A">
        <w:rPr>
          <w:lang w:val="en-US"/>
        </w:rPr>
        <w:t> </w:t>
      </w:r>
      <w:r w:rsidRPr="00902DB4">
        <w:t>Петров</w:t>
      </w:r>
      <w:r w:rsidRPr="00F022F8">
        <w:t xml:space="preserve">, </w:t>
      </w:r>
      <w:r w:rsidRPr="00F022F8">
        <w:rPr>
          <w:u w:val="single"/>
        </w:rPr>
        <w:t>И.Г.</w:t>
      </w:r>
      <w:r w:rsidRPr="00F022F8">
        <w:rPr>
          <w:u w:val="single"/>
          <w:lang w:val="en-US"/>
        </w:rPr>
        <w:t> </w:t>
      </w:r>
      <w:r w:rsidRPr="00F022F8">
        <w:rPr>
          <w:u w:val="single"/>
        </w:rPr>
        <w:t>Рябикина</w:t>
      </w:r>
      <w:r w:rsidRPr="006F3D97">
        <w:rPr>
          <w:vertAlign w:val="superscript"/>
        </w:rPr>
        <w:t>*</w:t>
      </w:r>
      <w:r w:rsidRPr="00F022F8">
        <w:t xml:space="preserve">, </w:t>
      </w:r>
      <w:r w:rsidRPr="00902DB4">
        <w:t>К</w:t>
      </w:r>
      <w:r w:rsidRPr="00F022F8">
        <w:t>.</w:t>
      </w:r>
      <w:r w:rsidRPr="00902DB4">
        <w:t>А</w:t>
      </w:r>
      <w:r w:rsidRPr="00F022F8">
        <w:t>.</w:t>
      </w:r>
      <w:r w:rsidRPr="0012625A">
        <w:rPr>
          <w:lang w:val="en-US"/>
        </w:rPr>
        <w:t> </w:t>
      </w:r>
      <w:r w:rsidRPr="00902DB4">
        <w:t>Сарксян</w:t>
      </w:r>
      <w:r w:rsidRPr="00F022F8">
        <w:t xml:space="preserve">, </w:t>
      </w:r>
      <w:r>
        <w:t>Н</w:t>
      </w:r>
      <w:r w:rsidRPr="00F022F8">
        <w:t>.</w:t>
      </w:r>
      <w:r>
        <w:t>Н</w:t>
      </w:r>
      <w:r w:rsidRPr="00F022F8">
        <w:t>.</w:t>
      </w:r>
      <w:r w:rsidRPr="0012625A">
        <w:rPr>
          <w:lang w:val="en-US"/>
        </w:rPr>
        <w:t> </w:t>
      </w:r>
      <w:r>
        <w:t>Скворцова</w:t>
      </w:r>
      <w:r w:rsidRPr="00F022F8">
        <w:t xml:space="preserve">, </w:t>
      </w:r>
      <w:r w:rsidRPr="00902DB4">
        <w:t>В</w:t>
      </w:r>
      <w:r w:rsidRPr="00F022F8">
        <w:t>.</w:t>
      </w:r>
      <w:r w:rsidRPr="00902DB4">
        <w:t>Д</w:t>
      </w:r>
      <w:r w:rsidRPr="00F022F8">
        <w:t>.</w:t>
      </w:r>
      <w:r w:rsidRPr="0012625A">
        <w:rPr>
          <w:lang w:val="en-US"/>
        </w:rPr>
        <w:t> </w:t>
      </w:r>
      <w:r w:rsidRPr="00902DB4">
        <w:t>Степахин</w:t>
      </w:r>
      <w:r w:rsidRPr="00F022F8">
        <w:t xml:space="preserve">, </w:t>
      </w:r>
      <w:r w:rsidRPr="00902DB4">
        <w:t>Н</w:t>
      </w:r>
      <w:r w:rsidRPr="00F022F8">
        <w:t>.</w:t>
      </w:r>
      <w:r w:rsidRPr="00902DB4">
        <w:t>К</w:t>
      </w:r>
      <w:r w:rsidRPr="00F022F8">
        <w:t>.</w:t>
      </w:r>
      <w:r w:rsidRPr="0012625A">
        <w:rPr>
          <w:lang w:val="en-US"/>
        </w:rPr>
        <w:t> </w:t>
      </w:r>
      <w:r w:rsidRPr="00902DB4">
        <w:t>Харчев</w:t>
      </w:r>
    </w:p>
    <w:p w:rsidR="00207A45" w:rsidRPr="00207A45" w:rsidRDefault="00207A45" w:rsidP="00207A45">
      <w:pPr>
        <w:pStyle w:val="Zv-Organization"/>
        <w:spacing w:before="60" w:after="120"/>
      </w:pPr>
      <w:r>
        <w:t>ИОФ РАН, Москва, Россия,</w:t>
      </w:r>
      <w:r w:rsidRPr="00F86DA1">
        <w:t xml:space="preserve"> </w:t>
      </w:r>
      <w:hyperlink r:id="rId7" w:history="1">
        <w:r w:rsidRPr="00FE3D66">
          <w:rPr>
            <w:rStyle w:val="a9"/>
            <w:lang w:val="en-US"/>
          </w:rPr>
          <w:t>nina</w:t>
        </w:r>
        <w:r w:rsidRPr="00FE3D66">
          <w:rPr>
            <w:rStyle w:val="a9"/>
          </w:rPr>
          <w:t>@fpl.gpi.ru</w:t>
        </w:r>
      </w:hyperlink>
      <w:r w:rsidRPr="00207A45">
        <w:br/>
      </w:r>
      <w:r w:rsidRPr="006F3D97">
        <w:rPr>
          <w:vertAlign w:val="superscript"/>
        </w:rPr>
        <w:t>*</w:t>
      </w:r>
      <w:r>
        <w:t>МГТУ МИРЭА, Москва,</w:t>
      </w:r>
      <w:r w:rsidRPr="00567825">
        <w:t xml:space="preserve"> </w:t>
      </w:r>
      <w:r>
        <w:t>Россия</w:t>
      </w:r>
      <w:r w:rsidRPr="00567825">
        <w:t>,</w:t>
      </w:r>
      <w:r w:rsidRPr="00207A45">
        <w:t xml:space="preserve"> </w:t>
      </w:r>
      <w:hyperlink r:id="rId8" w:history="1">
        <w:r w:rsidRPr="00FE3D66">
          <w:rPr>
            <w:rStyle w:val="a9"/>
          </w:rPr>
          <w:t>ryabikina.irina2012@gmail</w:t>
        </w:r>
      </w:hyperlink>
    </w:p>
    <w:p w:rsidR="00207A45" w:rsidRDefault="00207A45" w:rsidP="006F3D97">
      <w:pPr>
        <w:pStyle w:val="Zv-bodyreport"/>
        <w:spacing w:line="226" w:lineRule="auto"/>
      </w:pPr>
      <w:r>
        <w:t xml:space="preserve">В микроволновых разрядах, инициируемых гиротроном, в порошках металл-диэлектрик происходит синтез веществ со сложной микро и нано структурой </w:t>
      </w:r>
      <w:r w:rsidRPr="001747C6">
        <w:t>[1</w:t>
      </w:r>
      <w:r>
        <w:t>,2</w:t>
      </w:r>
      <w:r w:rsidRPr="001747C6">
        <w:t xml:space="preserve">]. </w:t>
      </w:r>
      <w:r>
        <w:t xml:space="preserve">Ранее была исследована эволюция температуры во времени в таких разрядах в смеси порошков </w:t>
      </w:r>
      <w:r>
        <w:rPr>
          <w:lang w:val="en-US"/>
        </w:rPr>
        <w:t>Ti</w:t>
      </w:r>
      <w:r w:rsidRPr="001747C6">
        <w:t>-</w:t>
      </w:r>
      <w:r>
        <w:rPr>
          <w:lang w:val="en-US"/>
        </w:rPr>
        <w:t>B</w:t>
      </w:r>
      <w:r w:rsidRPr="001747C6">
        <w:t xml:space="preserve"> </w:t>
      </w:r>
      <w:r>
        <w:t xml:space="preserve">в воздухе, </w:t>
      </w:r>
      <w:r>
        <w:rPr>
          <w:lang w:val="en-US"/>
        </w:rPr>
        <w:t>Mo</w:t>
      </w:r>
      <w:r w:rsidRPr="001747C6">
        <w:t>-</w:t>
      </w:r>
      <w:r>
        <w:rPr>
          <w:lang w:val="en-US"/>
        </w:rPr>
        <w:t>B</w:t>
      </w:r>
      <w:r w:rsidRPr="001747C6">
        <w:t xml:space="preserve"> </w:t>
      </w:r>
      <w:r>
        <w:t xml:space="preserve">и </w:t>
      </w:r>
      <w:r>
        <w:rPr>
          <w:lang w:val="en-US"/>
        </w:rPr>
        <w:t>Mo</w:t>
      </w:r>
      <w:r w:rsidRPr="001747C6">
        <w:t>-</w:t>
      </w:r>
      <w:r>
        <w:rPr>
          <w:lang w:val="en-US"/>
        </w:rPr>
        <w:t>NB</w:t>
      </w:r>
      <w:r>
        <w:t>в воздухе и азоте [1,</w:t>
      </w:r>
      <w:r w:rsidRPr="001747C6">
        <w:t>3</w:t>
      </w:r>
      <w:r>
        <w:t>]</w:t>
      </w:r>
      <w:r w:rsidRPr="001747C6">
        <w:t>.</w:t>
      </w:r>
      <w:r>
        <w:t xml:space="preserve"> </w:t>
      </w:r>
      <w:r w:rsidRPr="001747C6">
        <w:t xml:space="preserve"> </w:t>
      </w:r>
      <w:r>
        <w:t xml:space="preserve">В докладе описывается эволюция оптических спектров и температуры а плазмохимическом реакторе для разрядов в порошках </w:t>
      </w:r>
      <w:r>
        <w:rPr>
          <w:lang w:val="en-US"/>
        </w:rPr>
        <w:t>KBF</w:t>
      </w:r>
      <w:r w:rsidRPr="00AB42B4">
        <w:rPr>
          <w:vertAlign w:val="subscript"/>
        </w:rPr>
        <w:t>4</w:t>
      </w:r>
      <w:r w:rsidRPr="00AB42B4">
        <w:t>-</w:t>
      </w:r>
      <w:r>
        <w:rPr>
          <w:lang w:val="en-US"/>
        </w:rPr>
        <w:t>Mg</w:t>
      </w:r>
      <w:r w:rsidRPr="00AB42B4">
        <w:t xml:space="preserve">, </w:t>
      </w:r>
      <w:r>
        <w:rPr>
          <w:lang w:val="en-US"/>
        </w:rPr>
        <w:t>KBF</w:t>
      </w:r>
      <w:r w:rsidRPr="00AB42B4">
        <w:rPr>
          <w:vertAlign w:val="subscript"/>
        </w:rPr>
        <w:t>4</w:t>
      </w:r>
      <w:r w:rsidRPr="00AB42B4">
        <w:t>-</w:t>
      </w:r>
      <w:r>
        <w:rPr>
          <w:lang w:val="en-US"/>
        </w:rPr>
        <w:t>Ti</w:t>
      </w:r>
      <w:r w:rsidRPr="00AB42B4">
        <w:t xml:space="preserve">, </w:t>
      </w:r>
      <w:r>
        <w:rPr>
          <w:lang w:val="en-US"/>
        </w:rPr>
        <w:t>CB</w:t>
      </w:r>
      <w:r w:rsidRPr="006C5090">
        <w:rPr>
          <w:vertAlign w:val="subscript"/>
        </w:rPr>
        <w:t>4</w:t>
      </w:r>
      <w:r w:rsidRPr="00AB42B4">
        <w:t>-</w:t>
      </w:r>
      <w:r>
        <w:rPr>
          <w:lang w:val="en-US"/>
        </w:rPr>
        <w:t>Mg</w:t>
      </w:r>
      <w:r w:rsidRPr="00AB42B4">
        <w:t xml:space="preserve">, </w:t>
      </w:r>
      <w:r>
        <w:rPr>
          <w:lang w:val="en-US"/>
        </w:rPr>
        <w:t>CB</w:t>
      </w:r>
      <w:r w:rsidRPr="006C5090">
        <w:rPr>
          <w:vertAlign w:val="subscript"/>
        </w:rPr>
        <w:t>4</w:t>
      </w:r>
      <w:r w:rsidRPr="00AB42B4">
        <w:t>-</w:t>
      </w:r>
      <w:r>
        <w:rPr>
          <w:lang w:val="en-US"/>
        </w:rPr>
        <w:t>Ti</w:t>
      </w:r>
      <w:r w:rsidRPr="006C5090">
        <w:t xml:space="preserve"> </w:t>
      </w:r>
      <w:r>
        <w:t>в азоте. В экспериментах использовали гиротрон с частотой 75 ГГц и мощностью до 500 кВт, длительность СВЧ импульса до 4 мс</w:t>
      </w:r>
      <w:r w:rsidRPr="00A12206">
        <w:t>.</w:t>
      </w:r>
      <w:r>
        <w:t xml:space="preserve"> Анализ параметров разряда осуществлялся по излучению из реактора в видимом диапазоне, как в фазе микроволнового пробоя (до 4 мс), так и после выключения гиротрона по свечению, связанному с протеканием экзотермических реакций (до 400мс). </w:t>
      </w:r>
    </w:p>
    <w:p w:rsidR="00207A45" w:rsidRDefault="00207A45" w:rsidP="006F3D97">
      <w:pPr>
        <w:pStyle w:val="Zv-bodyreport"/>
        <w:spacing w:line="226" w:lineRule="auto"/>
      </w:pPr>
      <w:r>
        <w:t xml:space="preserve">Излучение из разных пространственных областей реактора регистрировалось с помощью трех спектрометров </w:t>
      </w:r>
      <w:r>
        <w:rPr>
          <w:lang w:val="en-US"/>
        </w:rPr>
        <w:t>Ava</w:t>
      </w:r>
      <w:r w:rsidRPr="006C5090">
        <w:t>-</w:t>
      </w:r>
      <w:r>
        <w:rPr>
          <w:lang w:val="en-US"/>
        </w:rPr>
        <w:t>Spec</w:t>
      </w:r>
      <w:r w:rsidRPr="006C5090">
        <w:t xml:space="preserve"> </w:t>
      </w:r>
      <w:r>
        <w:t xml:space="preserve"> в диапазоне 370-920 нм. В одном микроволновом разряде изучались до 100 оптических спектров со скважностью 4</w:t>
      </w:r>
      <w:r w:rsidRPr="00F01A2B">
        <w:t>мс</w:t>
      </w:r>
      <w:r w:rsidRPr="006C5090">
        <w:t>.</w:t>
      </w:r>
      <w:r>
        <w:t xml:space="preserve"> Идентификация веществ производилась по линейчатым и молекулярным спектрам.  Температура определялась двумя методами:</w:t>
      </w:r>
      <w:r w:rsidRPr="004A5B8E">
        <w:t xml:space="preserve"> </w:t>
      </w:r>
      <w:r>
        <w:t>по континууму оптических спектров с расчетом</w:t>
      </w:r>
      <w:r w:rsidRPr="00D34966">
        <w:t xml:space="preserve"> </w:t>
      </w:r>
      <w:r>
        <w:t xml:space="preserve">в программной среде </w:t>
      </w:r>
      <w:r>
        <w:rPr>
          <w:lang w:val="en-US"/>
        </w:rPr>
        <w:t>Origin</w:t>
      </w:r>
      <w:r w:rsidRPr="00D34966">
        <w:t xml:space="preserve"> </w:t>
      </w:r>
      <w:r>
        <w:t xml:space="preserve">с помощью языка </w:t>
      </w:r>
      <w:r>
        <w:rPr>
          <w:lang w:val="en-US"/>
        </w:rPr>
        <w:t>LabTalk</w:t>
      </w:r>
      <w:r>
        <w:t xml:space="preserve"> </w:t>
      </w:r>
      <w:r w:rsidRPr="004A5B8E">
        <w:t>[4]</w:t>
      </w:r>
      <w:r>
        <w:t>, и по относительной интенсивности спектральных линий [3</w:t>
      </w:r>
      <w:r w:rsidRPr="004A5B8E">
        <w:t>].</w:t>
      </w:r>
      <w:r>
        <w:t xml:space="preserve"> </w:t>
      </w:r>
    </w:p>
    <w:p w:rsidR="00207A45" w:rsidRDefault="00207A45" w:rsidP="006F3D97">
      <w:pPr>
        <w:pStyle w:val="Zv-bodyreport"/>
        <w:spacing w:line="226" w:lineRule="auto"/>
      </w:pPr>
      <w:r w:rsidRPr="008202DB">
        <w:t xml:space="preserve">В </w:t>
      </w:r>
      <w:r>
        <w:t xml:space="preserve">изучаемых порошках </w:t>
      </w:r>
      <w:r w:rsidRPr="008202DB">
        <w:t>были зарегистрированы две фазы развития микроволнового разряда. В первой фазе после пробоя развивается искровой плазменный разряд, в котором в оптических спектрах на фоне сплошного континуума определялись линии как атомов (</w:t>
      </w:r>
      <w:r>
        <w:rPr>
          <w:lang w:val="en-US"/>
        </w:rPr>
        <w:t>MgI</w:t>
      </w:r>
      <w:r w:rsidRPr="008202DB">
        <w:t xml:space="preserve">, </w:t>
      </w:r>
      <w:r w:rsidRPr="008202DB">
        <w:rPr>
          <w:lang w:val="en-US"/>
        </w:rPr>
        <w:t>NI</w:t>
      </w:r>
      <w:r w:rsidRPr="008202DB">
        <w:t xml:space="preserve">, </w:t>
      </w:r>
      <w:r w:rsidRPr="008202DB">
        <w:rPr>
          <w:lang w:val="en-US"/>
        </w:rPr>
        <w:t>TiI</w:t>
      </w:r>
      <w:r w:rsidRPr="008202DB">
        <w:t xml:space="preserve">, </w:t>
      </w:r>
      <w:r>
        <w:rPr>
          <w:lang w:val="en-US"/>
        </w:rPr>
        <w:t>F</w:t>
      </w:r>
      <w:r w:rsidRPr="008202DB">
        <w:rPr>
          <w:lang w:val="en-US"/>
        </w:rPr>
        <w:t>I</w:t>
      </w:r>
      <w:r w:rsidRPr="008202DB">
        <w:t>,</w:t>
      </w:r>
      <w:r>
        <w:rPr>
          <w:lang w:val="en-US"/>
        </w:rPr>
        <w:t>KI</w:t>
      </w:r>
      <w:r w:rsidRPr="008202DB">
        <w:t>,</w:t>
      </w:r>
      <w:r>
        <w:rPr>
          <w:lang w:val="en-US"/>
        </w:rPr>
        <w:t>CI</w:t>
      </w:r>
      <w:r>
        <w:t xml:space="preserve"> ), так и  однократно- и двукратно ионизованных атомов</w:t>
      </w:r>
      <w:r w:rsidRPr="008202DB">
        <w:t xml:space="preserve"> (</w:t>
      </w:r>
      <w:r>
        <w:rPr>
          <w:lang w:val="en-US"/>
        </w:rPr>
        <w:t>Mg</w:t>
      </w:r>
      <w:r w:rsidRPr="008202DB">
        <w:rPr>
          <w:lang w:val="en-US"/>
        </w:rPr>
        <w:t>II</w:t>
      </w:r>
      <w:r w:rsidRPr="008202DB">
        <w:t xml:space="preserve">, </w:t>
      </w:r>
      <w:r w:rsidRPr="008202DB">
        <w:rPr>
          <w:lang w:val="en-US"/>
        </w:rPr>
        <w:t>NII</w:t>
      </w:r>
      <w:r w:rsidRPr="008202DB">
        <w:t xml:space="preserve">, </w:t>
      </w:r>
      <w:r w:rsidRPr="008202DB">
        <w:rPr>
          <w:lang w:val="en-US"/>
        </w:rPr>
        <w:t>TiII</w:t>
      </w:r>
      <w:r>
        <w:t xml:space="preserve">, </w:t>
      </w:r>
      <w:r>
        <w:rPr>
          <w:lang w:val="en-US"/>
        </w:rPr>
        <w:t>TiIII</w:t>
      </w:r>
      <w:r w:rsidRPr="00F739DE">
        <w:t>,</w:t>
      </w:r>
      <w:r>
        <w:t xml:space="preserve"> </w:t>
      </w:r>
      <w:r>
        <w:rPr>
          <w:lang w:val="en-US"/>
        </w:rPr>
        <w:t>BII</w:t>
      </w:r>
      <w:r w:rsidRPr="008202DB">
        <w:t xml:space="preserve">, </w:t>
      </w:r>
      <w:r>
        <w:rPr>
          <w:lang w:val="en-US"/>
        </w:rPr>
        <w:t>KII</w:t>
      </w:r>
      <w:r w:rsidRPr="008202DB">
        <w:t xml:space="preserve">, </w:t>
      </w:r>
      <w:r>
        <w:rPr>
          <w:lang w:val="en-US"/>
        </w:rPr>
        <w:t>MgIII</w:t>
      </w:r>
      <w:r w:rsidRPr="008202DB">
        <w:t xml:space="preserve">, </w:t>
      </w:r>
      <w:r>
        <w:rPr>
          <w:lang w:val="en-US"/>
        </w:rPr>
        <w:t>CII</w:t>
      </w:r>
      <w:r w:rsidRPr="008202DB">
        <w:t xml:space="preserve">). </w:t>
      </w:r>
      <w:r w:rsidRPr="006C5090">
        <w:t xml:space="preserve"> </w:t>
      </w:r>
      <w:r>
        <w:t xml:space="preserve">После выключения гиротрона на фоне протекания экзотермических химических и плазмохимических реакций в оптических спектрах появлялись молекулярные полосы. В разрядах в порошках </w:t>
      </w:r>
      <w:r>
        <w:rPr>
          <w:lang w:val="en-US"/>
        </w:rPr>
        <w:t>CB</w:t>
      </w:r>
      <w:r w:rsidRPr="00D6108D">
        <w:rPr>
          <w:vertAlign w:val="subscript"/>
        </w:rPr>
        <w:t>4</w:t>
      </w:r>
      <w:r>
        <w:t>–</w:t>
      </w:r>
      <w:r>
        <w:rPr>
          <w:lang w:val="en-US"/>
        </w:rPr>
        <w:t>Ti</w:t>
      </w:r>
      <w:r>
        <w:t xml:space="preserve"> и </w:t>
      </w:r>
      <w:r>
        <w:rPr>
          <w:lang w:val="en-US"/>
        </w:rPr>
        <w:t>CB</w:t>
      </w:r>
      <w:r w:rsidRPr="00D6108D">
        <w:rPr>
          <w:vertAlign w:val="subscript"/>
        </w:rPr>
        <w:t>4</w:t>
      </w:r>
      <w:r>
        <w:t xml:space="preserve">–Mg в азоте наблюдалось свечение после окончания СВЧ импульса. В эксперименте с </w:t>
      </w:r>
      <w:r>
        <w:rPr>
          <w:lang w:val="en-US"/>
        </w:rPr>
        <w:t>CB</w:t>
      </w:r>
      <w:r w:rsidRPr="00EB471D">
        <w:rPr>
          <w:vertAlign w:val="subscript"/>
        </w:rPr>
        <w:t>4</w:t>
      </w:r>
      <w:r w:rsidRPr="00EB471D">
        <w:t>-</w:t>
      </w:r>
      <w:r>
        <w:rPr>
          <w:lang w:val="en-US"/>
        </w:rPr>
        <w:t>Mg</w:t>
      </w:r>
      <w:r>
        <w:t xml:space="preserve"> температура плазмы через 12мс после окончания СВЧ импульса, рассчитанная по континууму, была 5,6кК, а температура газа – 2,1-2,4кК, через 16мс температуры уменьшались до 2,2кК и 2,1-2,4кК. В разряде в порошке </w:t>
      </w:r>
      <w:r>
        <w:rPr>
          <w:lang w:val="en-US"/>
        </w:rPr>
        <w:t>KBF</w:t>
      </w:r>
      <w:r w:rsidRPr="00D6108D">
        <w:rPr>
          <w:vertAlign w:val="subscript"/>
        </w:rPr>
        <w:t>4</w:t>
      </w:r>
      <w:r>
        <w:t>–</w:t>
      </w:r>
      <w:r>
        <w:rPr>
          <w:lang w:val="en-US"/>
        </w:rPr>
        <w:t>Mg</w:t>
      </w:r>
      <w:r>
        <w:t xml:space="preserve"> </w:t>
      </w:r>
      <w:r w:rsidRPr="00EB471D">
        <w:t>(30%)</w:t>
      </w:r>
      <w:r>
        <w:t xml:space="preserve"> в азоте при вводимой мощности гиротрона 300 кВт происходил пробой и дальнейшая фаза послесвечения. Температура плазмы в искровой фазе составляла  4,4кК, а затем уменьшалась  до 2,5кК, а  газа с 3,8 до 2кК. Анализ оптических спектров в фазе послесвечения разряда в порошке </w:t>
      </w:r>
      <w:r>
        <w:rPr>
          <w:lang w:val="en-US"/>
        </w:rPr>
        <w:t>KBF</w:t>
      </w:r>
      <w:r w:rsidRPr="00D6108D">
        <w:rPr>
          <w:vertAlign w:val="subscript"/>
        </w:rPr>
        <w:t>4</w:t>
      </w:r>
      <w:r>
        <w:t>–</w:t>
      </w:r>
      <w:r>
        <w:rPr>
          <w:lang w:val="en-US"/>
        </w:rPr>
        <w:t>Ti</w:t>
      </w:r>
      <w:r>
        <w:t xml:space="preserve"> </w:t>
      </w:r>
      <w:r w:rsidRPr="00EB471D">
        <w:t>(30%)</w:t>
      </w:r>
      <w:r w:rsidRPr="00393761">
        <w:t xml:space="preserve"> </w:t>
      </w:r>
      <w:r>
        <w:t xml:space="preserve">в азоте при мощности гиротрона </w:t>
      </w:r>
      <w:r w:rsidRPr="009C289A">
        <w:t>300кВт</w:t>
      </w:r>
      <w:r>
        <w:t xml:space="preserve"> показал  температуру плазмы вблизи порошка 4кК (с дальнейшим уменьшением до 1,6кК), при  температурах газа в средней части реактора – 1,2кК и порошка – 1,</w:t>
      </w:r>
      <w:r w:rsidRPr="00C8576D">
        <w:t>2</w:t>
      </w:r>
      <w:r>
        <w:t xml:space="preserve">-1,5кК. Во всех режимах в реакторе был зафиксирован пространственный градиент температуры. В разрядах в порошках </w:t>
      </w:r>
      <w:r>
        <w:rPr>
          <w:lang w:val="en-US"/>
        </w:rPr>
        <w:t>KBF</w:t>
      </w:r>
      <w:r w:rsidRPr="00D6108D">
        <w:rPr>
          <w:vertAlign w:val="subscript"/>
        </w:rPr>
        <w:t>4</w:t>
      </w:r>
      <w:r>
        <w:t>–</w:t>
      </w:r>
      <w:r>
        <w:rPr>
          <w:lang w:val="en-US"/>
        </w:rPr>
        <w:t>Ti</w:t>
      </w:r>
      <w:r>
        <w:t xml:space="preserve"> </w:t>
      </w:r>
      <w:r w:rsidRPr="00EB471D">
        <w:t>(30%)</w:t>
      </w:r>
      <w:r w:rsidRPr="00393761">
        <w:t xml:space="preserve"> </w:t>
      </w:r>
      <w:r>
        <w:t>наблюдалось напыление веществ на стенки и верхнюю крышку реактора.</w:t>
      </w:r>
      <w:r w:rsidRPr="00EB471D">
        <w:t xml:space="preserve"> Такие микроволновые разряды могут исполь</w:t>
      </w:r>
      <w:r>
        <w:t xml:space="preserve">зоваться в </w:t>
      </w:r>
      <w:r w:rsidRPr="00EB471D">
        <w:t>технологии для синтеза новых материалов.</w:t>
      </w:r>
      <w:r>
        <w:t xml:space="preserve"> </w:t>
      </w:r>
    </w:p>
    <w:p w:rsidR="00207A45" w:rsidRDefault="00207A45" w:rsidP="006F3D97">
      <w:pPr>
        <w:pStyle w:val="Zv-bodyreport"/>
        <w:spacing w:line="226" w:lineRule="auto"/>
      </w:pPr>
      <w:r>
        <w:t>Работа выполнена</w:t>
      </w:r>
      <w:r w:rsidRPr="00AB723B">
        <w:t xml:space="preserve"> при поддержке </w:t>
      </w:r>
      <w:r>
        <w:t>грантов</w:t>
      </w:r>
      <w:r w:rsidRPr="00AB723B">
        <w:t xml:space="preserve"> РФФИ № 14-08-00753</w:t>
      </w:r>
      <w:r>
        <w:t>, МОЛ_ № 14-07-31278</w:t>
      </w:r>
    </w:p>
    <w:p w:rsidR="00207A45" w:rsidRPr="00477963" w:rsidRDefault="00207A45" w:rsidP="00207A45">
      <w:pPr>
        <w:pStyle w:val="Zv-TitleReferences"/>
        <w:spacing w:before="40" w:after="40"/>
      </w:pPr>
      <w:r w:rsidRPr="00154662">
        <w:t>Литература</w:t>
      </w:r>
    </w:p>
    <w:p w:rsidR="00207A45" w:rsidRPr="00760182" w:rsidRDefault="00207A45" w:rsidP="006F3D97">
      <w:pPr>
        <w:pStyle w:val="Zv-References"/>
        <w:numPr>
          <w:ilvl w:val="0"/>
          <w:numId w:val="1"/>
        </w:numPr>
        <w:tabs>
          <w:tab w:val="clear" w:pos="567"/>
        </w:tabs>
        <w:spacing w:line="228" w:lineRule="auto"/>
        <w:ind w:left="426" w:hanging="709"/>
        <w:rPr>
          <w:lang w:val="en-US"/>
        </w:rPr>
      </w:pPr>
      <w:r w:rsidRPr="005F4F38">
        <w:rPr>
          <w:lang w:val="en-US"/>
        </w:rPr>
        <w:t>Batanov G. M., Berezhetskaya N. K., Borzosekov V. D.,</w:t>
      </w:r>
      <w:r w:rsidRPr="00477963">
        <w:rPr>
          <w:lang w:val="en-US"/>
        </w:rPr>
        <w:t xml:space="preserve"> </w:t>
      </w:r>
      <w:r>
        <w:rPr>
          <w:lang w:val="en-US"/>
        </w:rPr>
        <w:t xml:space="preserve">et al. </w:t>
      </w:r>
      <w:r w:rsidRPr="005F4F38">
        <w:rPr>
          <w:lang w:val="en-US"/>
        </w:rPr>
        <w:t>Journal of</w:t>
      </w:r>
      <w:r w:rsidRPr="00760182">
        <w:rPr>
          <w:lang w:val="en-US"/>
        </w:rPr>
        <w:t xml:space="preserve">  Nanoelectronics and Optoelectronics,2013,Vol. 8,P. 58–66</w:t>
      </w:r>
    </w:p>
    <w:p w:rsidR="00207A45" w:rsidRPr="00C2482E" w:rsidRDefault="00207A45" w:rsidP="006F3D97">
      <w:pPr>
        <w:pStyle w:val="Zv-References"/>
        <w:widowControl w:val="0"/>
        <w:numPr>
          <w:ilvl w:val="0"/>
          <w:numId w:val="1"/>
        </w:numPr>
        <w:tabs>
          <w:tab w:val="clear" w:pos="567"/>
        </w:tabs>
        <w:spacing w:line="228" w:lineRule="auto"/>
        <w:ind w:left="425" w:hanging="709"/>
        <w:rPr>
          <w:szCs w:val="16"/>
        </w:rPr>
      </w:pPr>
      <w:r w:rsidRPr="006342CF">
        <w:t>Патент</w:t>
      </w:r>
      <w:r w:rsidRPr="00C2482E">
        <w:t xml:space="preserve"> </w:t>
      </w:r>
      <w:r>
        <w:t>РФ</w:t>
      </w:r>
      <w:r w:rsidRPr="00C2482E">
        <w:t xml:space="preserve"> №2523471 «</w:t>
      </w:r>
      <w:r w:rsidRPr="006342CF">
        <w:t>Способ</w:t>
      </w:r>
      <w:r w:rsidRPr="00C2482E">
        <w:t xml:space="preserve"> </w:t>
      </w:r>
      <w:r w:rsidRPr="006342CF">
        <w:t>получения</w:t>
      </w:r>
      <w:r w:rsidRPr="00C2482E">
        <w:t xml:space="preserve"> </w:t>
      </w:r>
      <w:r w:rsidRPr="006342CF">
        <w:t>нанодисперсионных</w:t>
      </w:r>
      <w:r w:rsidRPr="00C2482E">
        <w:t xml:space="preserve"> </w:t>
      </w:r>
      <w:r w:rsidRPr="006342CF">
        <w:t>порошков</w:t>
      </w:r>
      <w:r w:rsidRPr="00C2482E">
        <w:t xml:space="preserve"> </w:t>
      </w:r>
      <w:r w:rsidRPr="006342CF">
        <w:t>нитрида</w:t>
      </w:r>
      <w:r w:rsidRPr="00C2482E">
        <w:t xml:space="preserve"> </w:t>
      </w:r>
      <w:r w:rsidRPr="006342CF">
        <w:t>бора</w:t>
      </w:r>
      <w:r w:rsidRPr="00C2482E">
        <w:t xml:space="preserve"> </w:t>
      </w:r>
      <w:r w:rsidRPr="006342CF">
        <w:t>и</w:t>
      </w:r>
      <w:r w:rsidRPr="00C2482E">
        <w:t xml:space="preserve"> </w:t>
      </w:r>
      <w:r w:rsidRPr="006342CF">
        <w:t>диборида</w:t>
      </w:r>
      <w:r w:rsidRPr="00C2482E">
        <w:t xml:space="preserve"> </w:t>
      </w:r>
      <w:r w:rsidRPr="006342CF">
        <w:t>титана</w:t>
      </w:r>
      <w:r w:rsidRPr="00C2482E">
        <w:t>» 26.05.2014</w:t>
      </w:r>
      <w:r w:rsidRPr="006342CF">
        <w:t>г</w:t>
      </w:r>
      <w:r w:rsidRPr="00C2482E">
        <w:t>.</w:t>
      </w:r>
    </w:p>
    <w:p w:rsidR="00207A45" w:rsidRPr="00760182" w:rsidRDefault="00207A45" w:rsidP="006F3D97">
      <w:pPr>
        <w:pStyle w:val="Zv-References"/>
        <w:numPr>
          <w:ilvl w:val="0"/>
          <w:numId w:val="1"/>
        </w:numPr>
        <w:tabs>
          <w:tab w:val="clear" w:pos="567"/>
        </w:tabs>
        <w:spacing w:line="228" w:lineRule="auto"/>
        <w:ind w:left="426" w:hanging="709"/>
        <w:rPr>
          <w:szCs w:val="16"/>
          <w:lang w:val="en-US"/>
        </w:rPr>
      </w:pPr>
      <w:r w:rsidRPr="00B3054F">
        <w:rPr>
          <w:bCs/>
          <w:szCs w:val="16"/>
        </w:rPr>
        <w:t>Летунов</w:t>
      </w:r>
      <w:r w:rsidRPr="00C2482E">
        <w:rPr>
          <w:bCs/>
          <w:szCs w:val="16"/>
        </w:rPr>
        <w:t xml:space="preserve"> </w:t>
      </w:r>
      <w:r w:rsidRPr="00B3054F">
        <w:rPr>
          <w:bCs/>
          <w:szCs w:val="16"/>
        </w:rPr>
        <w:t>А</w:t>
      </w:r>
      <w:r w:rsidRPr="00C2482E">
        <w:rPr>
          <w:bCs/>
          <w:szCs w:val="16"/>
        </w:rPr>
        <w:t>.</w:t>
      </w:r>
      <w:r w:rsidRPr="00B3054F">
        <w:rPr>
          <w:bCs/>
          <w:szCs w:val="16"/>
        </w:rPr>
        <w:t>А</w:t>
      </w:r>
      <w:r w:rsidRPr="00C2482E">
        <w:rPr>
          <w:bCs/>
          <w:szCs w:val="16"/>
        </w:rPr>
        <w:t xml:space="preserve">. </w:t>
      </w:r>
      <w:r w:rsidRPr="00B3054F">
        <w:rPr>
          <w:bCs/>
          <w:szCs w:val="16"/>
        </w:rPr>
        <w:t>Скворцова</w:t>
      </w:r>
      <w:r w:rsidRPr="00B81EB0">
        <w:rPr>
          <w:bCs/>
          <w:szCs w:val="16"/>
        </w:rPr>
        <w:t xml:space="preserve"> </w:t>
      </w:r>
      <w:r w:rsidRPr="00B3054F">
        <w:rPr>
          <w:bCs/>
          <w:szCs w:val="16"/>
        </w:rPr>
        <w:t>Н</w:t>
      </w:r>
      <w:r w:rsidRPr="00B81EB0">
        <w:rPr>
          <w:bCs/>
          <w:szCs w:val="16"/>
        </w:rPr>
        <w:t>.</w:t>
      </w:r>
      <w:r w:rsidRPr="00B3054F">
        <w:rPr>
          <w:bCs/>
          <w:szCs w:val="16"/>
        </w:rPr>
        <w:t>Н</w:t>
      </w:r>
      <w:r w:rsidRPr="00B81EB0">
        <w:rPr>
          <w:bCs/>
          <w:szCs w:val="16"/>
        </w:rPr>
        <w:t xml:space="preserve">. </w:t>
      </w:r>
      <w:r w:rsidRPr="00B3054F">
        <w:rPr>
          <w:bCs/>
          <w:szCs w:val="16"/>
        </w:rPr>
        <w:t>Рябикина</w:t>
      </w:r>
      <w:r w:rsidRPr="00B81EB0">
        <w:rPr>
          <w:bCs/>
          <w:szCs w:val="16"/>
        </w:rPr>
        <w:t xml:space="preserve"> </w:t>
      </w:r>
      <w:r w:rsidRPr="00B3054F">
        <w:rPr>
          <w:bCs/>
          <w:szCs w:val="16"/>
        </w:rPr>
        <w:t>И</w:t>
      </w:r>
      <w:r w:rsidRPr="00B81EB0">
        <w:rPr>
          <w:bCs/>
          <w:szCs w:val="16"/>
        </w:rPr>
        <w:t>.</w:t>
      </w:r>
      <w:r w:rsidRPr="00B3054F">
        <w:rPr>
          <w:bCs/>
          <w:szCs w:val="16"/>
        </w:rPr>
        <w:t>Г</w:t>
      </w:r>
      <w:r w:rsidRPr="00B81EB0">
        <w:rPr>
          <w:bCs/>
          <w:szCs w:val="16"/>
        </w:rPr>
        <w:t xml:space="preserve">. </w:t>
      </w:r>
      <w:r>
        <w:rPr>
          <w:bCs/>
          <w:szCs w:val="16"/>
        </w:rPr>
        <w:t xml:space="preserve">и др. </w:t>
      </w:r>
      <w:r w:rsidRPr="00B3054F">
        <w:rPr>
          <w:bCs/>
          <w:szCs w:val="16"/>
        </w:rPr>
        <w:t>Инженерная</w:t>
      </w:r>
      <w:r w:rsidRPr="00B81EB0">
        <w:rPr>
          <w:bCs/>
          <w:szCs w:val="16"/>
          <w:lang w:val="en-US"/>
        </w:rPr>
        <w:t xml:space="preserve"> </w:t>
      </w:r>
      <w:r w:rsidRPr="00B3054F">
        <w:rPr>
          <w:bCs/>
          <w:szCs w:val="16"/>
        </w:rPr>
        <w:t>физика</w:t>
      </w:r>
      <w:r w:rsidRPr="00B81EB0">
        <w:rPr>
          <w:bCs/>
          <w:szCs w:val="16"/>
          <w:lang w:val="en-US"/>
        </w:rPr>
        <w:t>,2013,№10,</w:t>
      </w:r>
      <w:r w:rsidRPr="00B3054F">
        <w:rPr>
          <w:bCs/>
          <w:szCs w:val="16"/>
        </w:rPr>
        <w:t>с</w:t>
      </w:r>
      <w:r>
        <w:rPr>
          <w:bCs/>
          <w:szCs w:val="16"/>
          <w:lang w:val="en-US"/>
        </w:rPr>
        <w:t>.36-4.</w:t>
      </w:r>
    </w:p>
    <w:p w:rsidR="00207A45" w:rsidRPr="00760182" w:rsidRDefault="00207A45" w:rsidP="006F3D97">
      <w:pPr>
        <w:pStyle w:val="Zv-References"/>
        <w:numPr>
          <w:ilvl w:val="0"/>
          <w:numId w:val="1"/>
        </w:numPr>
        <w:tabs>
          <w:tab w:val="clear" w:pos="567"/>
        </w:tabs>
        <w:spacing w:line="226" w:lineRule="auto"/>
        <w:ind w:left="425" w:hanging="709"/>
        <w:rPr>
          <w:szCs w:val="16"/>
        </w:rPr>
      </w:pPr>
      <w:r w:rsidRPr="00760182">
        <w:rPr>
          <w:szCs w:val="16"/>
        </w:rPr>
        <w:t xml:space="preserve">Рябикина И.Г, Летунов А.А., Харчев Н.К., Скворцова Н.Н. </w:t>
      </w:r>
      <w:r>
        <w:rPr>
          <w:szCs w:val="16"/>
        </w:rPr>
        <w:t>Сб</w:t>
      </w:r>
      <w:r w:rsidRPr="00760182">
        <w:rPr>
          <w:szCs w:val="16"/>
        </w:rPr>
        <w:t xml:space="preserve">. </w:t>
      </w:r>
      <w:r>
        <w:rPr>
          <w:szCs w:val="16"/>
        </w:rPr>
        <w:t>трудов</w:t>
      </w:r>
      <w:r w:rsidRPr="00760182">
        <w:rPr>
          <w:szCs w:val="16"/>
        </w:rPr>
        <w:t xml:space="preserve"> </w:t>
      </w:r>
      <w:r>
        <w:rPr>
          <w:szCs w:val="16"/>
          <w:lang w:val="en-US"/>
        </w:rPr>
        <w:t>VII</w:t>
      </w:r>
      <w:r>
        <w:rPr>
          <w:szCs w:val="16"/>
        </w:rPr>
        <w:t xml:space="preserve"> Межд. Симпозиума по теоретической и прикладной плазмохимии. 2014. С.330-331. </w:t>
      </w:r>
    </w:p>
    <w:sectPr w:rsidR="00207A45" w:rsidRPr="0076018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EBD" w:rsidRDefault="00057EBD">
      <w:r>
        <w:separator/>
      </w:r>
    </w:p>
  </w:endnote>
  <w:endnote w:type="continuationSeparator" w:id="0">
    <w:p w:rsidR="00057EBD" w:rsidRDefault="00057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E602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E602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292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EBD" w:rsidRDefault="00057EBD">
      <w:r>
        <w:separator/>
      </w:r>
    </w:p>
  </w:footnote>
  <w:footnote w:type="continuationSeparator" w:id="0">
    <w:p w:rsidR="00057EBD" w:rsidRDefault="00057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4E602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3D97"/>
    <w:rsid w:val="0002206C"/>
    <w:rsid w:val="00043701"/>
    <w:rsid w:val="00057EBD"/>
    <w:rsid w:val="000C657D"/>
    <w:rsid w:val="000C7078"/>
    <w:rsid w:val="000D76E9"/>
    <w:rsid w:val="000E495B"/>
    <w:rsid w:val="001C0CCB"/>
    <w:rsid w:val="00207A45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E602D"/>
    <w:rsid w:val="004F4E29"/>
    <w:rsid w:val="00567C6F"/>
    <w:rsid w:val="00573BAD"/>
    <w:rsid w:val="0058676C"/>
    <w:rsid w:val="00654A7B"/>
    <w:rsid w:val="006A4E54"/>
    <w:rsid w:val="006F3D97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C32924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A4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207A45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rsid w:val="00207A45"/>
    <w:pPr>
      <w:tabs>
        <w:tab w:val="num" w:pos="709"/>
      </w:tabs>
      <w:spacing w:after="0"/>
      <w:ind w:left="709" w:hanging="567"/>
    </w:pPr>
    <w:rPr>
      <w:szCs w:val="20"/>
      <w:lang w:eastAsia="en-US"/>
    </w:rPr>
  </w:style>
  <w:style w:type="paragraph" w:customStyle="1" w:styleId="a7">
    <w:name w:val="ааа"/>
    <w:basedOn w:val="a"/>
    <w:link w:val="a8"/>
    <w:uiPriority w:val="99"/>
    <w:rsid w:val="00207A45"/>
    <w:pPr>
      <w:tabs>
        <w:tab w:val="right" w:pos="4814"/>
      </w:tabs>
      <w:ind w:firstLine="284"/>
      <w:jc w:val="both"/>
    </w:pPr>
    <w:rPr>
      <w:sz w:val="22"/>
    </w:rPr>
  </w:style>
  <w:style w:type="character" w:customStyle="1" w:styleId="a8">
    <w:name w:val="ааа Знак"/>
    <w:basedOn w:val="a0"/>
    <w:link w:val="a7"/>
    <w:uiPriority w:val="99"/>
    <w:locked/>
    <w:rsid w:val="00207A45"/>
    <w:rPr>
      <w:sz w:val="22"/>
      <w:szCs w:val="24"/>
    </w:rPr>
  </w:style>
  <w:style w:type="character" w:styleId="a9">
    <w:name w:val="Hyperlink"/>
    <w:basedOn w:val="a0"/>
    <w:rsid w:val="00207A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bikina.irina2012@gma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na@fpl.gp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34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ОПТИЧЕСКИЕ СВОЙСТА МИКРОВОЛНОВЫХ РАЗРЯДОВ В ПОРОШКАХ ТИТАНА И МАГНИЯ С ДИЭЛЕКТРИКАМИ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2015-01-20T14:40:00Z</dcterms:created>
  <dcterms:modified xsi:type="dcterms:W3CDTF">2015-01-20T15:19:00Z</dcterms:modified>
</cp:coreProperties>
</file>