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D6" w:rsidRPr="000A0ACD" w:rsidRDefault="00C159D6" w:rsidP="00C159D6">
      <w:pPr>
        <w:pStyle w:val="Zv-Titlereport"/>
        <w:rPr>
          <w:lang w:val="en-US"/>
        </w:rPr>
      </w:pPr>
      <w:r>
        <w:rPr>
          <w:lang w:val="en-US"/>
        </w:rPr>
        <w:t>discharge</w:t>
      </w:r>
      <w:r w:rsidRPr="000A0ACD">
        <w:rPr>
          <w:lang w:val="en-US"/>
        </w:rPr>
        <w:t xml:space="preserve"> </w:t>
      </w:r>
      <w:r>
        <w:rPr>
          <w:lang w:val="en-US"/>
        </w:rPr>
        <w:t>system</w:t>
      </w:r>
      <w:r w:rsidRPr="000A0ACD">
        <w:rPr>
          <w:lang w:val="en-US"/>
        </w:rPr>
        <w:t xml:space="preserve"> </w:t>
      </w:r>
      <w:r>
        <w:rPr>
          <w:lang w:val="en-US"/>
        </w:rPr>
        <w:t>for</w:t>
      </w:r>
      <w:r w:rsidRPr="000A0ACD">
        <w:rPr>
          <w:lang w:val="en-US"/>
        </w:rPr>
        <w:t xml:space="preserve"> </w:t>
      </w:r>
      <w:r>
        <w:rPr>
          <w:lang w:val="en-US"/>
        </w:rPr>
        <w:t>water</w:t>
      </w:r>
      <w:r w:rsidRPr="000A0ACD">
        <w:rPr>
          <w:lang w:val="en-US"/>
        </w:rPr>
        <w:t xml:space="preserve"> </w:t>
      </w:r>
      <w:r>
        <w:rPr>
          <w:lang w:val="en-US"/>
        </w:rPr>
        <w:t>treatment based on the multielectrode high-voltage ring pulsed discharge</w:t>
      </w:r>
    </w:p>
    <w:p w:rsidR="00C159D6" w:rsidRDefault="00C159D6" w:rsidP="00C159D6">
      <w:pPr>
        <w:pStyle w:val="Zv-Author"/>
        <w:rPr>
          <w:lang w:val="en-US"/>
        </w:rPr>
      </w:pPr>
      <w:r w:rsidRPr="008B03ED">
        <w:rPr>
          <w:u w:val="single"/>
          <w:lang w:val="en-US"/>
        </w:rPr>
        <w:t>A.M.</w:t>
      </w:r>
      <w:r>
        <w:rPr>
          <w:u w:val="single"/>
          <w:lang w:val="en-US"/>
        </w:rPr>
        <w:t xml:space="preserve"> </w:t>
      </w:r>
      <w:r w:rsidRPr="008B03ED">
        <w:rPr>
          <w:u w:val="single"/>
          <w:lang w:val="en-US"/>
        </w:rPr>
        <w:t>Anpilov</w:t>
      </w:r>
      <w:r w:rsidRPr="00385F45">
        <w:rPr>
          <w:lang w:val="en-US"/>
        </w:rPr>
        <w:t xml:space="preserve">, </w:t>
      </w:r>
      <w:r>
        <w:rPr>
          <w:lang w:val="en-US"/>
        </w:rPr>
        <w:t>E</w:t>
      </w:r>
      <w:r w:rsidRPr="00385F45">
        <w:rPr>
          <w:lang w:val="en-US"/>
        </w:rPr>
        <w:t>.</w:t>
      </w:r>
      <w:r>
        <w:rPr>
          <w:lang w:val="en-US"/>
        </w:rPr>
        <w:t>M</w:t>
      </w:r>
      <w:r w:rsidRPr="00385F45">
        <w:rPr>
          <w:lang w:val="en-US"/>
        </w:rPr>
        <w:t>.</w:t>
      </w:r>
      <w:r>
        <w:rPr>
          <w:lang w:val="en-US"/>
        </w:rPr>
        <w:t xml:space="preserve"> Barkhudarov</w:t>
      </w:r>
      <w:r w:rsidRPr="00385F45">
        <w:rPr>
          <w:lang w:val="en-US"/>
        </w:rPr>
        <w:t xml:space="preserve">, </w:t>
      </w:r>
      <w:r>
        <w:rPr>
          <w:vertAlign w:val="superscript"/>
          <w:lang w:val="en-US"/>
        </w:rPr>
        <w:t>*</w:t>
      </w:r>
      <w:r>
        <w:rPr>
          <w:lang w:val="en-US"/>
        </w:rPr>
        <w:t>A</w:t>
      </w:r>
      <w:r w:rsidRPr="00385F45">
        <w:rPr>
          <w:lang w:val="en-US"/>
        </w:rPr>
        <w:t>.</w:t>
      </w:r>
      <w:r>
        <w:rPr>
          <w:lang w:val="en-US"/>
        </w:rPr>
        <w:t>V</w:t>
      </w:r>
      <w:r w:rsidRPr="00385F45">
        <w:rPr>
          <w:lang w:val="en-US"/>
        </w:rPr>
        <w:t>.</w:t>
      </w:r>
      <w:r>
        <w:rPr>
          <w:lang w:val="en-US"/>
        </w:rPr>
        <w:t xml:space="preserve"> Dvoenko</w:t>
      </w:r>
      <w:r w:rsidRPr="00385F45">
        <w:rPr>
          <w:lang w:val="en-US"/>
        </w:rPr>
        <w:t>,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*</w:t>
      </w:r>
      <w:r>
        <w:rPr>
          <w:lang w:val="en-US"/>
        </w:rPr>
        <w:t>R.R. Khabeev, I</w:t>
      </w:r>
      <w:r w:rsidRPr="00385F45">
        <w:rPr>
          <w:lang w:val="en-US"/>
        </w:rPr>
        <w:t>.</w:t>
      </w:r>
      <w:r>
        <w:rPr>
          <w:lang w:val="en-US"/>
        </w:rPr>
        <w:t>A</w:t>
      </w:r>
      <w:r w:rsidRPr="00385F45">
        <w:rPr>
          <w:lang w:val="en-US"/>
        </w:rPr>
        <w:t>.</w:t>
      </w:r>
      <w:r>
        <w:rPr>
          <w:lang w:val="en-US"/>
        </w:rPr>
        <w:t xml:space="preserve"> Kossyi</w:t>
      </w:r>
      <w:r w:rsidRPr="00385F45">
        <w:rPr>
          <w:lang w:val="en-US"/>
        </w:rPr>
        <w:t xml:space="preserve">, </w:t>
      </w:r>
      <w:r>
        <w:rPr>
          <w:lang w:val="en-US"/>
        </w:rPr>
        <w:t>M</w:t>
      </w:r>
      <w:r w:rsidRPr="00385F45">
        <w:rPr>
          <w:lang w:val="en-US"/>
        </w:rPr>
        <w:t>.</w:t>
      </w:r>
      <w:r>
        <w:rPr>
          <w:lang w:val="en-US"/>
        </w:rPr>
        <w:t>A</w:t>
      </w:r>
      <w:r w:rsidRPr="00385F45">
        <w:rPr>
          <w:lang w:val="en-US"/>
        </w:rPr>
        <w:t>.</w:t>
      </w:r>
      <w:r>
        <w:rPr>
          <w:lang w:val="en-US"/>
        </w:rPr>
        <w:t> Misakyan</w:t>
      </w:r>
      <w:r w:rsidRPr="00385F45">
        <w:rPr>
          <w:lang w:val="en-US"/>
        </w:rPr>
        <w:t xml:space="preserve">, </w:t>
      </w:r>
      <w:r>
        <w:rPr>
          <w:lang w:val="en-US"/>
        </w:rPr>
        <w:t>I</w:t>
      </w:r>
      <w:r w:rsidRPr="00385F45">
        <w:rPr>
          <w:lang w:val="en-US"/>
        </w:rPr>
        <w:t>.</w:t>
      </w:r>
      <w:r>
        <w:rPr>
          <w:lang w:val="en-US"/>
        </w:rPr>
        <w:t>V</w:t>
      </w:r>
      <w:r w:rsidRPr="00385F45">
        <w:rPr>
          <w:lang w:val="en-US"/>
        </w:rPr>
        <w:t>.</w:t>
      </w:r>
      <w:r>
        <w:rPr>
          <w:lang w:val="en-US"/>
        </w:rPr>
        <w:t xml:space="preserve"> Moryakov</w:t>
      </w:r>
      <w:r w:rsidRPr="00385F45">
        <w:rPr>
          <w:lang w:val="en-US"/>
        </w:rPr>
        <w:t xml:space="preserve">, </w:t>
      </w:r>
      <w:r>
        <w:rPr>
          <w:lang w:val="en-US"/>
        </w:rPr>
        <w:t>and M</w:t>
      </w:r>
      <w:r w:rsidRPr="00385F45">
        <w:rPr>
          <w:lang w:val="en-US"/>
        </w:rPr>
        <w:t>.</w:t>
      </w:r>
      <w:r>
        <w:rPr>
          <w:lang w:val="en-US"/>
        </w:rPr>
        <w:t>I</w:t>
      </w:r>
      <w:r w:rsidRPr="00385F45">
        <w:rPr>
          <w:lang w:val="en-US"/>
        </w:rPr>
        <w:t>.</w:t>
      </w:r>
      <w:r>
        <w:rPr>
          <w:lang w:val="en-US"/>
        </w:rPr>
        <w:t xml:space="preserve"> Taktakishvili</w:t>
      </w:r>
    </w:p>
    <w:p w:rsidR="00C159D6" w:rsidRDefault="00C159D6" w:rsidP="00C159D6">
      <w:pPr>
        <w:pStyle w:val="Zv-Organization"/>
        <w:rPr>
          <w:lang w:val="it-IT"/>
        </w:rPr>
      </w:pPr>
      <w:r>
        <w:rPr>
          <w:lang w:val="en-US"/>
        </w:rPr>
        <w:t xml:space="preserve">Prokhorov General Physics Institute, RAS, Moscow, Russia, </w:t>
      </w:r>
      <w:hyperlink r:id="rId7" w:history="1">
        <w:r w:rsidRPr="00CD4961">
          <w:rPr>
            <w:rStyle w:val="a7"/>
            <w:lang w:val="en-US"/>
          </w:rPr>
          <w:t>anpilov56@gmail.com</w:t>
        </w:r>
      </w:hyperlink>
      <w:r>
        <w:rPr>
          <w:lang w:val="en-US"/>
        </w:rPr>
        <w:br/>
      </w:r>
      <w:r>
        <w:rPr>
          <w:vertAlign w:val="superscript"/>
          <w:lang w:val="it-IT"/>
        </w:rPr>
        <w:t>*</w:t>
      </w:r>
      <w:r w:rsidRPr="00E47B90">
        <w:rPr>
          <w:lang w:val="it-IT"/>
        </w:rPr>
        <w:t>Ltd</w:t>
      </w:r>
      <w:r>
        <w:rPr>
          <w:lang w:val="it-IT"/>
        </w:rPr>
        <w:t>.</w:t>
      </w:r>
      <w:r w:rsidRPr="00E47B90">
        <w:rPr>
          <w:lang w:val="it-IT"/>
        </w:rPr>
        <w:t xml:space="preserve"> PLASMA-Sk, </w:t>
      </w:r>
      <w:smartTag w:uri="urn:schemas-microsoft-com:office:smarttags" w:element="place">
        <w:smartTag w:uri="urn:schemas-microsoft-com:office:smarttags" w:element="City">
          <w:r w:rsidRPr="00E47B90">
            <w:rPr>
              <w:lang w:val="it-IT"/>
            </w:rPr>
            <w:t>Saratov</w:t>
          </w:r>
        </w:smartTag>
        <w:r w:rsidRPr="00E47B90">
          <w:rPr>
            <w:lang w:val="it-IT"/>
          </w:rPr>
          <w:t xml:space="preserve">, </w:t>
        </w:r>
        <w:smartTag w:uri="urn:schemas-microsoft-com:office:smarttags" w:element="country-region">
          <w:r w:rsidRPr="00E47B90">
            <w:rPr>
              <w:lang w:val="it-IT"/>
            </w:rPr>
            <w:t>Russia</w:t>
          </w:r>
        </w:smartTag>
      </w:smartTag>
      <w:r>
        <w:rPr>
          <w:lang w:val="it-IT"/>
        </w:rPr>
        <w:t xml:space="preserve">, </w:t>
      </w:r>
      <w:hyperlink r:id="rId8" w:history="1">
        <w:r w:rsidRPr="00CD4961">
          <w:rPr>
            <w:rStyle w:val="a7"/>
            <w:lang w:val="it-IT"/>
          </w:rPr>
          <w:t>avdvoenko@gmail.com</w:t>
        </w:r>
      </w:hyperlink>
    </w:p>
    <w:p w:rsidR="00C159D6" w:rsidRDefault="00C159D6" w:rsidP="00C159D6">
      <w:pPr>
        <w:pStyle w:val="Zv-bodyreport"/>
        <w:rPr>
          <w:lang w:val="en-US"/>
        </w:rPr>
      </w:pPr>
      <w:r w:rsidRPr="00392200">
        <w:rPr>
          <w:lang w:val="en-US"/>
        </w:rPr>
        <w:t>Electric di</w:t>
      </w:r>
      <w:r>
        <w:rPr>
          <w:lang w:val="en-US"/>
        </w:rPr>
        <w:t xml:space="preserve">scharges in gas bubbles inside </w:t>
      </w:r>
      <w:r w:rsidRPr="00392200">
        <w:rPr>
          <w:lang w:val="en-US"/>
        </w:rPr>
        <w:t>liquid</w:t>
      </w:r>
      <w:r>
        <w:rPr>
          <w:sz w:val="28"/>
          <w:szCs w:val="28"/>
          <w:lang w:val="en-US"/>
        </w:rPr>
        <w:t xml:space="preserve"> </w:t>
      </w:r>
      <w:r>
        <w:rPr>
          <w:lang w:val="en-US"/>
        </w:rPr>
        <w:t>offers promise</w:t>
      </w:r>
      <w:r w:rsidRPr="00392200">
        <w:rPr>
          <w:lang w:val="en-US"/>
        </w:rPr>
        <w:t xml:space="preserve"> as a </w:t>
      </w:r>
      <w:r>
        <w:rPr>
          <w:lang w:val="en-US"/>
        </w:rPr>
        <w:t>possibility to</w:t>
      </w:r>
      <w:r w:rsidRPr="00392200">
        <w:rPr>
          <w:lang w:val="en-US"/>
        </w:rPr>
        <w:t xml:space="preserve"> </w:t>
      </w:r>
      <w:r>
        <w:rPr>
          <w:lang w:val="en-US"/>
        </w:rPr>
        <w:t xml:space="preserve">solve </w:t>
      </w:r>
      <w:r w:rsidRPr="00392200">
        <w:rPr>
          <w:lang w:val="en-US"/>
        </w:rPr>
        <w:t xml:space="preserve">some technological problems, </w:t>
      </w:r>
      <w:r>
        <w:rPr>
          <w:lang w:val="en-US"/>
        </w:rPr>
        <w:t xml:space="preserve">in particular, </w:t>
      </w:r>
      <w:r w:rsidRPr="00392200">
        <w:rPr>
          <w:lang w:val="en-US"/>
        </w:rPr>
        <w:t>sterilization and cleansing of</w:t>
      </w:r>
      <w:r>
        <w:rPr>
          <w:lang w:val="en-US"/>
        </w:rPr>
        <w:t xml:space="preserve"> water from </w:t>
      </w:r>
      <w:r w:rsidRPr="00FC1BFC">
        <w:rPr>
          <w:lang w:val="en-US"/>
        </w:rPr>
        <w:t>microbiological</w:t>
      </w:r>
      <w:r>
        <w:rPr>
          <w:lang w:val="en-US"/>
        </w:rPr>
        <w:t>, organic, and chemical contamination[1]. To enhance efficiency of discharge action, we designed a reactor based on the multielectrode ring high-voltage repetitive discharge in liquid (water), in which the discharge action on water is aided by gas bubbles forming in the interelectrode gaps.</w:t>
      </w:r>
    </w:p>
    <w:p w:rsidR="00C159D6" w:rsidRPr="00C44277" w:rsidRDefault="00C159D6" w:rsidP="00C159D6">
      <w:pPr>
        <w:pStyle w:val="Zv-bodyreport"/>
        <w:rPr>
          <w:lang w:val="en-US"/>
        </w:rPr>
      </w:pPr>
      <w:r>
        <w:rPr>
          <w:lang w:val="en-US"/>
        </w:rPr>
        <w:t xml:space="preserve">The reactor consists of five cylindrical sections joined sequentially to form a single chamber. Each section contains a multielectode discharger as shown in the figure 1: </w:t>
      </w:r>
    </w:p>
    <w:p w:rsidR="00C159D6" w:rsidRDefault="00C159D6" w:rsidP="00C159D6">
      <w:pPr>
        <w:pStyle w:val="Zv-bodyreportcon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127000</wp:posOffset>
            </wp:positionV>
            <wp:extent cx="1890395" cy="2379980"/>
            <wp:effectExtent l="19050" t="0" r="0" b="0"/>
            <wp:wrapSquare wrapText="bothSides"/>
            <wp:docPr id="2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802" r="61417" b="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37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2084">
        <w:rPr>
          <w:lang w:val="en-US"/>
        </w:rPr>
        <w:t xml:space="preserve">1 – </w:t>
      </w:r>
      <w:r>
        <w:rPr>
          <w:lang w:val="en-US"/>
        </w:rPr>
        <w:t>dielectric</w:t>
      </w:r>
      <w:r w:rsidRPr="00102084">
        <w:rPr>
          <w:lang w:val="en-US"/>
        </w:rPr>
        <w:t xml:space="preserve"> </w:t>
      </w:r>
      <w:r>
        <w:rPr>
          <w:lang w:val="en-US"/>
        </w:rPr>
        <w:t>chamber</w:t>
      </w:r>
      <w:r w:rsidRPr="00102084">
        <w:rPr>
          <w:lang w:val="en-US"/>
        </w:rPr>
        <w:t xml:space="preserve"> </w:t>
      </w:r>
      <w:r>
        <w:rPr>
          <w:lang w:val="en-US"/>
        </w:rPr>
        <w:t>wall</w:t>
      </w:r>
      <w:r w:rsidRPr="00102084">
        <w:rPr>
          <w:lang w:val="en-US"/>
        </w:rPr>
        <w:t xml:space="preserve">, 2 – </w:t>
      </w:r>
      <w:r>
        <w:rPr>
          <w:lang w:val="en-US"/>
        </w:rPr>
        <w:t>equidistant</w:t>
      </w:r>
      <w:r w:rsidRPr="00102084">
        <w:rPr>
          <w:lang w:val="en-US"/>
        </w:rPr>
        <w:t xml:space="preserve"> </w:t>
      </w:r>
      <w:r>
        <w:rPr>
          <w:lang w:val="en-US"/>
        </w:rPr>
        <w:t>electrodes</w:t>
      </w:r>
      <w:r w:rsidRPr="00102084">
        <w:rPr>
          <w:lang w:val="en-US"/>
        </w:rPr>
        <w:t xml:space="preserve"> </w:t>
      </w:r>
      <w:r>
        <w:rPr>
          <w:lang w:val="en-US"/>
        </w:rPr>
        <w:br/>
        <w:t xml:space="preserve">3 – electrical insulation on the inside,  4 – gas inlet, </w:t>
      </w:r>
      <w:r>
        <w:rPr>
          <w:lang w:val="en-US"/>
        </w:rPr>
        <w:br/>
        <w:t xml:space="preserve">5 – interelectrode gap (hole diameter </w:t>
      </w:r>
      <w:r w:rsidRPr="004230CF">
        <w:rPr>
          <w:lang w:val="en-US"/>
        </w:rPr>
        <w:t>d≤1</w:t>
      </w:r>
      <w:r>
        <w:rPr>
          <w:lang w:val="en-US"/>
        </w:rPr>
        <w:t xml:space="preserve">mm), </w:t>
      </w:r>
      <w:r w:rsidRPr="004230CF">
        <w:rPr>
          <w:lang w:val="en-US"/>
        </w:rPr>
        <w:t>6</w:t>
      </w:r>
      <w:r>
        <w:rPr>
          <w:lang w:val="en-US"/>
        </w:rPr>
        <w:t xml:space="preserve"> – high-voltage connection. </w:t>
      </w:r>
      <w:r w:rsidRPr="004230CF">
        <w:rPr>
          <w:lang w:val="en-US"/>
        </w:rPr>
        <w:t xml:space="preserve"> </w:t>
      </w:r>
    </w:p>
    <w:p w:rsidR="00C159D6" w:rsidRPr="0087248C" w:rsidRDefault="00C159D6" w:rsidP="00C159D6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7306E8">
        <w:rPr>
          <w:lang w:val="en-US"/>
        </w:rPr>
        <w:t xml:space="preserve"> </w:t>
      </w:r>
      <w:r>
        <w:rPr>
          <w:lang w:val="en-US"/>
        </w:rPr>
        <w:t>equally</w:t>
      </w:r>
      <w:r w:rsidRPr="007306E8">
        <w:rPr>
          <w:lang w:val="en-US"/>
        </w:rPr>
        <w:t>-</w:t>
      </w:r>
      <w:r>
        <w:rPr>
          <w:lang w:val="en-US"/>
        </w:rPr>
        <w:t>spaced</w:t>
      </w:r>
      <w:r w:rsidRPr="007306E8">
        <w:rPr>
          <w:lang w:val="en-US"/>
        </w:rPr>
        <w:t xml:space="preserve"> </w:t>
      </w:r>
      <w:r>
        <w:rPr>
          <w:lang w:val="en-US"/>
        </w:rPr>
        <w:t>location</w:t>
      </w:r>
      <w:r w:rsidRPr="007306E8">
        <w:rPr>
          <w:lang w:val="en-US"/>
        </w:rPr>
        <w:t xml:space="preserve"> </w:t>
      </w:r>
      <w:r>
        <w:rPr>
          <w:lang w:val="en-US"/>
        </w:rPr>
        <w:t>of</w:t>
      </w:r>
      <w:r w:rsidRPr="007306E8">
        <w:rPr>
          <w:lang w:val="en-US"/>
        </w:rPr>
        <w:t xml:space="preserve"> </w:t>
      </w:r>
      <w:r>
        <w:rPr>
          <w:lang w:val="en-US"/>
        </w:rPr>
        <w:t>the</w:t>
      </w:r>
      <w:r w:rsidRPr="007306E8">
        <w:rPr>
          <w:lang w:val="en-US"/>
        </w:rPr>
        <w:t xml:space="preserve"> </w:t>
      </w:r>
      <w:r>
        <w:rPr>
          <w:lang w:val="en-US"/>
        </w:rPr>
        <w:t>discharge</w:t>
      </w:r>
      <w:r w:rsidRPr="007306E8">
        <w:rPr>
          <w:lang w:val="en-US"/>
        </w:rPr>
        <w:t xml:space="preserve"> </w:t>
      </w:r>
      <w:r>
        <w:rPr>
          <w:lang w:val="en-US"/>
        </w:rPr>
        <w:t>gaps</w:t>
      </w:r>
      <w:r w:rsidRPr="007306E8">
        <w:rPr>
          <w:lang w:val="en-US"/>
        </w:rPr>
        <w:t xml:space="preserve"> </w:t>
      </w:r>
      <w:r>
        <w:rPr>
          <w:lang w:val="en-US"/>
        </w:rPr>
        <w:t>in</w:t>
      </w:r>
      <w:r w:rsidRPr="007306E8">
        <w:rPr>
          <w:lang w:val="en-US"/>
        </w:rPr>
        <w:t xml:space="preserve"> </w:t>
      </w:r>
      <w:r>
        <w:rPr>
          <w:lang w:val="en-US"/>
        </w:rPr>
        <w:t>a</w:t>
      </w:r>
      <w:r w:rsidRPr="007306E8">
        <w:rPr>
          <w:lang w:val="en-US"/>
        </w:rPr>
        <w:t xml:space="preserve"> </w:t>
      </w:r>
      <w:r>
        <w:rPr>
          <w:lang w:val="en-US"/>
        </w:rPr>
        <w:t>circle</w:t>
      </w:r>
      <w:r w:rsidRPr="007306E8">
        <w:rPr>
          <w:lang w:val="en-US"/>
        </w:rPr>
        <w:t xml:space="preserve"> </w:t>
      </w:r>
      <w:r>
        <w:rPr>
          <w:lang w:val="en-US"/>
        </w:rPr>
        <w:t>ensures the focusing of both UV radiation and hydrodynamic perturbations in cross-section of the chamber. This</w:t>
      </w:r>
      <w:r w:rsidRPr="0087248C">
        <w:rPr>
          <w:lang w:val="en-US"/>
        </w:rPr>
        <w:t xml:space="preserve"> </w:t>
      </w:r>
      <w:r>
        <w:rPr>
          <w:lang w:val="en-US"/>
        </w:rPr>
        <w:t>is</w:t>
      </w:r>
      <w:r w:rsidRPr="0087248C">
        <w:rPr>
          <w:lang w:val="en-US"/>
        </w:rPr>
        <w:t xml:space="preserve"> </w:t>
      </w:r>
      <w:r>
        <w:rPr>
          <w:lang w:val="en-US"/>
        </w:rPr>
        <w:t>a</w:t>
      </w:r>
      <w:r w:rsidRPr="0087248C">
        <w:rPr>
          <w:lang w:val="en-US"/>
        </w:rPr>
        <w:t xml:space="preserve"> </w:t>
      </w:r>
      <w:r>
        <w:rPr>
          <w:lang w:val="en-US"/>
        </w:rPr>
        <w:t>further</w:t>
      </w:r>
      <w:r w:rsidRPr="0087248C">
        <w:rPr>
          <w:lang w:val="en-US"/>
        </w:rPr>
        <w:t xml:space="preserve"> </w:t>
      </w:r>
      <w:r>
        <w:rPr>
          <w:lang w:val="en-US"/>
        </w:rPr>
        <w:t>factor</w:t>
      </w:r>
      <w:r w:rsidRPr="0087248C">
        <w:rPr>
          <w:lang w:val="en-US"/>
        </w:rPr>
        <w:t xml:space="preserve"> </w:t>
      </w:r>
      <w:r>
        <w:rPr>
          <w:lang w:val="en-US"/>
        </w:rPr>
        <w:t>which</w:t>
      </w:r>
      <w:r w:rsidRPr="0087248C">
        <w:rPr>
          <w:lang w:val="en-US"/>
        </w:rPr>
        <w:t xml:space="preserve"> </w:t>
      </w:r>
      <w:r>
        <w:rPr>
          <w:lang w:val="en-US"/>
        </w:rPr>
        <w:t>aids</w:t>
      </w:r>
      <w:r w:rsidRPr="0087248C">
        <w:rPr>
          <w:lang w:val="en-US"/>
        </w:rPr>
        <w:t xml:space="preserve"> </w:t>
      </w:r>
      <w:r>
        <w:rPr>
          <w:lang w:val="en-US"/>
        </w:rPr>
        <w:t>in</w:t>
      </w:r>
      <w:r w:rsidRPr="0087248C">
        <w:rPr>
          <w:lang w:val="en-US"/>
        </w:rPr>
        <w:t xml:space="preserve"> </w:t>
      </w:r>
      <w:r>
        <w:rPr>
          <w:lang w:val="en-US"/>
        </w:rPr>
        <w:t>achieving</w:t>
      </w:r>
      <w:r w:rsidRPr="0087248C">
        <w:rPr>
          <w:lang w:val="en-US"/>
        </w:rPr>
        <w:t xml:space="preserve"> </w:t>
      </w:r>
      <w:r>
        <w:rPr>
          <w:lang w:val="en-US"/>
        </w:rPr>
        <w:t>enhanced action of the discharge on the liquid.</w:t>
      </w:r>
    </w:p>
    <w:p w:rsidR="00C159D6" w:rsidRDefault="00C159D6" w:rsidP="00C159D6">
      <w:pPr>
        <w:pStyle w:val="Zv-bodyreport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52.45pt;margin-top:82.25pt;width:2in;height:31.8pt;z-index:251661312" stroked="f">
            <v:textbox>
              <w:txbxContent>
                <w:p w:rsidR="00C159D6" w:rsidRPr="00CF510E" w:rsidRDefault="00C159D6" w:rsidP="00C159D6">
                  <w:pPr>
                    <w:jc w:val="center"/>
                    <w:rPr>
                      <w:b/>
                      <w:lang w:val="en-US"/>
                    </w:rPr>
                  </w:pPr>
                  <w:r w:rsidRPr="00CF510E">
                    <w:rPr>
                      <w:b/>
                      <w:lang w:val="en-US"/>
                    </w:rPr>
                    <w:t>Figure 1.</w:t>
                  </w:r>
                </w:p>
              </w:txbxContent>
            </v:textbox>
            <w10:wrap type="square"/>
          </v:shape>
        </w:pict>
      </w:r>
      <w:r>
        <w:rPr>
          <w:lang w:val="en-US"/>
        </w:rPr>
        <w:t>Power</w:t>
      </w:r>
      <w:r w:rsidRPr="00B8355A">
        <w:rPr>
          <w:lang w:val="en-US"/>
        </w:rPr>
        <w:t xml:space="preserve"> </w:t>
      </w:r>
      <w:r>
        <w:rPr>
          <w:lang w:val="en-US"/>
        </w:rPr>
        <w:t>supply</w:t>
      </w:r>
      <w:r w:rsidRPr="00B8355A">
        <w:rPr>
          <w:lang w:val="en-US"/>
        </w:rPr>
        <w:t xml:space="preserve"> </w:t>
      </w:r>
      <w:r>
        <w:rPr>
          <w:lang w:val="en-US"/>
        </w:rPr>
        <w:t>is</w:t>
      </w:r>
      <w:r w:rsidRPr="00B8355A">
        <w:rPr>
          <w:lang w:val="en-US"/>
        </w:rPr>
        <w:t xml:space="preserve"> </w:t>
      </w:r>
      <w:r>
        <w:rPr>
          <w:lang w:val="en-US"/>
        </w:rPr>
        <w:t>a</w:t>
      </w:r>
      <w:r w:rsidRPr="00B8355A">
        <w:rPr>
          <w:lang w:val="en-US"/>
        </w:rPr>
        <w:t xml:space="preserve"> </w:t>
      </w:r>
      <w:r>
        <w:rPr>
          <w:lang w:val="en-US"/>
        </w:rPr>
        <w:t>five</w:t>
      </w:r>
      <w:r w:rsidRPr="00B8355A">
        <w:rPr>
          <w:lang w:val="en-US"/>
        </w:rPr>
        <w:t>-</w:t>
      </w:r>
      <w:r>
        <w:rPr>
          <w:lang w:val="en-US"/>
        </w:rPr>
        <w:t>channel</w:t>
      </w:r>
      <w:r w:rsidRPr="00B8355A">
        <w:rPr>
          <w:lang w:val="en-US"/>
        </w:rPr>
        <w:t xml:space="preserve"> </w:t>
      </w:r>
      <w:r>
        <w:rPr>
          <w:lang w:val="en-US"/>
        </w:rPr>
        <w:t>high-voltage pulse generator. The performance characteristics of the channel</w:t>
      </w:r>
      <w:r w:rsidRPr="00B8355A">
        <w:rPr>
          <w:lang w:val="en-US"/>
        </w:rPr>
        <w:t xml:space="preserve"> </w:t>
      </w:r>
      <w:r>
        <w:rPr>
          <w:lang w:val="en-US"/>
        </w:rPr>
        <w:t>are as follows:</w:t>
      </w:r>
      <w:r w:rsidRPr="00B8355A">
        <w:rPr>
          <w:lang w:val="en-US"/>
        </w:rPr>
        <w:t xml:space="preserve"> </w:t>
      </w:r>
      <w:r>
        <w:rPr>
          <w:lang w:val="en-US"/>
        </w:rPr>
        <w:t>voltage</w:t>
      </w:r>
      <w:r w:rsidRPr="00B8355A">
        <w:rPr>
          <w:lang w:val="en-US"/>
        </w:rPr>
        <w:t xml:space="preserve"> U≤20</w:t>
      </w:r>
      <w:r>
        <w:rPr>
          <w:lang w:val="en-US"/>
        </w:rPr>
        <w:t xml:space="preserve"> kV</w:t>
      </w:r>
      <w:r w:rsidRPr="00B8355A">
        <w:rPr>
          <w:lang w:val="en-US"/>
        </w:rPr>
        <w:t xml:space="preserve">, </w:t>
      </w:r>
      <w:r>
        <w:rPr>
          <w:lang w:val="en-US"/>
        </w:rPr>
        <w:t>pulse repetition frequency</w:t>
      </w:r>
      <w:r>
        <w:rPr>
          <w:lang w:val="en-US"/>
        </w:rPr>
        <w:br/>
      </w:r>
      <w:r w:rsidRPr="00B8355A">
        <w:rPr>
          <w:lang w:val="en-US"/>
        </w:rPr>
        <w:t xml:space="preserve"> f≤100</w:t>
      </w:r>
      <w:r>
        <w:rPr>
          <w:lang w:val="en-US"/>
        </w:rPr>
        <w:t xml:space="preserve"> Hz</w:t>
      </w:r>
      <w:r w:rsidRPr="00B8355A">
        <w:rPr>
          <w:lang w:val="en-US"/>
        </w:rPr>
        <w:t xml:space="preserve">, </w:t>
      </w:r>
      <w:r>
        <w:rPr>
          <w:lang w:val="en-US"/>
        </w:rPr>
        <w:t>reservoir capacitor energy</w:t>
      </w:r>
      <w:r w:rsidRPr="00B8355A">
        <w:rPr>
          <w:lang w:val="en-US"/>
        </w:rPr>
        <w:t xml:space="preserve"> W≤</w:t>
      </w:r>
      <w:r>
        <w:rPr>
          <w:lang w:val="en-US"/>
        </w:rPr>
        <w:t>1.</w:t>
      </w:r>
      <w:r w:rsidRPr="00B8355A">
        <w:rPr>
          <w:lang w:val="en-US"/>
        </w:rPr>
        <w:t>6</w:t>
      </w:r>
      <w:r>
        <w:rPr>
          <w:lang w:val="en-US"/>
        </w:rPr>
        <w:t xml:space="preserve"> J</w:t>
      </w:r>
      <w:r w:rsidRPr="00B8355A">
        <w:rPr>
          <w:lang w:val="en-US"/>
        </w:rPr>
        <w:t>, (</w:t>
      </w:r>
      <w:r w:rsidRPr="005C0866">
        <w:t>С</w:t>
      </w:r>
      <w:r>
        <w:rPr>
          <w:lang w:val="en-US"/>
        </w:rPr>
        <w:t xml:space="preserve"> </w:t>
      </w:r>
      <w:r w:rsidRPr="00B8355A">
        <w:rPr>
          <w:lang w:val="en-US"/>
        </w:rPr>
        <w:t>=</w:t>
      </w:r>
      <w:r>
        <w:rPr>
          <w:lang w:val="en-US"/>
        </w:rPr>
        <w:t xml:space="preserve"> </w:t>
      </w:r>
      <w:r w:rsidRPr="00B8355A">
        <w:rPr>
          <w:lang w:val="en-US"/>
        </w:rPr>
        <w:t>8∙10</w:t>
      </w:r>
      <w:r w:rsidRPr="00B8355A">
        <w:rPr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9 F"/>
        </w:smartTagPr>
        <w:r w:rsidRPr="00B8355A">
          <w:rPr>
            <w:vertAlign w:val="superscript"/>
            <w:lang w:val="en-US"/>
          </w:rPr>
          <w:t>9</w:t>
        </w:r>
        <w:r>
          <w:rPr>
            <w:lang w:val="en-US"/>
          </w:rPr>
          <w:t xml:space="preserve"> F</w:t>
        </w:r>
      </w:smartTag>
      <w:r w:rsidRPr="00B8355A">
        <w:rPr>
          <w:lang w:val="en-US"/>
        </w:rPr>
        <w:t xml:space="preserve">). </w:t>
      </w:r>
      <w:r>
        <w:rPr>
          <w:lang w:val="en-US"/>
        </w:rPr>
        <w:t>The</w:t>
      </w:r>
      <w:r w:rsidRPr="00371CFD">
        <w:rPr>
          <w:lang w:val="en-US"/>
        </w:rPr>
        <w:t xml:space="preserve"> </w:t>
      </w:r>
      <w:r>
        <w:rPr>
          <w:lang w:val="en-US"/>
        </w:rPr>
        <w:t>pulse</w:t>
      </w:r>
      <w:r w:rsidRPr="00371CFD">
        <w:rPr>
          <w:lang w:val="en-US"/>
        </w:rPr>
        <w:t xml:space="preserve"> </w:t>
      </w:r>
      <w:r>
        <w:rPr>
          <w:lang w:val="en-US"/>
        </w:rPr>
        <w:t>parameters</w:t>
      </w:r>
      <w:r w:rsidRPr="00371CFD">
        <w:rPr>
          <w:lang w:val="en-US"/>
        </w:rPr>
        <w:t xml:space="preserve"> </w:t>
      </w:r>
      <w:r>
        <w:rPr>
          <w:lang w:val="en-US"/>
        </w:rPr>
        <w:t>are</w:t>
      </w:r>
      <w:r w:rsidRPr="00371CFD">
        <w:rPr>
          <w:lang w:val="en-US"/>
        </w:rPr>
        <w:t xml:space="preserve">:  </w:t>
      </w:r>
      <w:r>
        <w:rPr>
          <w:lang w:val="en-US"/>
        </w:rPr>
        <w:t>current</w:t>
      </w:r>
      <w:r w:rsidRPr="00371CFD">
        <w:rPr>
          <w:lang w:val="en-US"/>
        </w:rPr>
        <w:t xml:space="preserve"> </w:t>
      </w:r>
      <w:r w:rsidRPr="003A1E4A">
        <w:rPr>
          <w:lang w:val="en-US"/>
        </w:rPr>
        <w:t>I</w:t>
      </w:r>
      <w:r>
        <w:rPr>
          <w:lang w:val="en-US"/>
        </w:rPr>
        <w:t>≤</w:t>
      </w:r>
      <w:r w:rsidRPr="00371CFD">
        <w:rPr>
          <w:lang w:val="en-US"/>
        </w:rPr>
        <w:t>300</w:t>
      </w:r>
      <w:r>
        <w:rPr>
          <w:lang w:val="en-US"/>
        </w:rPr>
        <w:t xml:space="preserve"> A</w:t>
      </w:r>
      <w:r w:rsidRPr="00371CFD">
        <w:rPr>
          <w:lang w:val="en-US"/>
        </w:rPr>
        <w:t xml:space="preserve">, </w:t>
      </w:r>
      <w:r>
        <w:rPr>
          <w:lang w:val="en-US"/>
        </w:rPr>
        <w:t>duration</w:t>
      </w:r>
      <w:r w:rsidRPr="00371CFD">
        <w:rPr>
          <w:lang w:val="en-US"/>
        </w:rPr>
        <w:t xml:space="preserve"> </w:t>
      </w:r>
      <w:r>
        <w:rPr>
          <w:lang w:val="en-US"/>
        </w:rPr>
        <w:br/>
      </w:r>
      <w:r w:rsidRPr="005C0866">
        <w:t>τ</w:t>
      </w:r>
      <w:r w:rsidRPr="00371CFD">
        <w:rPr>
          <w:lang w:val="en-US"/>
        </w:rPr>
        <w:t>=</w:t>
      </w:r>
      <w:r>
        <w:rPr>
          <w:lang w:val="en-US"/>
        </w:rPr>
        <w:t>3–5 µs, mean power</w:t>
      </w:r>
      <w:r w:rsidRPr="00371CFD">
        <w:rPr>
          <w:lang w:val="en-US"/>
        </w:rPr>
        <w:t xml:space="preserve"> </w:t>
      </w:r>
      <w:r w:rsidRPr="003A1E4A">
        <w:rPr>
          <w:lang w:val="en-US"/>
        </w:rPr>
        <w:t>N</w:t>
      </w:r>
      <w:r>
        <w:rPr>
          <w:lang w:val="en-US"/>
        </w:rPr>
        <w:t xml:space="preserve"> </w:t>
      </w:r>
      <w:r w:rsidRPr="00371CFD">
        <w:rPr>
          <w:lang w:val="en-US"/>
        </w:rPr>
        <w:t>≤200</w:t>
      </w:r>
      <w:r>
        <w:rPr>
          <w:lang w:val="en-US"/>
        </w:rPr>
        <w:t xml:space="preserve"> W</w:t>
      </w:r>
      <w:r w:rsidRPr="00371CFD">
        <w:rPr>
          <w:lang w:val="en-US"/>
        </w:rPr>
        <w:t xml:space="preserve">. </w:t>
      </w:r>
      <w:r>
        <w:rPr>
          <w:lang w:val="en-US"/>
        </w:rPr>
        <w:t>Hence</w:t>
      </w:r>
      <w:r w:rsidRPr="00371CFD">
        <w:rPr>
          <w:lang w:val="en-US"/>
        </w:rPr>
        <w:t xml:space="preserve">, </w:t>
      </w:r>
      <w:r>
        <w:rPr>
          <w:lang w:val="en-US"/>
        </w:rPr>
        <w:t xml:space="preserve">the mean power of 5 channels of the generator reached 1 kW in our experiments. The total volume of 5 sections of the reactor was equal to </w:t>
      </w:r>
      <w:r w:rsidRPr="00287052">
        <w:rPr>
          <w:lang w:val="en-US"/>
        </w:rPr>
        <w:t>V</w:t>
      </w:r>
      <w:r>
        <w:rPr>
          <w:vertAlign w:val="subscript"/>
          <w:lang w:val="en-US"/>
        </w:rPr>
        <w:t>r</w:t>
      </w:r>
      <w:r w:rsidRPr="00FC3D2A">
        <w:rPr>
          <w:lang w:val="en-US"/>
        </w:rPr>
        <w:t xml:space="preserve">=400 </w:t>
      </w:r>
      <w:r>
        <w:rPr>
          <w:lang w:val="en-US"/>
        </w:rPr>
        <w:t>cm</w:t>
      </w:r>
      <w:r w:rsidRPr="00FC3D2A">
        <w:rPr>
          <w:vertAlign w:val="superscript"/>
          <w:lang w:val="en-US"/>
        </w:rPr>
        <w:t>3</w:t>
      </w:r>
      <w:r w:rsidRPr="00FC3D2A">
        <w:rPr>
          <w:lang w:val="en-US"/>
        </w:rPr>
        <w:t xml:space="preserve">. </w:t>
      </w:r>
      <w:r>
        <w:rPr>
          <w:lang w:val="en-US"/>
        </w:rPr>
        <w:t>The</w:t>
      </w:r>
      <w:r w:rsidRPr="00DF4A3B">
        <w:rPr>
          <w:lang w:val="en-US"/>
        </w:rPr>
        <w:t xml:space="preserve"> </w:t>
      </w:r>
      <w:r>
        <w:rPr>
          <w:lang w:val="en-US"/>
        </w:rPr>
        <w:t>reactor</w:t>
      </w:r>
      <w:r w:rsidRPr="00DF4A3B">
        <w:rPr>
          <w:lang w:val="en-US"/>
        </w:rPr>
        <w:t xml:space="preserve"> </w:t>
      </w:r>
      <w:r>
        <w:rPr>
          <w:lang w:val="en-US"/>
        </w:rPr>
        <w:t>has</w:t>
      </w:r>
      <w:r w:rsidRPr="00DF4A3B">
        <w:rPr>
          <w:lang w:val="en-US"/>
        </w:rPr>
        <w:t xml:space="preserve"> </w:t>
      </w:r>
      <w:r>
        <w:rPr>
          <w:lang w:val="en-US"/>
        </w:rPr>
        <w:t>provision</w:t>
      </w:r>
      <w:r w:rsidRPr="00DF4A3B">
        <w:rPr>
          <w:lang w:val="en-US"/>
        </w:rPr>
        <w:t xml:space="preserve"> </w:t>
      </w:r>
      <w:r>
        <w:rPr>
          <w:lang w:val="en-US"/>
        </w:rPr>
        <w:t>for</w:t>
      </w:r>
      <w:r w:rsidRPr="00DF4A3B">
        <w:rPr>
          <w:lang w:val="en-US"/>
        </w:rPr>
        <w:t xml:space="preserve"> </w:t>
      </w:r>
      <w:r>
        <w:rPr>
          <w:lang w:val="en-US"/>
        </w:rPr>
        <w:t>operation with</w:t>
      </w:r>
      <w:r w:rsidRPr="00DF4A3B">
        <w:rPr>
          <w:lang w:val="en-US"/>
        </w:rPr>
        <w:t xml:space="preserve"> </w:t>
      </w:r>
      <w:r>
        <w:rPr>
          <w:lang w:val="en-US"/>
        </w:rPr>
        <w:t>water flow; operation in still water</w:t>
      </w:r>
      <w:r w:rsidRPr="00DF4A3B">
        <w:rPr>
          <w:lang w:val="en-US"/>
        </w:rPr>
        <w:t xml:space="preserve"> </w:t>
      </w:r>
      <w:r>
        <w:rPr>
          <w:lang w:val="en-US"/>
        </w:rPr>
        <w:t>is also possible.</w:t>
      </w:r>
    </w:p>
    <w:p w:rsidR="00C159D6" w:rsidRPr="00C159D6" w:rsidRDefault="00C159D6" w:rsidP="00C159D6">
      <w:pPr>
        <w:pStyle w:val="Zv-bodyreport"/>
        <w:rPr>
          <w:lang w:val="en-US"/>
        </w:rPr>
      </w:pPr>
      <w:r w:rsidRPr="00385F45">
        <w:rPr>
          <w:b/>
          <w:lang w:val="en-US"/>
        </w:rPr>
        <w:t>Experimental conditions and results</w:t>
      </w:r>
      <w:r w:rsidRPr="00C159D6">
        <w:rPr>
          <w:lang w:val="en-US"/>
        </w:rPr>
        <w:t>:</w:t>
      </w:r>
    </w:p>
    <w:p w:rsidR="00C159D6" w:rsidRPr="00DE1384" w:rsidRDefault="00C159D6" w:rsidP="00C159D6">
      <w:pPr>
        <w:pStyle w:val="Zv-bodyreport"/>
        <w:rPr>
          <w:lang w:val="en-US"/>
        </w:rPr>
      </w:pPr>
      <w:r w:rsidRPr="00C159D6">
        <w:rPr>
          <w:lang w:val="en-US"/>
        </w:rPr>
        <w:t>1.</w:t>
      </w:r>
      <w:r>
        <w:rPr>
          <w:lang w:val="en-US"/>
        </w:rPr>
        <w:t xml:space="preserve"> The discharge effect on the surface of the pond water contaminated with mezophobious aerobes with concentration of</w:t>
      </w:r>
      <w:r w:rsidRPr="00DE1384">
        <w:rPr>
          <w:lang w:val="en-US"/>
        </w:rPr>
        <w:t xml:space="preserve"> 3.4·10</w:t>
      </w:r>
      <w:r w:rsidRPr="00DE1384">
        <w:rPr>
          <w:vertAlign w:val="superscript"/>
          <w:lang w:val="en-US"/>
        </w:rPr>
        <w:t>4</w:t>
      </w:r>
      <w:r w:rsidRPr="00DE1384">
        <w:rPr>
          <w:lang w:val="en-US"/>
        </w:rPr>
        <w:t xml:space="preserve"> </w:t>
      </w:r>
      <w:r>
        <w:rPr>
          <w:lang w:val="en-US"/>
        </w:rPr>
        <w:t>bacteria</w:t>
      </w:r>
      <w:r w:rsidRPr="00DE1384">
        <w:rPr>
          <w:lang w:val="en-US"/>
        </w:rPr>
        <w:t xml:space="preserve"> </w:t>
      </w:r>
      <w:r>
        <w:rPr>
          <w:lang w:val="en-US"/>
        </w:rPr>
        <w:t>per</w:t>
      </w:r>
      <w:r w:rsidRPr="00DE1384">
        <w:rPr>
          <w:lang w:val="en-US"/>
        </w:rPr>
        <w:t xml:space="preserve"> 1 </w:t>
      </w:r>
      <w:r>
        <w:rPr>
          <w:lang w:val="en-US"/>
        </w:rPr>
        <w:t>cm</w:t>
      </w:r>
      <w:r w:rsidRPr="00DE1384">
        <w:rPr>
          <w:vertAlign w:val="superscript"/>
          <w:lang w:val="en-US"/>
        </w:rPr>
        <w:t>3</w:t>
      </w:r>
      <w:r w:rsidRPr="00637851">
        <w:rPr>
          <w:lang w:val="en-US"/>
        </w:rPr>
        <w:t xml:space="preserve"> </w:t>
      </w:r>
      <w:r>
        <w:rPr>
          <w:lang w:val="en-US"/>
        </w:rPr>
        <w:t>was studied, the other water parameters being</w:t>
      </w:r>
      <w:r w:rsidRPr="00637851">
        <w:rPr>
          <w:lang w:val="en-US"/>
        </w:rPr>
        <w:t xml:space="preserve"> </w:t>
      </w:r>
      <w:r w:rsidRPr="00DE1384">
        <w:t>рН</w:t>
      </w:r>
      <w:r w:rsidRPr="00DE1384">
        <w:rPr>
          <w:lang w:val="en-US"/>
        </w:rPr>
        <w:t xml:space="preserve">=8.1, </w:t>
      </w:r>
      <w:r>
        <w:rPr>
          <w:lang w:val="en-US"/>
        </w:rPr>
        <w:t>specific</w:t>
      </w:r>
      <w:r w:rsidRPr="00DE1384">
        <w:rPr>
          <w:lang w:val="en-US"/>
        </w:rPr>
        <w:t xml:space="preserve"> </w:t>
      </w:r>
      <w:r>
        <w:rPr>
          <w:lang w:val="en-US"/>
        </w:rPr>
        <w:t>conductivity</w:t>
      </w:r>
      <w:r w:rsidRPr="00DE1384">
        <w:rPr>
          <w:lang w:val="en-US"/>
        </w:rPr>
        <w:t xml:space="preserve"> </w:t>
      </w:r>
      <w:r>
        <w:t>σ</w:t>
      </w:r>
      <w:r w:rsidRPr="00DE1384">
        <w:rPr>
          <w:lang w:val="en-US"/>
        </w:rPr>
        <w:t>=360 µ</w:t>
      </w:r>
      <w:r>
        <w:rPr>
          <w:lang w:val="en-US"/>
        </w:rPr>
        <w:t>S</w:t>
      </w:r>
      <w:r w:rsidRPr="00DE1384">
        <w:rPr>
          <w:lang w:val="en-US"/>
        </w:rPr>
        <w:t>/</w:t>
      </w:r>
      <w:r>
        <w:rPr>
          <w:lang w:val="en-US"/>
        </w:rPr>
        <w:t>cm</w:t>
      </w:r>
      <w:r w:rsidRPr="00DE1384">
        <w:rPr>
          <w:lang w:val="en-US"/>
        </w:rPr>
        <w:t xml:space="preserve">, </w:t>
      </w:r>
      <w:r>
        <w:rPr>
          <w:lang w:val="en-US"/>
        </w:rPr>
        <w:t>temperature</w:t>
      </w:r>
      <w:r w:rsidRPr="00DE1384">
        <w:rPr>
          <w:lang w:val="en-US"/>
        </w:rPr>
        <w:t xml:space="preserve"> </w:t>
      </w:r>
      <w:r w:rsidRPr="00287052">
        <w:rPr>
          <w:lang w:val="en-US"/>
        </w:rPr>
        <w:t>t</w:t>
      </w:r>
      <w:r w:rsidRPr="00DE1384">
        <w:rPr>
          <w:lang w:val="en-US"/>
        </w:rPr>
        <w:t>=26º</w:t>
      </w:r>
      <w:r w:rsidRPr="00287052">
        <w:rPr>
          <w:lang w:val="en-US"/>
        </w:rPr>
        <w:t>C</w:t>
      </w:r>
      <w:r w:rsidRPr="00DE1384">
        <w:rPr>
          <w:lang w:val="en-US"/>
        </w:rPr>
        <w:t xml:space="preserve">. </w:t>
      </w:r>
      <w:r>
        <w:rPr>
          <w:lang w:val="en-US"/>
        </w:rPr>
        <w:t>It was shown that, in order to 10 times reduce the number of microorganisms the specific energy of γ=0.5 J/cm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is required</w:t>
      </w:r>
      <w:r w:rsidRPr="00DE1384">
        <w:rPr>
          <w:lang w:val="en-US"/>
        </w:rPr>
        <w:t xml:space="preserve">. </w:t>
      </w:r>
    </w:p>
    <w:p w:rsidR="00C159D6" w:rsidRDefault="00C159D6" w:rsidP="00C159D6">
      <w:pPr>
        <w:pStyle w:val="Zv-bodyreport"/>
        <w:rPr>
          <w:lang w:val="en-US"/>
        </w:rPr>
      </w:pPr>
      <w:r>
        <w:rPr>
          <w:lang w:val="en-US"/>
        </w:rPr>
        <w:t>2. Such type treatment of waste products of galvanic factory results in a several times decrease in concentration of some metals. In the case of chromium, it decreased by a factor of 30 (γ=10-15 J/cm</w:t>
      </w:r>
      <w:r>
        <w:rPr>
          <w:vertAlign w:val="superscript"/>
          <w:lang w:val="en-US"/>
        </w:rPr>
        <w:t>3</w:t>
      </w:r>
      <w:r>
        <w:rPr>
          <w:lang w:val="en-US"/>
        </w:rPr>
        <w:t>).</w:t>
      </w:r>
    </w:p>
    <w:p w:rsidR="00C159D6" w:rsidRPr="000A0ACD" w:rsidRDefault="00C159D6" w:rsidP="00C159D6">
      <w:pPr>
        <w:pStyle w:val="Zv-bodyreport"/>
        <w:rPr>
          <w:lang w:val="en-US"/>
        </w:rPr>
      </w:pPr>
      <w:r w:rsidRPr="009B2F53">
        <w:rPr>
          <w:lang w:val="en-US"/>
        </w:rPr>
        <w:t xml:space="preserve"> </w:t>
      </w:r>
      <w:r>
        <w:rPr>
          <w:lang w:val="en-US"/>
        </w:rPr>
        <w:t>Note that the device was used to produce a stable colloidal solution with carbon nanostructures.</w:t>
      </w:r>
      <w:r w:rsidRPr="009B2F53">
        <w:rPr>
          <w:lang w:val="en-US"/>
        </w:rPr>
        <w:t xml:space="preserve"> </w:t>
      </w:r>
      <w:r>
        <w:rPr>
          <w:lang w:val="en-US"/>
        </w:rPr>
        <w:t>The</w:t>
      </w:r>
      <w:r w:rsidRPr="00637851">
        <w:rPr>
          <w:lang w:val="en-US"/>
        </w:rPr>
        <w:t xml:space="preserve"> </w:t>
      </w:r>
      <w:r>
        <w:rPr>
          <w:lang w:val="en-US"/>
        </w:rPr>
        <w:t>liquid</w:t>
      </w:r>
      <w:r w:rsidRPr="00637851">
        <w:rPr>
          <w:lang w:val="en-US"/>
        </w:rPr>
        <w:t xml:space="preserve"> </w:t>
      </w:r>
      <w:r>
        <w:rPr>
          <w:lang w:val="en-US"/>
        </w:rPr>
        <w:t>was</w:t>
      </w:r>
      <w:r w:rsidRPr="00637851">
        <w:rPr>
          <w:lang w:val="en-US"/>
        </w:rPr>
        <w:t xml:space="preserve"> 95% </w:t>
      </w:r>
      <w:r>
        <w:rPr>
          <w:lang w:val="en-US"/>
        </w:rPr>
        <w:t>ethanol</w:t>
      </w:r>
      <w:r w:rsidRPr="00637851">
        <w:rPr>
          <w:lang w:val="en-US"/>
        </w:rPr>
        <w:t xml:space="preserve">, </w:t>
      </w:r>
      <w:r>
        <w:rPr>
          <w:lang w:val="en-US"/>
        </w:rPr>
        <w:t>the</w:t>
      </w:r>
      <w:r w:rsidRPr="00637851">
        <w:rPr>
          <w:lang w:val="en-US"/>
        </w:rPr>
        <w:t xml:space="preserve"> </w:t>
      </w:r>
      <w:r>
        <w:rPr>
          <w:lang w:val="en-US"/>
        </w:rPr>
        <w:t>injected</w:t>
      </w:r>
      <w:r w:rsidRPr="00637851">
        <w:rPr>
          <w:lang w:val="en-US"/>
        </w:rPr>
        <w:t xml:space="preserve"> </w:t>
      </w:r>
      <w:r>
        <w:rPr>
          <w:lang w:val="en-US"/>
        </w:rPr>
        <w:t>gas</w:t>
      </w:r>
      <w:r w:rsidRPr="00637851">
        <w:rPr>
          <w:lang w:val="en-US"/>
        </w:rPr>
        <w:t xml:space="preserve"> </w:t>
      </w:r>
      <w:r>
        <w:rPr>
          <w:lang w:val="en-US"/>
        </w:rPr>
        <w:t>was</w:t>
      </w:r>
      <w:r w:rsidRPr="00637851">
        <w:rPr>
          <w:lang w:val="en-US"/>
        </w:rPr>
        <w:t xml:space="preserve"> </w:t>
      </w:r>
      <w:r>
        <w:rPr>
          <w:lang w:val="en-US"/>
        </w:rPr>
        <w:t>argon</w:t>
      </w:r>
      <w:r w:rsidRPr="00637851">
        <w:rPr>
          <w:lang w:val="en-US"/>
        </w:rPr>
        <w:t xml:space="preserve">. </w:t>
      </w:r>
      <w:r>
        <w:rPr>
          <w:lang w:val="en-US"/>
        </w:rPr>
        <w:t>The</w:t>
      </w:r>
      <w:r w:rsidRPr="009B2F53">
        <w:rPr>
          <w:lang w:val="en-US"/>
        </w:rPr>
        <w:t xml:space="preserve"> </w:t>
      </w:r>
      <w:r>
        <w:rPr>
          <w:lang w:val="en-US"/>
        </w:rPr>
        <w:t>does</w:t>
      </w:r>
      <w:r w:rsidRPr="009B2F53">
        <w:rPr>
          <w:lang w:val="en-US"/>
        </w:rPr>
        <w:t xml:space="preserve"> </w:t>
      </w:r>
      <w:r>
        <w:rPr>
          <w:lang w:val="en-US"/>
        </w:rPr>
        <w:t>not</w:t>
      </w:r>
      <w:r w:rsidRPr="009B2F53">
        <w:rPr>
          <w:lang w:val="en-US"/>
        </w:rPr>
        <w:t xml:space="preserve"> </w:t>
      </w:r>
      <w:r>
        <w:rPr>
          <w:lang w:val="en-US"/>
        </w:rPr>
        <w:t>loses</w:t>
      </w:r>
      <w:r w:rsidRPr="009B2F53">
        <w:rPr>
          <w:lang w:val="en-US"/>
        </w:rPr>
        <w:t xml:space="preserve"> </w:t>
      </w:r>
      <w:r>
        <w:rPr>
          <w:lang w:val="en-US"/>
        </w:rPr>
        <w:t>its properties over long period of time (more then one year)</w:t>
      </w:r>
      <w:r w:rsidRPr="007928FF">
        <w:rPr>
          <w:lang w:val="en-US"/>
        </w:rPr>
        <w:t xml:space="preserve"> </w:t>
      </w:r>
      <w:r>
        <w:rPr>
          <w:lang w:val="en-US"/>
        </w:rPr>
        <w:t xml:space="preserve">[2]. </w:t>
      </w:r>
    </w:p>
    <w:p w:rsidR="00C159D6" w:rsidRPr="00C159D6" w:rsidRDefault="00C159D6" w:rsidP="00C159D6">
      <w:pPr>
        <w:pStyle w:val="Zv-TitleReferences-en"/>
        <w:rPr>
          <w:b w:val="0"/>
          <w:lang w:val="en-US"/>
        </w:rPr>
      </w:pPr>
      <w:r w:rsidRPr="00C159D6">
        <w:rPr>
          <w:b w:val="0"/>
          <w:lang w:val="en-US"/>
        </w:rPr>
        <w:t>References</w:t>
      </w:r>
    </w:p>
    <w:p w:rsidR="00C159D6" w:rsidRPr="00C159D6" w:rsidRDefault="00C159D6" w:rsidP="00C159D6">
      <w:pPr>
        <w:pStyle w:val="Zv-References-en"/>
      </w:pPr>
      <w:r w:rsidRPr="00C159D6">
        <w:t>P.Bruggeman, Ch. Leys, J. Phys.D: Appl. Phys. 42 (2009) 053001 p.28</w:t>
      </w:r>
    </w:p>
    <w:p w:rsidR="00C159D6" w:rsidRPr="00C159D6" w:rsidRDefault="00C159D6" w:rsidP="00C159D6">
      <w:pPr>
        <w:pStyle w:val="Zv-References-en"/>
      </w:pPr>
      <w:r w:rsidRPr="00C159D6">
        <w:t>A.M. Anpilov, E.M. Barkhudarov, I.A. Kossyi, G.S. Luk’yanchikov, M.A. Misakyan, and I.V. Moryakov. Thin film of nano-dimensional carbon deposition on the metallic samples as a multipactor prevention method. Appl. Phys. N6, 2014.</w:t>
      </w:r>
    </w:p>
    <w:sectPr w:rsidR="00C159D6" w:rsidRPr="00C159D6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6FF" w:rsidRDefault="002866FF">
      <w:r>
        <w:separator/>
      </w:r>
    </w:p>
  </w:endnote>
  <w:endnote w:type="continuationSeparator" w:id="0">
    <w:p w:rsidR="002866FF" w:rsidRDefault="00286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B5F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B5F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9D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6FF" w:rsidRDefault="002866FF">
      <w:r>
        <w:separator/>
      </w:r>
    </w:p>
  </w:footnote>
  <w:footnote w:type="continuationSeparator" w:id="0">
    <w:p w:rsidR="002866FF" w:rsidRDefault="00286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BB5F9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73921"/>
    <w:multiLevelType w:val="hybridMultilevel"/>
    <w:tmpl w:val="E4E48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C5F59"/>
    <w:multiLevelType w:val="hybridMultilevel"/>
    <w:tmpl w:val="D1A2AD54"/>
    <w:lvl w:ilvl="0" w:tplc="43E649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66FF"/>
    <w:rsid w:val="00043701"/>
    <w:rsid w:val="000C657D"/>
    <w:rsid w:val="000C7078"/>
    <w:rsid w:val="000D76E9"/>
    <w:rsid w:val="000E495B"/>
    <w:rsid w:val="001C0CCB"/>
    <w:rsid w:val="00220629"/>
    <w:rsid w:val="00247225"/>
    <w:rsid w:val="002866FF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B622ED"/>
    <w:rsid w:val="00B9584E"/>
    <w:rsid w:val="00BB5F91"/>
    <w:rsid w:val="00C103CD"/>
    <w:rsid w:val="00C159D6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9D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159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dvoenk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pilov56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4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 SYSTEM FOR WATER TREATMENT BASED ON THE MULTIELECTRODE HIGH-VOLTAGE RING PULSED DISCHARGE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2015-01-22T19:46:00Z</dcterms:created>
  <dcterms:modified xsi:type="dcterms:W3CDTF">2015-01-22T19:50:00Z</dcterms:modified>
</cp:coreProperties>
</file>