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76" w:rsidRPr="00A03A1F" w:rsidRDefault="003C4B76" w:rsidP="003C4B76">
      <w:pPr>
        <w:pStyle w:val="Zv-Titlereport"/>
        <w:rPr>
          <w:lang w:val="en-US"/>
        </w:rPr>
      </w:pPr>
      <w:r w:rsidRPr="003543B2">
        <w:rPr>
          <w:lang w:val="en-US"/>
        </w:rPr>
        <w:t xml:space="preserve">investigation </w:t>
      </w:r>
      <w:r w:rsidRPr="00A01DCC">
        <w:rPr>
          <w:lang w:val="en-US"/>
        </w:rPr>
        <w:t>of atmospheric pressure discharge</w:t>
      </w:r>
      <w:r>
        <w:rPr>
          <w:lang w:val="en-US"/>
        </w:rPr>
        <w:t>s</w:t>
      </w:r>
      <w:r w:rsidRPr="00A01DCC">
        <w:rPr>
          <w:lang w:val="en-US"/>
        </w:rPr>
        <w:t xml:space="preserve"> </w:t>
      </w:r>
      <w:r>
        <w:rPr>
          <w:lang w:val="en-US"/>
        </w:rPr>
        <w:t>with</w:t>
      </w:r>
      <w:r w:rsidRPr="00A01DCC">
        <w:rPr>
          <w:lang w:val="en-US"/>
        </w:rPr>
        <w:t xml:space="preserve"> </w:t>
      </w:r>
      <w:r>
        <w:rPr>
          <w:lang w:val="en-US"/>
        </w:rPr>
        <w:t xml:space="preserve">optical </w:t>
      </w:r>
      <w:r w:rsidRPr="00A01DCC">
        <w:rPr>
          <w:lang w:val="en-US"/>
        </w:rPr>
        <w:t>emission spectroscopy</w:t>
      </w:r>
    </w:p>
    <w:p w:rsidR="003C4B76" w:rsidRPr="00A03A1F" w:rsidRDefault="003C4B76" w:rsidP="003C4B76">
      <w:pPr>
        <w:pStyle w:val="Zv-Author"/>
        <w:rPr>
          <w:lang w:val="en-US"/>
        </w:rPr>
      </w:pPr>
      <w:r w:rsidRPr="00A01DCC">
        <w:rPr>
          <w:lang w:val="en-US"/>
        </w:rPr>
        <w:t>Mavlyudov</w:t>
      </w:r>
      <w:r w:rsidRPr="00A03A1F">
        <w:rPr>
          <w:lang w:val="en-US"/>
        </w:rPr>
        <w:t xml:space="preserve"> </w:t>
      </w:r>
      <w:r w:rsidRPr="00A01DCC">
        <w:rPr>
          <w:lang w:val="en-US"/>
        </w:rPr>
        <w:t>T</w:t>
      </w:r>
      <w:r w:rsidRPr="00A03A1F">
        <w:rPr>
          <w:lang w:val="en-US"/>
        </w:rPr>
        <w:t>.</w:t>
      </w:r>
      <w:r w:rsidRPr="00A01DCC">
        <w:rPr>
          <w:lang w:val="en-US"/>
        </w:rPr>
        <w:t>B</w:t>
      </w:r>
      <w:r w:rsidRPr="00A03A1F">
        <w:rPr>
          <w:lang w:val="en-US"/>
        </w:rPr>
        <w:t xml:space="preserve">., </w:t>
      </w:r>
      <w:r w:rsidRPr="00A01DCC">
        <w:rPr>
          <w:lang w:val="en-US"/>
        </w:rPr>
        <w:t>Shakhatov</w:t>
      </w:r>
      <w:r w:rsidRPr="00A03A1F">
        <w:rPr>
          <w:lang w:val="en-US"/>
        </w:rPr>
        <w:t xml:space="preserve"> </w:t>
      </w:r>
      <w:r w:rsidRPr="00A01DCC">
        <w:rPr>
          <w:lang w:val="en-US"/>
        </w:rPr>
        <w:t>V</w:t>
      </w:r>
      <w:r w:rsidRPr="00A03A1F">
        <w:rPr>
          <w:lang w:val="en-US"/>
        </w:rPr>
        <w:t>.</w:t>
      </w:r>
      <w:r w:rsidRPr="00A01DCC">
        <w:rPr>
          <w:lang w:val="en-US"/>
        </w:rPr>
        <w:t>A</w:t>
      </w:r>
      <w:r w:rsidRPr="00A03A1F">
        <w:rPr>
          <w:lang w:val="en-US"/>
        </w:rPr>
        <w:t>.</w:t>
      </w:r>
      <w:r w:rsidRPr="003C4B76">
        <w:rPr>
          <w:vertAlign w:val="superscript"/>
          <w:lang w:val="en-US"/>
        </w:rPr>
        <w:t>*</w:t>
      </w:r>
      <w:r w:rsidRPr="00A03A1F">
        <w:rPr>
          <w:lang w:val="en-US"/>
        </w:rPr>
        <w:t>,</w:t>
      </w:r>
      <w:r>
        <w:rPr>
          <w:lang w:val="en-US"/>
        </w:rPr>
        <w:t xml:space="preserve"> and</w:t>
      </w:r>
      <w:r w:rsidRPr="00A03A1F">
        <w:rPr>
          <w:lang w:val="en-US"/>
        </w:rPr>
        <w:t xml:space="preserve"> </w:t>
      </w:r>
      <w:r>
        <w:rPr>
          <w:lang w:val="en-US"/>
        </w:rPr>
        <w:t>Vereshchagin</w:t>
      </w:r>
      <w:r w:rsidRPr="00A03A1F">
        <w:rPr>
          <w:lang w:val="en-US"/>
        </w:rPr>
        <w:t xml:space="preserve"> </w:t>
      </w:r>
      <w:r>
        <w:rPr>
          <w:lang w:val="en-US"/>
        </w:rPr>
        <w:t>K</w:t>
      </w:r>
      <w:r w:rsidRPr="00A03A1F">
        <w:rPr>
          <w:lang w:val="en-US"/>
        </w:rPr>
        <w:t>.</w:t>
      </w:r>
      <w:r>
        <w:rPr>
          <w:lang w:val="en-US"/>
        </w:rPr>
        <w:t>A</w:t>
      </w:r>
      <w:r w:rsidRPr="00A03A1F">
        <w:rPr>
          <w:lang w:val="en-US"/>
        </w:rPr>
        <w:t>.</w:t>
      </w:r>
      <w:r w:rsidRPr="003C4B76">
        <w:rPr>
          <w:vertAlign w:val="superscript"/>
          <w:lang w:val="en-US"/>
        </w:rPr>
        <w:t>**</w:t>
      </w:r>
    </w:p>
    <w:p w:rsidR="003C4B76" w:rsidRDefault="003C4B76" w:rsidP="003C4B76">
      <w:pPr>
        <w:pStyle w:val="Zv-Organization"/>
        <w:rPr>
          <w:lang w:val="en-US"/>
        </w:rPr>
      </w:pPr>
      <w:r w:rsidRPr="003320C7">
        <w:rPr>
          <w:lang w:val="en-US"/>
        </w:rPr>
        <w:t xml:space="preserve">Baikov Institute of Metallurgy and Materials Science RAS, Moscow, Russia, </w:t>
      </w:r>
      <w:hyperlink r:id="rId7" w:history="1">
        <w:r w:rsidRPr="002309F9">
          <w:rPr>
            <w:rStyle w:val="a7"/>
            <w:lang w:val="en-US"/>
          </w:rPr>
          <w:t>mavludov@gmail.com</w:t>
        </w:r>
      </w:hyperlink>
      <w:r>
        <w:rPr>
          <w:lang w:val="en-US"/>
        </w:rPr>
        <w:t>,</w:t>
      </w:r>
      <w:r>
        <w:rPr>
          <w:lang w:val="en-US"/>
        </w:rPr>
        <w:br/>
      </w:r>
      <w:r w:rsidRPr="003C4B76">
        <w:rPr>
          <w:vertAlign w:val="superscript"/>
          <w:lang w:val="en-US"/>
        </w:rPr>
        <w:t>*</w:t>
      </w:r>
      <w:r w:rsidRPr="003320C7">
        <w:rPr>
          <w:lang w:val="en-US"/>
        </w:rPr>
        <w:t xml:space="preserve">Topchiev </w:t>
      </w:r>
      <w:smartTag w:uri="urn:schemas-microsoft-com:office:smarttags" w:element="PlaceType">
        <w:r w:rsidRPr="003320C7">
          <w:rPr>
            <w:lang w:val="en-US"/>
          </w:rPr>
          <w:t>Institute</w:t>
        </w:r>
      </w:smartTag>
      <w:r w:rsidRPr="003320C7">
        <w:rPr>
          <w:lang w:val="en-US"/>
        </w:rPr>
        <w:t xml:space="preserve"> of </w:t>
      </w:r>
      <w:smartTag w:uri="urn:schemas-microsoft-com:office:smarttags" w:element="PlaceName">
        <w:r w:rsidRPr="003320C7">
          <w:rPr>
            <w:lang w:val="en-US"/>
          </w:rPr>
          <w:t>Petrochemical Synthesis RAS</w:t>
        </w:r>
      </w:smartTag>
      <w:r w:rsidRPr="003320C7">
        <w:rPr>
          <w:lang w:val="en-US"/>
        </w:rPr>
        <w:t xml:space="preserve">, </w:t>
      </w:r>
      <w:smartTag w:uri="urn:schemas-microsoft-com:office:smarttags" w:element="City">
        <w:r w:rsidRPr="003320C7">
          <w:rPr>
            <w:lang w:val="en-US"/>
          </w:rPr>
          <w:t>Moscow</w:t>
        </w:r>
      </w:smartTag>
      <w:r w:rsidRPr="003320C7">
        <w:rPr>
          <w:lang w:val="en-US"/>
        </w:rPr>
        <w:t xml:space="preserve">, </w:t>
      </w:r>
      <w:smartTag w:uri="urn:schemas-microsoft-com:office:smarttags" w:element="country-region">
        <w:r w:rsidRPr="003320C7">
          <w:rPr>
            <w:lang w:val="en-US"/>
          </w:rPr>
          <w:t>Russia</w:t>
        </w:r>
      </w:smartTag>
      <w:r>
        <w:rPr>
          <w:lang w:val="en-US"/>
        </w:rPr>
        <w:t>,</w:t>
      </w:r>
      <w:r>
        <w:rPr>
          <w:lang w:val="en-US"/>
        </w:rPr>
        <w:br/>
      </w:r>
      <w:r w:rsidRPr="003C4B76">
        <w:rPr>
          <w:vertAlign w:val="superscript"/>
          <w:lang w:val="en-US"/>
        </w:rPr>
        <w:t>**</w:t>
      </w:r>
      <w:r w:rsidRPr="003320C7">
        <w:rPr>
          <w:lang w:val="en-US"/>
        </w:rPr>
        <w:t xml:space="preserve">Prokhorov General Physics Institute, Russian </w:t>
      </w:r>
      <w:smartTag w:uri="urn:schemas-microsoft-com:office:smarttags" w:element="PlaceType">
        <w:r w:rsidRPr="003320C7">
          <w:rPr>
            <w:lang w:val="en-US"/>
          </w:rPr>
          <w:t>Academy</w:t>
        </w:r>
      </w:smartTag>
      <w:r w:rsidRPr="003320C7">
        <w:rPr>
          <w:lang w:val="en-US"/>
        </w:rPr>
        <w:t xml:space="preserve"> of </w:t>
      </w:r>
      <w:smartTag w:uri="urn:schemas-microsoft-com:office:smarttags" w:element="PlaceName">
        <w:r w:rsidRPr="003320C7">
          <w:rPr>
            <w:lang w:val="en-US"/>
          </w:rPr>
          <w:t>Sciences</w:t>
        </w:r>
      </w:smartTag>
      <w:r w:rsidRPr="003320C7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320C7">
            <w:rPr>
              <w:lang w:val="en-US"/>
            </w:rPr>
            <w:t>Moscow</w:t>
          </w:r>
        </w:smartTag>
        <w:r w:rsidRPr="003320C7">
          <w:rPr>
            <w:lang w:val="en-US"/>
          </w:rPr>
          <w:t xml:space="preserve">, </w:t>
        </w:r>
        <w:smartTag w:uri="urn:schemas-microsoft-com:office:smarttags" w:element="country-region">
          <w:r w:rsidRPr="003320C7">
            <w:rPr>
              <w:lang w:val="en-US"/>
            </w:rPr>
            <w:t>Russia</w:t>
          </w:r>
        </w:smartTag>
      </w:smartTag>
    </w:p>
    <w:p w:rsidR="003C4B76" w:rsidRPr="00A01DCC" w:rsidRDefault="003C4B76" w:rsidP="003C4B76">
      <w:pPr>
        <w:pStyle w:val="Zv-bodyreport"/>
        <w:rPr>
          <w:lang w:val="en-US"/>
        </w:rPr>
      </w:pPr>
      <w:r w:rsidRPr="00A01DCC">
        <w:rPr>
          <w:lang w:val="en-US"/>
        </w:rPr>
        <w:t>In</w:t>
      </w:r>
      <w:r>
        <w:rPr>
          <w:lang w:val="en-US"/>
        </w:rPr>
        <w:t>terest in the study of physical-chemical processes in gas discharge in a molecular gas flows</w:t>
      </w:r>
      <w:r w:rsidRPr="00A01DCC">
        <w:rPr>
          <w:lang w:val="en-US"/>
        </w:rPr>
        <w:t xml:space="preserve"> </w:t>
      </w:r>
      <w:r>
        <w:rPr>
          <w:lang w:val="en-US"/>
        </w:rPr>
        <w:t xml:space="preserve">is connected with </w:t>
      </w:r>
      <w:r w:rsidRPr="00A01DCC">
        <w:rPr>
          <w:lang w:val="en-US"/>
        </w:rPr>
        <w:t>a number of practical and scientific problems [1,2], involves the synthesis of materials, surface modification, as well as important aspects of aerodynamics. These discharges</w:t>
      </w:r>
      <w:r>
        <w:rPr>
          <w:lang w:val="en-US"/>
        </w:rPr>
        <w:t xml:space="preserve"> are </w:t>
      </w:r>
      <w:r w:rsidRPr="00A01DCC">
        <w:rPr>
          <w:lang w:val="en-US"/>
        </w:rPr>
        <w:t xml:space="preserve">convenient to </w:t>
      </w:r>
      <w:r>
        <w:rPr>
          <w:lang w:val="en-US"/>
        </w:rPr>
        <w:t xml:space="preserve">realize on installation setups </w:t>
      </w:r>
      <w:r w:rsidRPr="00A01DCC">
        <w:rPr>
          <w:lang w:val="en-US"/>
        </w:rPr>
        <w:t xml:space="preserve">that </w:t>
      </w:r>
      <w:r>
        <w:rPr>
          <w:lang w:val="en-US"/>
        </w:rPr>
        <w:t xml:space="preserve">can </w:t>
      </w:r>
      <w:r w:rsidRPr="00A01DCC">
        <w:rPr>
          <w:lang w:val="en-US"/>
        </w:rPr>
        <w:t xml:space="preserve">provide a low-temperature plasma with an </w:t>
      </w:r>
      <w:r w:rsidRPr="0007233F">
        <w:rPr>
          <w:lang w:val="en-US"/>
        </w:rPr>
        <w:t>axial-symmetric</w:t>
      </w:r>
      <w:r w:rsidRPr="00A01DCC">
        <w:rPr>
          <w:lang w:val="en-US"/>
        </w:rPr>
        <w:t xml:space="preserve"> distribution </w:t>
      </w:r>
      <w:r>
        <w:rPr>
          <w:lang w:val="en-US"/>
        </w:rPr>
        <w:t xml:space="preserve">of </w:t>
      </w:r>
      <w:r w:rsidRPr="00A01DCC">
        <w:rPr>
          <w:lang w:val="en-US"/>
        </w:rPr>
        <w:t>parameters. In this case</w:t>
      </w:r>
      <w:r>
        <w:rPr>
          <w:lang w:val="en-US"/>
        </w:rPr>
        <w:t xml:space="preserve"> it is possible in </w:t>
      </w:r>
      <w:r w:rsidRPr="00B41942">
        <w:rPr>
          <w:lang w:val="en-US"/>
        </w:rPr>
        <w:t>full measure</w:t>
      </w:r>
      <w:r>
        <w:rPr>
          <w:lang w:val="en-US"/>
        </w:rPr>
        <w:t xml:space="preserve"> to apply </w:t>
      </w:r>
      <w:r w:rsidRPr="00A01DCC">
        <w:rPr>
          <w:lang w:val="en-US"/>
        </w:rPr>
        <w:t>nonperturbative methods of diagnosis. Such methods include optical emission spectroscopy.</w:t>
      </w:r>
    </w:p>
    <w:p w:rsidR="003C4B76" w:rsidRPr="00A01DCC" w:rsidRDefault="003C4B76" w:rsidP="003C4B76">
      <w:pPr>
        <w:pStyle w:val="Zv-bodyreport"/>
        <w:rPr>
          <w:lang w:val="en-US"/>
        </w:rPr>
      </w:pPr>
      <w:r w:rsidRPr="00A01DCC">
        <w:rPr>
          <w:lang w:val="en-US"/>
        </w:rPr>
        <w:t>In this of pape</w:t>
      </w:r>
      <w:r>
        <w:rPr>
          <w:lang w:val="en-US"/>
        </w:rPr>
        <w:t>r</w:t>
      </w:r>
      <w:r w:rsidRPr="00A01DCC">
        <w:rPr>
          <w:lang w:val="en-US"/>
        </w:rPr>
        <w:t xml:space="preserve"> a comparison </w:t>
      </w:r>
      <w:r>
        <w:rPr>
          <w:lang w:val="en-US"/>
        </w:rPr>
        <w:t xml:space="preserve">of </w:t>
      </w:r>
      <w:r w:rsidRPr="00A01DCC">
        <w:rPr>
          <w:lang w:val="en-US"/>
        </w:rPr>
        <w:t xml:space="preserve">spectroscopic studies </w:t>
      </w:r>
      <w:r>
        <w:rPr>
          <w:lang w:val="en-US"/>
        </w:rPr>
        <w:t>of DC</w:t>
      </w:r>
      <w:r w:rsidRPr="00A01DCC">
        <w:rPr>
          <w:lang w:val="en-US"/>
        </w:rPr>
        <w:t xml:space="preserve"> discharge [3] and RF torch discharge [4] in the high-speed gas flow</w:t>
      </w:r>
      <w:r>
        <w:rPr>
          <w:lang w:val="en-US"/>
        </w:rPr>
        <w:t>s is presented. DC</w:t>
      </w:r>
      <w:r w:rsidRPr="00A01DCC">
        <w:rPr>
          <w:lang w:val="en-US"/>
        </w:rPr>
        <w:t xml:space="preserve"> discharge </w:t>
      </w:r>
      <w:r>
        <w:rPr>
          <w:lang w:val="en-US"/>
        </w:rPr>
        <w:t>was ignited in</w:t>
      </w:r>
      <w:r w:rsidRPr="00A01DCC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A01DCC">
        <w:rPr>
          <w:lang w:val="en-US"/>
        </w:rPr>
        <w:t xml:space="preserve">air </w:t>
      </w:r>
      <w:r>
        <w:rPr>
          <w:lang w:val="en-US"/>
        </w:rPr>
        <w:t>flow</w:t>
      </w:r>
      <w:r w:rsidRPr="00A01DCC">
        <w:rPr>
          <w:lang w:val="en-US"/>
        </w:rPr>
        <w:t xml:space="preserve"> (with </w:t>
      </w:r>
      <w:r>
        <w:rPr>
          <w:lang w:val="en-US"/>
        </w:rPr>
        <w:t>Mach number equal to 2) oncoming</w:t>
      </w:r>
      <w:r w:rsidRPr="00A01DCC">
        <w:rPr>
          <w:lang w:val="en-US"/>
        </w:rPr>
        <w:t xml:space="preserve"> on the anode (the length of the discharge</w:t>
      </w:r>
      <w:r>
        <w:rPr>
          <w:lang w:val="en-US"/>
        </w:rPr>
        <w:t xml:space="preserve"> gap was</w:t>
      </w:r>
      <w:r w:rsidRPr="00A01DCC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40 mm"/>
        </w:smartTagPr>
        <w:r w:rsidRPr="00A01DCC">
          <w:rPr>
            <w:lang w:val="en-US"/>
          </w:rPr>
          <w:t>40 mm</w:t>
        </w:r>
      </w:smartTag>
      <w:r>
        <w:rPr>
          <w:lang w:val="en-US"/>
        </w:rPr>
        <w:t>, the static pressure was</w:t>
      </w:r>
      <w:r w:rsidRPr="00A01DCC">
        <w:rPr>
          <w:lang w:val="en-US"/>
        </w:rPr>
        <w:t xml:space="preserve"> 200 Torr) at a current of </w:t>
      </w:r>
      <w:smartTag w:uri="urn:schemas-microsoft-com:office:smarttags" w:element="metricconverter">
        <w:smartTagPr>
          <w:attr w:name="ProductID" w:val="1 A"/>
        </w:smartTagPr>
        <w:r w:rsidRPr="00A01DCC">
          <w:rPr>
            <w:lang w:val="en-US"/>
          </w:rPr>
          <w:t>1 A</w:t>
        </w:r>
      </w:smartTag>
      <w:r>
        <w:rPr>
          <w:lang w:val="en-US"/>
        </w:rPr>
        <w:t xml:space="preserve"> </w:t>
      </w:r>
      <w:r w:rsidRPr="00A01DCC">
        <w:rPr>
          <w:lang w:val="en-US"/>
        </w:rPr>
        <w:t>a</w:t>
      </w:r>
      <w:r>
        <w:rPr>
          <w:lang w:val="en-US"/>
        </w:rPr>
        <w:t>nd</w:t>
      </w:r>
      <w:r w:rsidRPr="00A01DCC">
        <w:rPr>
          <w:lang w:val="en-US"/>
        </w:rPr>
        <w:t xml:space="preserve"> voltage of 2 kV. RF torch discharge was </w:t>
      </w:r>
      <w:r>
        <w:rPr>
          <w:lang w:val="en-US"/>
        </w:rPr>
        <w:t>also ignited in air</w:t>
      </w:r>
      <w:r w:rsidRPr="00A01DCC">
        <w:rPr>
          <w:lang w:val="en-US"/>
        </w:rPr>
        <w:t xml:space="preserve"> </w:t>
      </w:r>
      <w:r>
        <w:rPr>
          <w:lang w:val="en-US"/>
        </w:rPr>
        <w:t>flow</w:t>
      </w:r>
      <w:r w:rsidRPr="00A01DCC">
        <w:rPr>
          <w:lang w:val="en-US"/>
        </w:rPr>
        <w:t xml:space="preserve"> at atmo</w:t>
      </w:r>
      <w:r>
        <w:rPr>
          <w:lang w:val="en-US"/>
        </w:rPr>
        <w:t>spheric pressure (Mach number was equal to</w:t>
      </w:r>
      <w:r w:rsidRPr="00A01DCC">
        <w:rPr>
          <w:lang w:val="en-US"/>
        </w:rPr>
        <w:t xml:space="preserve"> 1). </w:t>
      </w:r>
      <w:r>
        <w:rPr>
          <w:lang w:val="en-US"/>
        </w:rPr>
        <w:t xml:space="preserve">A system consisted of </w:t>
      </w:r>
      <w:r w:rsidRPr="00A01DCC">
        <w:rPr>
          <w:lang w:val="en-US"/>
        </w:rPr>
        <w:t xml:space="preserve">quartz tube </w:t>
      </w:r>
      <w:r>
        <w:rPr>
          <w:lang w:val="en-US"/>
        </w:rPr>
        <w:t>and the electrode</w:t>
      </w:r>
      <w:r w:rsidRPr="00A01DCC">
        <w:rPr>
          <w:lang w:val="en-US"/>
        </w:rPr>
        <w:t xml:space="preserve"> agreed with the oscillatory circuit</w:t>
      </w:r>
      <w:r>
        <w:rPr>
          <w:lang w:val="en-US"/>
        </w:rPr>
        <w:t xml:space="preserve"> was used for </w:t>
      </w:r>
      <w:r w:rsidRPr="00A01DCC">
        <w:rPr>
          <w:lang w:val="en-US"/>
        </w:rPr>
        <w:t>generat</w:t>
      </w:r>
      <w:r>
        <w:rPr>
          <w:lang w:val="en-US"/>
        </w:rPr>
        <w:t>ion</w:t>
      </w:r>
      <w:r w:rsidRPr="00A01DCC">
        <w:rPr>
          <w:lang w:val="en-US"/>
        </w:rPr>
        <w:t xml:space="preserve"> </w:t>
      </w:r>
      <w:r>
        <w:rPr>
          <w:lang w:val="en-US"/>
        </w:rPr>
        <w:t>the RF discharge</w:t>
      </w:r>
      <w:r w:rsidRPr="00A01DCC">
        <w:rPr>
          <w:lang w:val="en-US"/>
        </w:rPr>
        <w:t xml:space="preserve">. The signal frequency </w:t>
      </w:r>
      <w:r>
        <w:rPr>
          <w:lang w:val="en-US"/>
        </w:rPr>
        <w:t>was about</w:t>
      </w:r>
      <w:r w:rsidRPr="00A01DCC">
        <w:rPr>
          <w:lang w:val="en-US"/>
        </w:rPr>
        <w:t xml:space="preserve"> 13 MHz. Th</w:t>
      </w:r>
      <w:r>
        <w:rPr>
          <w:lang w:val="en-US"/>
        </w:rPr>
        <w:t xml:space="preserve">e amplitude of applied voltage did </w:t>
      </w:r>
      <w:r w:rsidRPr="00A01DCC">
        <w:rPr>
          <w:lang w:val="en-US"/>
        </w:rPr>
        <w:t>not exceed 1 kV.</w:t>
      </w:r>
    </w:p>
    <w:p w:rsidR="003C4B76" w:rsidRPr="00A01DCC" w:rsidRDefault="003C4B76" w:rsidP="003C4B76">
      <w:pPr>
        <w:pStyle w:val="Zv-bodyreport"/>
        <w:rPr>
          <w:lang w:val="en-US"/>
        </w:rPr>
      </w:pPr>
      <w:r>
        <w:rPr>
          <w:lang w:val="en-US"/>
        </w:rPr>
        <w:t>S</w:t>
      </w:r>
      <w:r w:rsidRPr="00A01DCC">
        <w:rPr>
          <w:lang w:val="en-US"/>
        </w:rPr>
        <w:t>pectrometer HR4000</w:t>
      </w:r>
      <w:r>
        <w:rPr>
          <w:lang w:val="en-US"/>
        </w:rPr>
        <w:t xml:space="preserve"> was used for spectrum for </w:t>
      </w:r>
      <w:r w:rsidRPr="00E62426">
        <w:rPr>
          <w:lang w:val="en-US"/>
        </w:rPr>
        <w:t>registration</w:t>
      </w:r>
      <w:r w:rsidRPr="00A01DCC">
        <w:rPr>
          <w:lang w:val="en-US"/>
        </w:rPr>
        <w:t xml:space="preserve">. In both discharges </w:t>
      </w:r>
      <w:r>
        <w:rPr>
          <w:lang w:val="en-US"/>
        </w:rPr>
        <w:t xml:space="preserve">the </w:t>
      </w:r>
      <w:r w:rsidRPr="00A01DCC">
        <w:rPr>
          <w:lang w:val="en-US"/>
        </w:rPr>
        <w:t>spectra</w:t>
      </w:r>
      <w:r>
        <w:rPr>
          <w:lang w:val="en-US"/>
        </w:rPr>
        <w:t xml:space="preserve"> were</w:t>
      </w:r>
      <w:r w:rsidRPr="00A01DCC">
        <w:rPr>
          <w:lang w:val="en-US"/>
        </w:rPr>
        <w:t xml:space="preserve"> recorded from the central region </w:t>
      </w:r>
      <w:r>
        <w:rPr>
          <w:lang w:val="en-US"/>
        </w:rPr>
        <w:t xml:space="preserve">of </w:t>
      </w:r>
      <w:r w:rsidRPr="00A01DCC">
        <w:rPr>
          <w:lang w:val="en-US"/>
        </w:rPr>
        <w:t xml:space="preserve">discharge perpendicular to the </w:t>
      </w:r>
      <w:r>
        <w:rPr>
          <w:lang w:val="en-US"/>
        </w:rPr>
        <w:t>gas flow</w:t>
      </w:r>
      <w:r w:rsidRPr="00A01DCC">
        <w:rPr>
          <w:lang w:val="en-US"/>
        </w:rPr>
        <w:t>.</w:t>
      </w:r>
    </w:p>
    <w:p w:rsidR="003C4B76" w:rsidRPr="00A01DCC" w:rsidRDefault="003C4B76" w:rsidP="003C4B76">
      <w:pPr>
        <w:pStyle w:val="Zv-bodyreport"/>
        <w:rPr>
          <w:lang w:val="en-US"/>
        </w:rPr>
      </w:pPr>
      <w:r w:rsidRPr="00A01DCC">
        <w:rPr>
          <w:lang w:val="en-US"/>
        </w:rPr>
        <w:t>The spectral composition of the discharges</w:t>
      </w:r>
      <w:r>
        <w:rPr>
          <w:lang w:val="en-US"/>
        </w:rPr>
        <w:t xml:space="preserve"> was determined</w:t>
      </w:r>
      <w:r w:rsidRPr="00A01DCC">
        <w:rPr>
          <w:lang w:val="en-US"/>
        </w:rPr>
        <w:t>. The spectrum</w:t>
      </w:r>
      <w:r>
        <w:rPr>
          <w:lang w:val="en-US"/>
        </w:rPr>
        <w:t xml:space="preserve">s of both types of discharges are in close </w:t>
      </w:r>
      <w:r w:rsidRPr="00A01DCC">
        <w:rPr>
          <w:lang w:val="en-US"/>
        </w:rPr>
        <w:t xml:space="preserve">agreement in the wavelength range </w:t>
      </w:r>
      <w:r>
        <w:rPr>
          <w:lang w:val="en-US"/>
        </w:rPr>
        <w:t xml:space="preserve">of </w:t>
      </w:r>
      <w:r w:rsidRPr="00A01DCC">
        <w:rPr>
          <w:lang w:val="en-US"/>
        </w:rPr>
        <w:t>364 - 435 nm. This indicates similar mechanisms</w:t>
      </w:r>
      <w:r>
        <w:rPr>
          <w:lang w:val="en-US"/>
        </w:rPr>
        <w:t xml:space="preserve"> of </w:t>
      </w:r>
      <w:r w:rsidRPr="00A01DCC">
        <w:rPr>
          <w:lang w:val="en-US"/>
        </w:rPr>
        <w:t>the exc</w:t>
      </w:r>
      <w:r>
        <w:rPr>
          <w:lang w:val="en-US"/>
        </w:rPr>
        <w:t xml:space="preserve">itation and ionization. In </w:t>
      </w:r>
      <w:r w:rsidRPr="00A01DCC">
        <w:rPr>
          <w:lang w:val="en-US"/>
        </w:rPr>
        <w:t xml:space="preserve">spectrum </w:t>
      </w:r>
      <w:r>
        <w:rPr>
          <w:lang w:val="en-US"/>
        </w:rPr>
        <w:t>t</w:t>
      </w:r>
      <w:r w:rsidRPr="00A01DCC">
        <w:rPr>
          <w:lang w:val="en-US"/>
        </w:rPr>
        <w:t xml:space="preserve">he </w:t>
      </w:r>
      <w:r>
        <w:rPr>
          <w:lang w:val="en-US"/>
        </w:rPr>
        <w:t>sequence</w:t>
      </w:r>
      <w:r w:rsidRPr="00A01DCC">
        <w:rPr>
          <w:lang w:val="en-US"/>
        </w:rPr>
        <w:t xml:space="preserve"> band</w:t>
      </w:r>
      <w:r w:rsidRPr="00305E42">
        <w:rPr>
          <w:lang w:val="en-US"/>
        </w:rPr>
        <w:t xml:space="preserve"> </w:t>
      </w:r>
      <w:r>
        <w:t>Δ</w:t>
      </w:r>
      <w:r w:rsidRPr="00A01DCC">
        <w:rPr>
          <w:lang w:val="en-US"/>
        </w:rPr>
        <w:t xml:space="preserve">v = -2 (364 - 381nm), </w:t>
      </w:r>
      <w:r>
        <w:t>Δ</w:t>
      </w:r>
      <w:r w:rsidRPr="00A01DCC">
        <w:rPr>
          <w:lang w:val="en-US"/>
        </w:rPr>
        <w:t xml:space="preserve">v = -3 (385 - 406 nm) and </w:t>
      </w:r>
      <w:r>
        <w:t>Δ</w:t>
      </w:r>
      <w:r w:rsidRPr="00A01DCC">
        <w:rPr>
          <w:lang w:val="en-US"/>
        </w:rPr>
        <w:t>v = -4 (409 - 435 nm) of the second positive system of nitrogen</w:t>
      </w:r>
      <w:r>
        <w:rPr>
          <w:lang w:val="en-US"/>
        </w:rPr>
        <w:t xml:space="preserve"> were observed</w:t>
      </w:r>
      <w:r w:rsidRPr="00A01DCC">
        <w:rPr>
          <w:lang w:val="en-US"/>
        </w:rPr>
        <w:t xml:space="preserve">. </w:t>
      </w:r>
      <w:r>
        <w:rPr>
          <w:lang w:val="en-US"/>
        </w:rPr>
        <w:t>S</w:t>
      </w:r>
      <w:r w:rsidRPr="00A01DCC">
        <w:rPr>
          <w:lang w:val="en-US"/>
        </w:rPr>
        <w:t xml:space="preserve">pectral composition </w:t>
      </w:r>
      <w:r>
        <w:rPr>
          <w:lang w:val="en-US"/>
        </w:rPr>
        <w:t xml:space="preserve">of </w:t>
      </w:r>
      <w:r w:rsidRPr="00A01DCC">
        <w:rPr>
          <w:lang w:val="en-US"/>
        </w:rPr>
        <w:t>discharges</w:t>
      </w:r>
      <w:r>
        <w:rPr>
          <w:lang w:val="en-US"/>
        </w:rPr>
        <w:t xml:space="preserve"> defined</w:t>
      </w:r>
      <w:r w:rsidRPr="0027600D">
        <w:rPr>
          <w:lang w:val="en-US"/>
        </w:rPr>
        <w:t xml:space="preserve"> </w:t>
      </w:r>
      <w:r>
        <w:rPr>
          <w:lang w:val="en-US"/>
        </w:rPr>
        <w:t xml:space="preserve">in this work </w:t>
      </w:r>
      <w:r w:rsidRPr="00A01DCC">
        <w:rPr>
          <w:lang w:val="en-US"/>
        </w:rPr>
        <w:t>is in satisfactory agreement with the results of other authors.</w:t>
      </w:r>
    </w:p>
    <w:p w:rsidR="003C4B76" w:rsidRPr="003B289F" w:rsidRDefault="003C4B76" w:rsidP="003C4B76">
      <w:pPr>
        <w:pStyle w:val="Zv-bodyreport"/>
        <w:rPr>
          <w:lang w:val="en-US"/>
        </w:rPr>
      </w:pPr>
      <w:r w:rsidRPr="00A01DCC">
        <w:rPr>
          <w:lang w:val="en-US"/>
        </w:rPr>
        <w:t>For the modeling and processing of the emission spectra were used methods</w:t>
      </w:r>
      <w:r>
        <w:rPr>
          <w:lang w:val="en-US"/>
        </w:rPr>
        <w:t xml:space="preserve"> of</w:t>
      </w:r>
      <w:r w:rsidRPr="00A01DCC">
        <w:rPr>
          <w:lang w:val="en-US"/>
        </w:rPr>
        <w:t xml:space="preserve"> unresolved rotational and partly -</w:t>
      </w:r>
      <w:r>
        <w:rPr>
          <w:lang w:val="en-US"/>
        </w:rPr>
        <w:t xml:space="preserve"> resolved vibrational structure</w:t>
      </w:r>
      <w:r w:rsidRPr="003B289F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3B289F">
        <w:rPr>
          <w:lang w:val="en-US"/>
        </w:rPr>
        <w:t>electron transition</w:t>
      </w:r>
      <w:r>
        <w:rPr>
          <w:lang w:val="en-US"/>
        </w:rPr>
        <w:t>s.</w:t>
      </w:r>
    </w:p>
    <w:p w:rsidR="003C4B76" w:rsidRDefault="003C4B76" w:rsidP="003C4B76">
      <w:pPr>
        <w:pStyle w:val="Zv-bodyreport"/>
        <w:rPr>
          <w:lang w:val="en-US"/>
        </w:rPr>
      </w:pPr>
      <w:r>
        <w:rPr>
          <w:lang w:val="en-US"/>
        </w:rPr>
        <w:t>In this</w:t>
      </w:r>
      <w:r w:rsidRPr="00A01DCC">
        <w:rPr>
          <w:lang w:val="en-US"/>
        </w:rPr>
        <w:t xml:space="preserve"> work the distribution of nitrogen molecules over the vibrational and rotational levels </w:t>
      </w:r>
      <w:r>
        <w:rPr>
          <w:lang w:val="en-US"/>
        </w:rPr>
        <w:t xml:space="preserve">and </w:t>
      </w:r>
      <w:r w:rsidRPr="00A01DCC">
        <w:rPr>
          <w:lang w:val="en-US"/>
        </w:rPr>
        <w:t>the temperature corresponding to the C</w:t>
      </w:r>
      <w:r w:rsidRPr="009907D5">
        <w:rPr>
          <w:vertAlign w:val="superscript"/>
          <w:lang w:val="en-US"/>
        </w:rPr>
        <w:t>3</w:t>
      </w:r>
      <w:r w:rsidRPr="00A01DCC">
        <w:rPr>
          <w:lang w:val="en-US"/>
        </w:rPr>
        <w:t xml:space="preserve">Pu state </w:t>
      </w:r>
      <w:r>
        <w:rPr>
          <w:lang w:val="en-US"/>
        </w:rPr>
        <w:t xml:space="preserve">were </w:t>
      </w:r>
      <w:r w:rsidRPr="00A01DCC">
        <w:rPr>
          <w:lang w:val="en-US"/>
        </w:rPr>
        <w:t>restored</w:t>
      </w:r>
      <w:r>
        <w:rPr>
          <w:lang w:val="en-US"/>
        </w:rPr>
        <w:t>. T</w:t>
      </w:r>
      <w:r w:rsidRPr="00A01DCC">
        <w:rPr>
          <w:lang w:val="en-US"/>
        </w:rPr>
        <w:t>he distributio</w:t>
      </w:r>
      <w:r>
        <w:rPr>
          <w:lang w:val="en-US"/>
        </w:rPr>
        <w:t xml:space="preserve">ns of the relative populations </w:t>
      </w:r>
      <w:r w:rsidRPr="00A01DCC">
        <w:rPr>
          <w:lang w:val="en-US"/>
        </w:rPr>
        <w:t xml:space="preserve">of the nitrogen molecule </w:t>
      </w:r>
      <w:r>
        <w:rPr>
          <w:lang w:val="en-US"/>
        </w:rPr>
        <w:t>over</w:t>
      </w:r>
      <w:r w:rsidRPr="00A01DCC">
        <w:rPr>
          <w:lang w:val="en-US"/>
        </w:rPr>
        <w:t xml:space="preserve"> the vibrational levels in the C</w:t>
      </w:r>
      <w:r w:rsidRPr="009907D5">
        <w:rPr>
          <w:vertAlign w:val="superscript"/>
          <w:lang w:val="en-US"/>
        </w:rPr>
        <w:t>3</w:t>
      </w:r>
      <w:r w:rsidRPr="00A01DCC">
        <w:rPr>
          <w:lang w:val="en-US"/>
        </w:rPr>
        <w:t xml:space="preserve">Pu state </w:t>
      </w:r>
      <w:r>
        <w:rPr>
          <w:lang w:val="en-US"/>
        </w:rPr>
        <w:t xml:space="preserve">were presented. Also </w:t>
      </w:r>
      <w:r w:rsidRPr="00A01DCC">
        <w:rPr>
          <w:lang w:val="en-US"/>
        </w:rPr>
        <w:t>the role of secondary processes causing population of the vibrational levels of the C</w:t>
      </w:r>
      <w:r w:rsidRPr="009907D5">
        <w:rPr>
          <w:vertAlign w:val="superscript"/>
          <w:lang w:val="en-US"/>
        </w:rPr>
        <w:t>3</w:t>
      </w:r>
      <w:r w:rsidRPr="00A01DCC">
        <w:rPr>
          <w:lang w:val="en-US"/>
        </w:rPr>
        <w:t>Pu state</w:t>
      </w:r>
      <w:r>
        <w:rPr>
          <w:lang w:val="en-US"/>
        </w:rPr>
        <w:t xml:space="preserve"> was defined</w:t>
      </w:r>
      <w:r w:rsidRPr="00A01DCC">
        <w:rPr>
          <w:lang w:val="en-US"/>
        </w:rPr>
        <w:t>. For temperature values characterizing the distribution function</w:t>
      </w:r>
      <w:r>
        <w:rPr>
          <w:lang w:val="en-US"/>
        </w:rPr>
        <w:t>s</w:t>
      </w:r>
      <w:r w:rsidRPr="00A01DCC">
        <w:rPr>
          <w:lang w:val="en-US"/>
        </w:rPr>
        <w:t xml:space="preserve"> of the molecules over the vibrational-rotational levels in the excite</w:t>
      </w:r>
      <w:r>
        <w:rPr>
          <w:lang w:val="en-US"/>
        </w:rPr>
        <w:t>d radiative</w:t>
      </w:r>
      <w:r w:rsidRPr="00A01DCC">
        <w:rPr>
          <w:lang w:val="en-US"/>
        </w:rPr>
        <w:t xml:space="preserve"> </w:t>
      </w:r>
      <w:r>
        <w:rPr>
          <w:lang w:val="en-US"/>
        </w:rPr>
        <w:t>states of the nitrogen molecule</w:t>
      </w:r>
      <w:r w:rsidRPr="00A01DCC">
        <w:rPr>
          <w:lang w:val="en-US"/>
        </w:rPr>
        <w:t xml:space="preserve"> </w:t>
      </w:r>
      <w:r>
        <w:rPr>
          <w:lang w:val="en-US"/>
        </w:rPr>
        <w:t>was determined</w:t>
      </w:r>
      <w:r w:rsidRPr="00A01DCC">
        <w:rPr>
          <w:lang w:val="en-US"/>
        </w:rPr>
        <w:t xml:space="preserve"> their hierarchy</w:t>
      </w:r>
    </w:p>
    <w:p w:rsidR="003C4B76" w:rsidRDefault="003C4B76" w:rsidP="003C4B76">
      <w:pPr>
        <w:pStyle w:val="Zv-TitleReferences-en"/>
        <w:rPr>
          <w:lang w:val="en-US"/>
        </w:rPr>
      </w:pPr>
      <w:r w:rsidRPr="004D651C">
        <w:rPr>
          <w:lang w:val="en-US"/>
        </w:rPr>
        <w:t>References</w:t>
      </w:r>
    </w:p>
    <w:p w:rsidR="003C4B76" w:rsidRPr="003320C7" w:rsidRDefault="003C4B76" w:rsidP="003C4B76">
      <w:pPr>
        <w:pStyle w:val="Zv-References-en"/>
        <w:rPr>
          <w:lang w:val="it-IT"/>
        </w:rPr>
      </w:pPr>
      <w:r>
        <w:rPr>
          <w:lang w:val="it-IT"/>
        </w:rPr>
        <w:t xml:space="preserve">G. Dinescu, E. Aldea et al. </w:t>
      </w:r>
      <w:r w:rsidRPr="003320C7">
        <w:rPr>
          <w:lang w:val="it-IT"/>
        </w:rPr>
        <w:t>Thin Solid Films 325 (1-2) 123-129 (1998)</w:t>
      </w:r>
    </w:p>
    <w:p w:rsidR="003C4B76" w:rsidRPr="0023258C" w:rsidRDefault="003C4B76" w:rsidP="003C4B76">
      <w:pPr>
        <w:pStyle w:val="Zv-References-en"/>
        <w:rPr>
          <w:lang w:val="it-IT"/>
        </w:rPr>
      </w:pPr>
      <w:r w:rsidRPr="003320C7">
        <w:rPr>
          <w:lang w:val="it-IT"/>
        </w:rPr>
        <w:t>E.R</w:t>
      </w:r>
      <w:r>
        <w:rPr>
          <w:lang w:val="it-IT"/>
        </w:rPr>
        <w:t xml:space="preserve">. Ionita, M.D. Ionita, et al. </w:t>
      </w:r>
      <w:r w:rsidRPr="003320C7">
        <w:rPr>
          <w:lang w:val="it-IT"/>
        </w:rPr>
        <w:t xml:space="preserve">Appl. </w:t>
      </w:r>
      <w:r w:rsidRPr="0023258C">
        <w:rPr>
          <w:lang w:val="it-IT"/>
        </w:rPr>
        <w:t>Surf. Sci. 255 Iss. 10 (2009) pp.5448-5452</w:t>
      </w:r>
    </w:p>
    <w:p w:rsidR="003C4B76" w:rsidRDefault="003C4B76" w:rsidP="003C4B76">
      <w:pPr>
        <w:pStyle w:val="Zv-References-en"/>
      </w:pPr>
      <w:r w:rsidRPr="0023258C">
        <w:rPr>
          <w:lang w:val="it-IT"/>
        </w:rPr>
        <w:t>Ivanov V.V., Skvortsov V.V., Inshakov S.I., R</w:t>
      </w:r>
      <w:r>
        <w:rPr>
          <w:lang w:val="it-IT"/>
        </w:rPr>
        <w:t>oschko A.F., Shakhatov</w:t>
      </w:r>
      <w:r w:rsidRPr="0023258C">
        <w:rPr>
          <w:lang w:val="it-IT"/>
        </w:rPr>
        <w:t xml:space="preserve"> </w:t>
      </w:r>
      <w:r>
        <w:rPr>
          <w:lang w:val="it-IT"/>
        </w:rPr>
        <w:t xml:space="preserve">V.A.. </w:t>
      </w:r>
      <w:r w:rsidRPr="0023258C">
        <w:t>Abstracts of the VII International Symposium on T</w:t>
      </w:r>
      <w:r>
        <w:t>heoretical and Applied Plasma Chemistry, 2014, Ples</w:t>
      </w:r>
    </w:p>
    <w:p w:rsidR="003C4B76" w:rsidRPr="003320C7" w:rsidRDefault="003C4B76" w:rsidP="003C4B76">
      <w:pPr>
        <w:pStyle w:val="Zv-References-en"/>
      </w:pPr>
      <w:r>
        <w:t>Mavlyudov T.B.Abstracts of the VII International Symposium on Theoretical and Applied Plasma Chemistry, 2014, Ples</w:t>
      </w:r>
    </w:p>
    <w:sectPr w:rsidR="003C4B76" w:rsidRPr="003320C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9D" w:rsidRDefault="009C7B9D">
      <w:r>
        <w:separator/>
      </w:r>
    </w:p>
  </w:endnote>
  <w:endnote w:type="continuationSeparator" w:id="0">
    <w:p w:rsidR="009C7B9D" w:rsidRDefault="009C7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516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516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4B7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9D" w:rsidRDefault="009C7B9D">
      <w:r>
        <w:separator/>
      </w:r>
    </w:p>
  </w:footnote>
  <w:footnote w:type="continuationSeparator" w:id="0">
    <w:p w:rsidR="009C7B9D" w:rsidRDefault="009C7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F8516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7B9D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C4B76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9C7B9D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85165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C4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vlud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ATMOSPHERIC PRESSURE DISCHARGES WITH OPTICAL EMISSION SPECTROSCOPY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2015-01-16T20:34:00Z</dcterms:created>
  <dcterms:modified xsi:type="dcterms:W3CDTF">2015-01-16T20:35:00Z</dcterms:modified>
</cp:coreProperties>
</file>