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2D" w:rsidRDefault="0003372D" w:rsidP="0003372D">
      <w:pPr>
        <w:pStyle w:val="Zv-Titlereport"/>
      </w:pPr>
      <w:r>
        <w:t>О влиянии неупругих столкновений частиц на процессы переноса в частично ионизованной многокомпонентной плазме в магнитном поле</w:t>
      </w:r>
    </w:p>
    <w:p w:rsidR="0003372D" w:rsidRDefault="0003372D" w:rsidP="0003372D">
      <w:pPr>
        <w:pStyle w:val="Zv-Author"/>
      </w:pPr>
      <w:r w:rsidRPr="00206DB7">
        <w:rPr>
          <w:u w:val="single"/>
        </w:rPr>
        <w:t>А.А. Степаненко</w:t>
      </w:r>
      <w:r>
        <w:t>, В.М. Жданов</w:t>
      </w:r>
    </w:p>
    <w:p w:rsidR="0003372D" w:rsidRPr="004E6284" w:rsidRDefault="0003372D" w:rsidP="0003372D">
      <w:pPr>
        <w:pStyle w:val="Zv-Organization"/>
      </w:pPr>
      <w:r>
        <w:t>Национальный исследовательский ядерный университет «МИФИ»</w:t>
      </w:r>
      <w:r w:rsidRPr="00C7064B">
        <w:t>,</w:t>
      </w:r>
      <w:r>
        <w:t xml:space="preserve"> Россия, Москва</w:t>
      </w:r>
      <w:r w:rsidRPr="003F4258">
        <w:t xml:space="preserve">, </w:t>
      </w:r>
      <w:r w:rsidRPr="0021158C">
        <w:br/>
      </w:r>
      <w:hyperlink r:id="rId7" w:history="1">
        <w:r w:rsidRPr="00FB1265">
          <w:rPr>
            <w:rStyle w:val="a7"/>
            <w:lang w:val="en-US"/>
          </w:rPr>
          <w:t>stepanenko</w:t>
        </w:r>
        <w:r w:rsidRPr="00FB1265">
          <w:rPr>
            <w:rStyle w:val="a7"/>
          </w:rPr>
          <w:t>.</w:t>
        </w:r>
        <w:r w:rsidRPr="00FB1265">
          <w:rPr>
            <w:rStyle w:val="a7"/>
            <w:lang w:val="en-US"/>
          </w:rPr>
          <w:t>mephi</w:t>
        </w:r>
        <w:r w:rsidRPr="00FB1265">
          <w:rPr>
            <w:rStyle w:val="a7"/>
          </w:rPr>
          <w:t>@</w:t>
        </w:r>
        <w:r w:rsidRPr="00FB1265">
          <w:rPr>
            <w:rStyle w:val="a7"/>
            <w:lang w:val="en-US"/>
          </w:rPr>
          <w:t>mail</w:t>
        </w:r>
        <w:r w:rsidRPr="00FB1265">
          <w:rPr>
            <w:rStyle w:val="a7"/>
          </w:rPr>
          <w:t>.</w:t>
        </w:r>
        <w:r w:rsidRPr="00FB1265">
          <w:rPr>
            <w:rStyle w:val="a7"/>
            <w:lang w:val="en-US"/>
          </w:rPr>
          <w:t>ru</w:t>
        </w:r>
      </w:hyperlink>
    </w:p>
    <w:p w:rsidR="0003372D" w:rsidRDefault="0003372D" w:rsidP="0003372D">
      <w:pPr>
        <w:pStyle w:val="Zv-bodyreport"/>
      </w:pPr>
      <w:r w:rsidRPr="004242A4">
        <w:t>Моделирование процессов</w:t>
      </w:r>
      <w:r w:rsidRPr="0025596B">
        <w:t xml:space="preserve"> </w:t>
      </w:r>
      <w:r>
        <w:t>переноса в частично ионизованной многокомпонентной плазме</w:t>
      </w:r>
      <w:r w:rsidRPr="0025596B">
        <w:t xml:space="preserve"> </w:t>
      </w:r>
      <w:r>
        <w:t xml:space="preserve">в магнитном поле </w:t>
      </w:r>
      <w:r w:rsidRPr="004242A4">
        <w:t xml:space="preserve">является актуальной задачей </w:t>
      </w:r>
      <w:r>
        <w:t>при разработке</w:t>
      </w:r>
      <w:r w:rsidRPr="004242A4">
        <w:t xml:space="preserve"> и оптимизации</w:t>
      </w:r>
      <w:r>
        <w:t xml:space="preserve"> широкого класса различных плазменных установок</w:t>
      </w:r>
      <w:r w:rsidRPr="00000CBC">
        <w:t xml:space="preserve">. </w:t>
      </w:r>
      <w:r>
        <w:t>В общем случае плазма таких устройств</w:t>
      </w:r>
      <w:r w:rsidRPr="0025596B">
        <w:t xml:space="preserve"> </w:t>
      </w:r>
      <w:r>
        <w:t>наряду с заряженными компонентами</w:t>
      </w:r>
      <w:r w:rsidRPr="0025596B">
        <w:t xml:space="preserve"> </w:t>
      </w:r>
      <w:r>
        <w:t>может также содержать атомы и молекулы, внутренние степени свободы которых активно возбуждаются в процессе взаимодействия частиц. Это приводит к  необходимости учета разнообразных физических и химических процессов в плазме, которые должны учитываться при расчете коэффициентов переноса плазменных компонентов, и необходимости выяснения той роли, которую они играют при конкретных вычислениях свойств переноса частиц.</w:t>
      </w:r>
    </w:p>
    <w:p w:rsidR="0003372D" w:rsidRDefault="0003372D" w:rsidP="0003372D">
      <w:pPr>
        <w:pStyle w:val="Zv-bodyreport"/>
      </w:pPr>
      <w:r>
        <w:t>В настоящей работе на основе уравнений переноса для электронов, полученных с использованием метода моментов Грэда при решении кинетического уравнения, в котором учитываются вклады от неупругих столкновений электронов с атомами и молекулами плазмы</w:t>
      </w:r>
      <w:r w:rsidRPr="0025596B">
        <w:t xml:space="preserve"> </w:t>
      </w:r>
      <w:r w:rsidRPr="00AA6848">
        <w:t>[1]</w:t>
      </w:r>
      <w:r>
        <w:t>, рассчитаны значения ряда электронных коэффициентов переноса в плазме. В частности, получены расчетные зависимости</w:t>
      </w:r>
      <w:r w:rsidRPr="0025596B">
        <w:t xml:space="preserve"> </w:t>
      </w:r>
      <w:r>
        <w:t xml:space="preserve">коэффициента неупругих потерь электронов от температуры плазмы для некоторых молекулярных </w:t>
      </w:r>
      <w:r w:rsidRPr="004A6628">
        <w:t>(</w:t>
      </w:r>
      <w:r>
        <w:rPr>
          <w:lang w:val="en-US"/>
        </w:rPr>
        <w:t>N</w:t>
      </w:r>
      <w:r w:rsidRPr="00C949C4">
        <w:rPr>
          <w:vertAlign w:val="subscript"/>
        </w:rPr>
        <w:t>2</w:t>
      </w:r>
      <w:r w:rsidRPr="004A6628">
        <w:t xml:space="preserve">, </w:t>
      </w:r>
      <w:r>
        <w:rPr>
          <w:lang w:val="en-US"/>
        </w:rPr>
        <w:t>O</w:t>
      </w:r>
      <w:r w:rsidRPr="00C949C4">
        <w:rPr>
          <w:vertAlign w:val="subscript"/>
        </w:rPr>
        <w:t>2</w:t>
      </w:r>
      <w:r w:rsidRPr="004A6628">
        <w:t xml:space="preserve">, </w:t>
      </w:r>
      <w:r>
        <w:rPr>
          <w:lang w:val="en-US"/>
        </w:rPr>
        <w:t>H</w:t>
      </w:r>
      <w:r w:rsidRPr="00C949C4">
        <w:rPr>
          <w:vertAlign w:val="subscript"/>
        </w:rPr>
        <w:t>2</w:t>
      </w:r>
      <w:r w:rsidRPr="004A6628">
        <w:t xml:space="preserve">, </w:t>
      </w:r>
      <w:r>
        <w:rPr>
          <w:lang w:val="en-US"/>
        </w:rPr>
        <w:t>CO</w:t>
      </w:r>
      <w:r w:rsidRPr="00C949C4">
        <w:rPr>
          <w:vertAlign w:val="subscript"/>
        </w:rPr>
        <w:t>2</w:t>
      </w:r>
      <w:r w:rsidRPr="004A6628">
        <w:t>)</w:t>
      </w:r>
      <w:r>
        <w:t xml:space="preserve"> и атомарных (</w:t>
      </w:r>
      <w:r>
        <w:rPr>
          <w:lang w:val="en-US"/>
        </w:rPr>
        <w:t>H</w:t>
      </w:r>
      <w:r>
        <w:t>)</w:t>
      </w:r>
      <w:r w:rsidRPr="0025596B">
        <w:t xml:space="preserve"> </w:t>
      </w:r>
      <w:r>
        <w:t>газов. Проанализировано влияние неизотермичности плазмы, а также поляризационного механизма взаимодействия электронов и молекул при расчете этих величин. В работе также</w:t>
      </w:r>
      <w:r w:rsidRPr="0025596B">
        <w:t xml:space="preserve"> </w:t>
      </w:r>
      <w:r>
        <w:t>получены численные оценки вклада неупругих столкновений электронов, сопровождающихся вращательным и колебательным возбуждением молекул и электронным возбуждением атомов,</w:t>
      </w:r>
      <w:r w:rsidRPr="0025596B">
        <w:t xml:space="preserve"> </w:t>
      </w:r>
      <w:r>
        <w:t>в коэффициент диффузии электронов и электропроводность плазмы. Показано, что в случае молекулярной плазмы заметный вклад в величину коэффициентов переноса электронов может вносить процесс возбуждения вращательных степеней свободы молекул электронным ударом. В случае атомарной плазмы влияние процесса электронного возбуждения атомов на электронные коэффициенты переноса оказывается пренебрежимо малым.</w:t>
      </w:r>
    </w:p>
    <w:p w:rsidR="0003372D" w:rsidRDefault="0003372D" w:rsidP="0003372D">
      <w:pPr>
        <w:pStyle w:val="Zv-bodyreport"/>
      </w:pPr>
      <w:r>
        <w:t>В работе  исследуется также влияние процесса резонансной перезарядки ионов на атомах на продольные и поперечные коэффициенты переноса тяжелых</w:t>
      </w:r>
      <w:r w:rsidRPr="0025596B">
        <w:t xml:space="preserve"> </w:t>
      </w:r>
      <w:r>
        <w:t>частиц частично ионизованной плазмы в магнитном поле. На основе общих выражений для коэффициентов вязкости и теплопроводности атомов и ионов, полученных в приближении 21 момента метода Грэда</w:t>
      </w:r>
      <w:r w:rsidRPr="0025596B">
        <w:t xml:space="preserve"> </w:t>
      </w:r>
      <w:r>
        <w:t>для плазмы</w:t>
      </w:r>
      <w:r w:rsidRPr="002232D2">
        <w:t>,</w:t>
      </w:r>
      <w:r w:rsidRPr="0025596B">
        <w:t xml:space="preserve"> </w:t>
      </w:r>
      <w:r>
        <w:t>образованной</w:t>
      </w:r>
      <w:r w:rsidRPr="0025596B">
        <w:t xml:space="preserve"> </w:t>
      </w:r>
      <w:r>
        <w:t>из частиц,</w:t>
      </w:r>
      <w:r w:rsidRPr="0025596B">
        <w:t xml:space="preserve"> </w:t>
      </w:r>
      <w:r>
        <w:t>не имеющих</w:t>
      </w:r>
      <w:r w:rsidRPr="0025596B">
        <w:t xml:space="preserve"> </w:t>
      </w:r>
      <w:r>
        <w:t>внутренней структуры</w:t>
      </w:r>
      <w:r w:rsidRPr="0025596B">
        <w:t xml:space="preserve"> </w:t>
      </w:r>
      <w:r w:rsidRPr="002232D2">
        <w:t>[</w:t>
      </w:r>
      <w:r>
        <w:t>2</w:t>
      </w:r>
      <w:r w:rsidRPr="002232D2">
        <w:t>]</w:t>
      </w:r>
      <w:r>
        <w:t>,</w:t>
      </w:r>
      <w:r w:rsidRPr="0025596B">
        <w:t xml:space="preserve"> </w:t>
      </w:r>
      <w:r>
        <w:t xml:space="preserve">рассчитаны значения этих коэффициентов переноса для </w:t>
      </w:r>
      <w:r>
        <w:rPr>
          <w:lang w:val="en-US"/>
        </w:rPr>
        <w:t>D</w:t>
      </w:r>
      <w:r w:rsidRPr="00C002EE">
        <w:t xml:space="preserve">, </w:t>
      </w:r>
      <w:r>
        <w:rPr>
          <w:lang w:val="en-US"/>
        </w:rPr>
        <w:t>He</w:t>
      </w:r>
      <w:r w:rsidRPr="00C002EE">
        <w:t xml:space="preserve">, </w:t>
      </w:r>
      <w:r>
        <w:rPr>
          <w:lang w:val="en-US"/>
        </w:rPr>
        <w:t>D</w:t>
      </w:r>
      <w:r w:rsidRPr="00C002EE">
        <w:t>-</w:t>
      </w:r>
      <w:r>
        <w:rPr>
          <w:lang w:val="en-US"/>
        </w:rPr>
        <w:t>He</w:t>
      </w:r>
      <w:r w:rsidRPr="0025596B">
        <w:t xml:space="preserve"> </w:t>
      </w:r>
      <w:r>
        <w:t xml:space="preserve">и </w:t>
      </w:r>
      <w:r>
        <w:rPr>
          <w:lang w:val="en-US"/>
        </w:rPr>
        <w:t>D</w:t>
      </w:r>
      <w:r w:rsidRPr="00C002EE">
        <w:t>-</w:t>
      </w:r>
      <w:r>
        <w:rPr>
          <w:lang w:val="en-US"/>
        </w:rPr>
        <w:t>T</w:t>
      </w:r>
      <w:r w:rsidRPr="004759A0">
        <w:t xml:space="preserve"> </w:t>
      </w:r>
      <w:r>
        <w:t xml:space="preserve">плазмы. Показано, что при расчете коэффициентов переноса плазмы учет процесса резонансной перезарядки приводит к </w:t>
      </w:r>
      <w:bookmarkStart w:id="0" w:name="_GoBack"/>
      <w:bookmarkEnd w:id="0"/>
      <w:r>
        <w:t>значительным эффектам, приводящим к увеличению значений коэффициентов переноса ионного компонента плазмы и снижению значений коэффициентов переноса атомов.</w:t>
      </w:r>
    </w:p>
    <w:p w:rsidR="0003372D" w:rsidRDefault="0003372D" w:rsidP="0003372D">
      <w:pPr>
        <w:pStyle w:val="Zv-TitleReferences-ru"/>
      </w:pPr>
      <w:r>
        <w:t>Литература</w:t>
      </w:r>
    </w:p>
    <w:p w:rsidR="0003372D" w:rsidRDefault="0003372D" w:rsidP="0003372D">
      <w:pPr>
        <w:pStyle w:val="Zv-References-ru"/>
        <w:numPr>
          <w:ilvl w:val="0"/>
          <w:numId w:val="1"/>
        </w:numPr>
      </w:pPr>
      <w:r w:rsidRPr="00B553E7">
        <w:t>Жданов</w:t>
      </w:r>
      <w:r>
        <w:rPr>
          <w:lang w:val="en-US"/>
        </w:rPr>
        <w:t xml:space="preserve"> </w:t>
      </w:r>
      <w:r w:rsidRPr="00B553E7">
        <w:t>В.М., Степаненко</w:t>
      </w:r>
      <w:r>
        <w:rPr>
          <w:lang w:val="en-US"/>
        </w:rPr>
        <w:t xml:space="preserve"> </w:t>
      </w:r>
      <w:r w:rsidRPr="00B553E7">
        <w:t xml:space="preserve">А.А. </w:t>
      </w:r>
      <w:r>
        <w:t xml:space="preserve"> Тезисы доклада</w:t>
      </w:r>
    </w:p>
    <w:p w:rsidR="0003372D" w:rsidRPr="00527090" w:rsidRDefault="0003372D" w:rsidP="0003372D">
      <w:pPr>
        <w:pStyle w:val="Zv-References-ru"/>
        <w:numPr>
          <w:ilvl w:val="0"/>
          <w:numId w:val="1"/>
        </w:numPr>
      </w:pPr>
      <w:r w:rsidRPr="00527090">
        <w:t>Жданов В.М., Степаненко А.А. Физика плазмы</w:t>
      </w:r>
      <w:r>
        <w:t>,</w:t>
      </w:r>
      <w:r w:rsidRPr="00527090">
        <w:t xml:space="preserve"> 2013</w:t>
      </w:r>
      <w:r>
        <w:t>,</w:t>
      </w:r>
      <w:r w:rsidRPr="00527090">
        <w:t xml:space="preserve"> Т. 39</w:t>
      </w:r>
      <w:r>
        <w:t>,</w:t>
      </w:r>
      <w:r w:rsidRPr="00527090">
        <w:t xml:space="preserve"> № 12</w:t>
      </w:r>
      <w:r>
        <w:t>,стр</w:t>
      </w:r>
      <w:r w:rsidRPr="00527090">
        <w:t>. 1089.</w:t>
      </w:r>
    </w:p>
    <w:p w:rsidR="004B72AA" w:rsidRPr="0003372D" w:rsidRDefault="004B72AA" w:rsidP="000D76E9"/>
    <w:sectPr w:rsidR="004B72AA" w:rsidRPr="0003372D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2A4" w:rsidRDefault="007962A4">
      <w:r>
        <w:separator/>
      </w:r>
    </w:p>
  </w:endnote>
  <w:endnote w:type="continuationSeparator" w:id="0">
    <w:p w:rsidR="007962A4" w:rsidRDefault="007962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3789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3789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372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2A4" w:rsidRDefault="007962A4">
      <w:r>
        <w:separator/>
      </w:r>
    </w:p>
  </w:footnote>
  <w:footnote w:type="continuationSeparator" w:id="0">
    <w:p w:rsidR="007962A4" w:rsidRDefault="007962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13789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62A4"/>
    <w:rsid w:val="0002206C"/>
    <w:rsid w:val="0003372D"/>
    <w:rsid w:val="00043701"/>
    <w:rsid w:val="000C657D"/>
    <w:rsid w:val="000C7078"/>
    <w:rsid w:val="000D76E9"/>
    <w:rsid w:val="000E495B"/>
    <w:rsid w:val="00137892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962A4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3372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panenko.mephi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ВЛИЯНИИ НЕУПРУГИХ СТОЛКНОВЕНИЙ ЧАСТИЦ НА ПРОЦЕССЫ ПЕРЕНОСА В ЧАСТИЧНО ИОНИЗОВАННОЙ МНОГОКОМПОНЕНТНОЙ ПЛАЗМЕ В МАГНИТНОМ ПОЛЕ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2015-01-15T21:07:00Z</dcterms:created>
  <dcterms:modified xsi:type="dcterms:W3CDTF">2015-01-15T21:10:00Z</dcterms:modified>
</cp:coreProperties>
</file>