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25" w:rsidRDefault="00E40225" w:rsidP="00E40225">
      <w:pPr>
        <w:pStyle w:val="Zv-Titlereport"/>
      </w:pPr>
      <w:r w:rsidRPr="00FB68B1">
        <w:t xml:space="preserve">ГЕНЕРАЦИЯ ПРОТЯЖЁННОГО </w:t>
      </w:r>
      <w:r>
        <w:t>МИКРОВОЛНОВОГО ФАКЕЛА В СИЛЬНО ПОДПОРОГОВЫХ ПОЛЯХ В ВОЗДУШНОЙ АТМОСФЕРЕ</w:t>
      </w:r>
    </w:p>
    <w:p w:rsidR="00E40225" w:rsidRDefault="00E40225" w:rsidP="00E40225">
      <w:pPr>
        <w:pStyle w:val="Zv-Author"/>
      </w:pPr>
      <w:r>
        <w:t>К.В.</w:t>
      </w:r>
      <w:r w:rsidRPr="00E20372">
        <w:t xml:space="preserve"> </w:t>
      </w:r>
      <w:r>
        <w:t>Артемьев, Г.М.</w:t>
      </w:r>
      <w:r w:rsidRPr="00E20372">
        <w:t xml:space="preserve"> </w:t>
      </w:r>
      <w:r>
        <w:t>Батанов, Н.К.</w:t>
      </w:r>
      <w:r w:rsidRPr="00E20372">
        <w:t xml:space="preserve"> </w:t>
      </w:r>
      <w:r>
        <w:t>Бережецкая, А.М.</w:t>
      </w:r>
      <w:r w:rsidRPr="00E20372">
        <w:t xml:space="preserve"> </w:t>
      </w:r>
      <w:r>
        <w:t>Давыдов, Е.М.</w:t>
      </w:r>
      <w:r>
        <w:rPr>
          <w:lang w:val="en-US"/>
        </w:rPr>
        <w:t> </w:t>
      </w:r>
      <w:r>
        <w:t>Кончеков, И.А.</w:t>
      </w:r>
      <w:r>
        <w:rPr>
          <w:lang w:val="en-US"/>
        </w:rPr>
        <w:t> </w:t>
      </w:r>
      <w:r>
        <w:t>Коссый, К.А.</w:t>
      </w:r>
      <w:r w:rsidRPr="00E20372">
        <w:t xml:space="preserve"> </w:t>
      </w:r>
      <w:r>
        <w:t>Сарксян, В.Д.</w:t>
      </w:r>
      <w:r w:rsidRPr="00E20372">
        <w:t xml:space="preserve"> </w:t>
      </w:r>
      <w:r>
        <w:t>Степахин, Н.К.</w:t>
      </w:r>
      <w:r w:rsidRPr="00E20372">
        <w:t xml:space="preserve"> </w:t>
      </w:r>
      <w:r>
        <w:t>Харчев</w:t>
      </w:r>
    </w:p>
    <w:p w:rsidR="00E40225" w:rsidRDefault="00E40225" w:rsidP="00E40225">
      <w:pPr>
        <w:pStyle w:val="Zv-Organization"/>
      </w:pPr>
      <w:r>
        <w:t>Институт Общей Физики им. А.М.</w:t>
      </w:r>
      <w:r w:rsidRPr="00E20372">
        <w:t xml:space="preserve"> </w:t>
      </w:r>
      <w:r>
        <w:t>Прохорова РАН, Москва</w:t>
      </w:r>
    </w:p>
    <w:p w:rsidR="00E40225" w:rsidRPr="00B06922" w:rsidRDefault="00E40225" w:rsidP="00E40225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805180</wp:posOffset>
            </wp:positionV>
            <wp:extent cx="2462530" cy="3810000"/>
            <wp:effectExtent l="19050" t="0" r="0" b="0"/>
            <wp:wrapSquare wrapText="bothSides"/>
            <wp:docPr id="2" name="Рисунок 0" descr="IMG_14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G_1413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Эксперименты, результаты которых представлены в настоящей работе, </w:t>
      </w:r>
      <w:r w:rsidRPr="00B06922">
        <w:t>были направлены на поиски решения задачи создания в открытом пространстве в воздушной атмосфере протяжённых плазменных образований. Помимо фундаментальных газоразрядных проблем интерес к такого рода постановке исследований стимулирован открывающейся потенциальной возможностью использовать плазменные образования для экологических целей (очистка атмосферы от локальных промышленных выбросов и др.), а также для постановки лабораторных экспериментов, моделирующих природные атмосферные электроразрядные явления.</w:t>
      </w:r>
    </w:p>
    <w:p w:rsidR="00E40225" w:rsidRPr="00B06922" w:rsidRDefault="00E40225" w:rsidP="00E40225">
      <w:pPr>
        <w:pStyle w:val="Zv-bodyreport"/>
      </w:pPr>
      <w:r w:rsidRPr="00B06922">
        <w:t xml:space="preserve">Поставленная задача успешно решена с использованием ГИРОТРОНного отечественного микроволнового генератора, обладающего следующими параметрами: импульсной мощностью </w:t>
      </w:r>
      <w:r w:rsidRPr="00B06922">
        <w:rPr>
          <w:lang w:val="en-US"/>
        </w:rPr>
        <w:t>P</w:t>
      </w:r>
      <w:r>
        <w:t> </w:t>
      </w:r>
      <w:r w:rsidRPr="00B06922">
        <w:t xml:space="preserve">≤ 600 кВт, длиной волны λ = </w:t>
      </w:r>
      <w:smartTag w:uri="urn:schemas-microsoft-com:office:smarttags" w:element="metricconverter">
        <w:smartTagPr>
          <w:attr w:name="ProductID" w:val="0,4 см"/>
        </w:smartTagPr>
        <w:r w:rsidRPr="00B06922">
          <w:t>0,4 см</w:t>
        </w:r>
      </w:smartTag>
      <w:r w:rsidRPr="00B06922">
        <w:t>, длительностью импульса τ ≤ 20 м</w:t>
      </w:r>
      <w:r>
        <w:t>к</w:t>
      </w:r>
      <w:r w:rsidRPr="00B06922">
        <w:t>с. Основная сложность в реализации целей эксперимента связана с парадоксальн</w:t>
      </w:r>
      <w:r>
        <w:t>остью исходных условий, имея в виду попытку</w:t>
      </w:r>
      <w:r w:rsidRPr="00B06922">
        <w:t xml:space="preserve"> создания протяжённого плазменного «столба» в открытой атмосфере с помощью микроволнового пучка при приведённом микроволновом электрическом поле, значительно меньшем порогового для возбуждения разряда в воздухе атмосферного давления.</w:t>
      </w:r>
    </w:p>
    <w:p w:rsidR="00E40225" w:rsidRPr="00B06922" w:rsidRDefault="00E40225" w:rsidP="00E40225">
      <w:pPr>
        <w:pStyle w:val="Zv-bodyreport"/>
      </w:pPr>
      <w:r w:rsidRPr="00B06922">
        <w:t>Используя квазиоптическую систему формирования микроволнового пучка и специально разработанный элемент, инициирующий локально пробой воздуха, удалось получить разряд, занимающий вдо</w:t>
      </w:r>
      <w:r>
        <w:t>ль оси пучка размер порядка 0,5</w:t>
      </w:r>
      <w:r>
        <w:rPr>
          <w:lang w:val="en-US"/>
        </w:rPr>
        <w:t> </w:t>
      </w:r>
      <w:r w:rsidRPr="00B06922">
        <w:t>м. Определена скорость аксиального распространения плазменного факела навстречу излучению от места инициации и зависимость скорости от уровня микроволновой мощности. Исследован оптический спектр излучения плазмы. Проведены предварительные исследования плазмохимических процессов, стимулированных факелом.</w:t>
      </w:r>
    </w:p>
    <w:p w:rsidR="00E40225" w:rsidRPr="00FD708D" w:rsidRDefault="00E40225" w:rsidP="00E40225">
      <w:pPr>
        <w:pStyle w:val="Zv-bodyreport"/>
      </w:pPr>
      <w:r w:rsidRPr="00B06922">
        <w:t>Решение задачи базировалось на впервые полученной, исследованной и описанной ИОФ РАН форме самостоятельно-несамостоятельного (СНС) микроволнового разряда</w:t>
      </w:r>
      <w:r>
        <w:t xml:space="preserve"> [1,</w:t>
      </w:r>
      <w:r w:rsidRPr="00E20372">
        <w:t xml:space="preserve"> </w:t>
      </w:r>
      <w:r w:rsidRPr="00DF14E2">
        <w:t>2]</w:t>
      </w:r>
      <w:r w:rsidRPr="00B06922">
        <w:t xml:space="preserve">. </w:t>
      </w:r>
    </w:p>
    <w:p w:rsidR="00E40225" w:rsidRPr="00E722B0" w:rsidRDefault="00E40225" w:rsidP="00E40225">
      <w:pPr>
        <w:pStyle w:val="Zv-bodyreport"/>
        <w:rPr>
          <w:b/>
        </w:rPr>
      </w:pPr>
      <w:r w:rsidRPr="00B06922">
        <w:t xml:space="preserve">Фотография разряда в свободном пространстве в воздухе приведена на </w:t>
      </w:r>
      <w:r>
        <w:t>рисунке</w:t>
      </w:r>
      <w:r w:rsidRPr="00B06922">
        <w:t>.</w:t>
      </w:r>
      <w:r w:rsidRPr="00B06922">
        <w:rPr>
          <w:b/>
        </w:rPr>
        <w:t xml:space="preserve"> </w:t>
      </w:r>
    </w:p>
    <w:p w:rsidR="00E40225" w:rsidRDefault="00E40225" w:rsidP="00E40225">
      <w:pPr>
        <w:pStyle w:val="Zv-TitleReferences-ru"/>
      </w:pPr>
      <w:r>
        <w:t>Литература</w:t>
      </w:r>
    </w:p>
    <w:p w:rsidR="00E40225" w:rsidRDefault="00E40225" w:rsidP="00E40225">
      <w:pPr>
        <w:pStyle w:val="Zv-References-ru"/>
        <w:numPr>
          <w:ilvl w:val="0"/>
          <w:numId w:val="1"/>
        </w:numPr>
      </w:pPr>
      <w:r>
        <w:t>Г.М.</w:t>
      </w:r>
      <w:r w:rsidRPr="00E40225">
        <w:t xml:space="preserve"> </w:t>
      </w:r>
      <w:r>
        <w:t>Батанов, С.И.</w:t>
      </w:r>
      <w:r w:rsidRPr="00E40225">
        <w:t xml:space="preserve"> </w:t>
      </w:r>
      <w:r>
        <w:t>Грицинин, И.А.</w:t>
      </w:r>
      <w:r w:rsidRPr="00E40225">
        <w:t xml:space="preserve"> </w:t>
      </w:r>
      <w:r>
        <w:t>Коссый, А.Н.</w:t>
      </w:r>
      <w:r w:rsidRPr="00E40225">
        <w:t xml:space="preserve"> </w:t>
      </w:r>
      <w:r>
        <w:t>Магунов, В.П.</w:t>
      </w:r>
      <w:r w:rsidRPr="00E40225">
        <w:t xml:space="preserve"> </w:t>
      </w:r>
      <w:r>
        <w:t>Силаков, Н.М.</w:t>
      </w:r>
      <w:r w:rsidRPr="00E40225">
        <w:t xml:space="preserve"> </w:t>
      </w:r>
      <w:r>
        <w:t xml:space="preserve">Тарасова. СВЧ –разряды высокого давления // Труды ФИАН, 1985, т. 160, сс. 174-202. </w:t>
      </w:r>
    </w:p>
    <w:p w:rsidR="00E40225" w:rsidRPr="001A78F8" w:rsidRDefault="00E40225" w:rsidP="00E40225">
      <w:pPr>
        <w:pStyle w:val="Zv-References-ru"/>
        <w:numPr>
          <w:ilvl w:val="0"/>
          <w:numId w:val="1"/>
        </w:numPr>
        <w:rPr>
          <w:lang w:val="en-US"/>
        </w:rPr>
      </w:pPr>
      <w:r w:rsidRPr="001A78F8">
        <w:rPr>
          <w:lang w:val="en-US"/>
        </w:rPr>
        <w:t>G.M.</w:t>
      </w:r>
      <w:r>
        <w:rPr>
          <w:lang w:val="en-US"/>
        </w:rPr>
        <w:t xml:space="preserve"> </w:t>
      </w:r>
      <w:r w:rsidRPr="001A78F8">
        <w:rPr>
          <w:lang w:val="en-US"/>
        </w:rPr>
        <w:t>Batanov, S.I.</w:t>
      </w:r>
      <w:r>
        <w:rPr>
          <w:lang w:val="en-US"/>
        </w:rPr>
        <w:t xml:space="preserve"> </w:t>
      </w:r>
      <w:r w:rsidRPr="001A78F8">
        <w:rPr>
          <w:lang w:val="en-US"/>
        </w:rPr>
        <w:t>Gritsinin, I.A.</w:t>
      </w:r>
      <w:r>
        <w:rPr>
          <w:lang w:val="en-US"/>
        </w:rPr>
        <w:t xml:space="preserve"> </w:t>
      </w:r>
      <w:r w:rsidRPr="001A78F8">
        <w:rPr>
          <w:lang w:val="en-US"/>
        </w:rPr>
        <w:t>Kossyi, Non-self-sustained microwave discharge and the concept of a microwave air jet engine // J. Phys. D: Appl. Phys. V. 35, No 20, (2002), pp. 2687-2692.</w:t>
      </w:r>
    </w:p>
    <w:sectPr w:rsidR="00E40225" w:rsidRPr="001A78F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F95" w:rsidRDefault="00BB1F95">
      <w:r>
        <w:separator/>
      </w:r>
    </w:p>
  </w:endnote>
  <w:endnote w:type="continuationSeparator" w:id="0">
    <w:p w:rsidR="00BB1F95" w:rsidRDefault="00BB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22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F95" w:rsidRDefault="00BB1F95">
      <w:r>
        <w:separator/>
      </w:r>
    </w:p>
  </w:footnote>
  <w:footnote w:type="continuationSeparator" w:id="0">
    <w:p w:rsidR="00BB1F95" w:rsidRDefault="00BB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819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1F9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81931"/>
    <w:rsid w:val="00B9584E"/>
    <w:rsid w:val="00BB1F95"/>
    <w:rsid w:val="00BC1716"/>
    <w:rsid w:val="00C103CD"/>
    <w:rsid w:val="00C232A0"/>
    <w:rsid w:val="00D47F19"/>
    <w:rsid w:val="00D900FB"/>
    <w:rsid w:val="00DA1D0D"/>
    <w:rsid w:val="00E40225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ПРОТЯЖЁННОГО МИКРОВОЛНОВОГО ФАКЕЛА В СИЛЬНО ПОДПОРОГОВЫХ ПОЛЯХ В ВОЗДУШНОЙ АТМОСФЕРЕ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2015-01-24T14:59:00Z</dcterms:created>
  <dcterms:modified xsi:type="dcterms:W3CDTF">2015-01-24T15:02:00Z</dcterms:modified>
</cp:coreProperties>
</file>