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83" w:rsidRPr="00A52383" w:rsidRDefault="00A52383" w:rsidP="00A52383">
      <w:pPr>
        <w:pStyle w:val="Zv-Titlereport"/>
      </w:pPr>
      <w:r>
        <w:t>Вопросы мониторинга ультрадисперсных малоплотных слоёв для мишеней итс</w:t>
      </w:r>
    </w:p>
    <w:p w:rsidR="00A52383" w:rsidRPr="00A52383" w:rsidRDefault="00A52383" w:rsidP="00A52383">
      <w:pPr>
        <w:pStyle w:val="Zv-Author"/>
      </w:pPr>
      <w:r w:rsidRPr="007B29E0">
        <w:rPr>
          <w:u w:val="single"/>
        </w:rPr>
        <w:t>А</w:t>
      </w:r>
      <w:r w:rsidRPr="00A52383">
        <w:rPr>
          <w:u w:val="single"/>
        </w:rPr>
        <w:t>.</w:t>
      </w:r>
      <w:r w:rsidRPr="007B29E0">
        <w:rPr>
          <w:u w:val="single"/>
        </w:rPr>
        <w:t>И</w:t>
      </w:r>
      <w:r w:rsidRPr="00A52383">
        <w:rPr>
          <w:u w:val="single"/>
        </w:rPr>
        <w:t xml:space="preserve">. </w:t>
      </w:r>
      <w:r w:rsidRPr="007B29E0">
        <w:rPr>
          <w:u w:val="single"/>
        </w:rPr>
        <w:t>Громов</w:t>
      </w:r>
      <w:r w:rsidRPr="00A52383">
        <w:t xml:space="preserve">, </w:t>
      </w:r>
      <w:r>
        <w:t>И</w:t>
      </w:r>
      <w:r w:rsidRPr="00A52383">
        <w:t>.</w:t>
      </w:r>
      <w:r>
        <w:t>В</w:t>
      </w:r>
      <w:r w:rsidRPr="00A52383">
        <w:t xml:space="preserve">. </w:t>
      </w:r>
      <w:r>
        <w:t>Акимова</w:t>
      </w:r>
      <w:r w:rsidRPr="00A52383">
        <w:t xml:space="preserve">, </w:t>
      </w:r>
      <w:r>
        <w:t>А</w:t>
      </w:r>
      <w:r w:rsidRPr="00A52383">
        <w:t>.</w:t>
      </w:r>
      <w:r>
        <w:t>А</w:t>
      </w:r>
      <w:r w:rsidRPr="00A52383">
        <w:t xml:space="preserve">. </w:t>
      </w:r>
      <w:r>
        <w:t>Акунец</w:t>
      </w:r>
      <w:r w:rsidRPr="00A52383">
        <w:t xml:space="preserve">, </w:t>
      </w:r>
      <w:r>
        <w:t>Л</w:t>
      </w:r>
      <w:r w:rsidRPr="00A52383">
        <w:t>.</w:t>
      </w:r>
      <w:r>
        <w:t>А</w:t>
      </w:r>
      <w:r w:rsidRPr="00A52383">
        <w:t xml:space="preserve">. </w:t>
      </w:r>
      <w:r>
        <w:t>Борисенко</w:t>
      </w:r>
      <w:r w:rsidRPr="00A52383">
        <w:t xml:space="preserve">, </w:t>
      </w:r>
      <w:r>
        <w:t>Ю</w:t>
      </w:r>
      <w:r w:rsidRPr="00A52383">
        <w:t>.</w:t>
      </w:r>
      <w:r>
        <w:t>А</w:t>
      </w:r>
      <w:r w:rsidRPr="00A52383">
        <w:t xml:space="preserve">. </w:t>
      </w:r>
      <w:r>
        <w:t>Меркульев</w:t>
      </w:r>
      <w:r w:rsidRPr="00A52383">
        <w:t xml:space="preserve">, </w:t>
      </w:r>
      <w:r>
        <w:t>А</w:t>
      </w:r>
      <w:r w:rsidRPr="00A52383">
        <w:t>.</w:t>
      </w:r>
      <w:r>
        <w:t>С</w:t>
      </w:r>
      <w:r w:rsidRPr="00A52383">
        <w:t>.</w:t>
      </w:r>
      <w:r w:rsidR="002E48C8">
        <w:rPr>
          <w:lang w:val="en-US"/>
        </w:rPr>
        <w:t> </w:t>
      </w:r>
      <w:r>
        <w:t>Орехов</w:t>
      </w:r>
      <w:r w:rsidRPr="00A52383">
        <w:t xml:space="preserve">, </w:t>
      </w:r>
      <w:r>
        <w:t>А</w:t>
      </w:r>
      <w:r w:rsidRPr="00A52383">
        <w:t>.</w:t>
      </w:r>
      <w:r>
        <w:t>А</w:t>
      </w:r>
      <w:r w:rsidRPr="00A52383">
        <w:t xml:space="preserve">. </w:t>
      </w:r>
      <w:r>
        <w:t>Шапкин</w:t>
      </w:r>
      <w:r w:rsidRPr="00A52383">
        <w:t xml:space="preserve">, </w:t>
      </w:r>
      <w:r>
        <w:t>Н</w:t>
      </w:r>
      <w:r w:rsidRPr="00A52383">
        <w:t>.</w:t>
      </w:r>
      <w:r>
        <w:t>Г</w:t>
      </w:r>
      <w:r w:rsidRPr="00A52383">
        <w:t xml:space="preserve">. </w:t>
      </w:r>
      <w:r>
        <w:t>Борисенко</w:t>
      </w:r>
    </w:p>
    <w:p w:rsidR="00A52383" w:rsidRPr="004E5462" w:rsidRDefault="00A52383" w:rsidP="00A52383">
      <w:pPr>
        <w:pStyle w:val="Zv-Organization"/>
      </w:pPr>
      <w:r>
        <w:t>Федеральное государственное бюджетное учреждение науки Физический институт им П.Н. Лебедева Российской Академии наук (ФИАН).Москва.РФ.</w:t>
      </w:r>
      <w:r w:rsidRPr="00F45B5B">
        <w:t xml:space="preserve"> </w:t>
      </w:r>
      <w:hyperlink r:id="rId7" w:history="1">
        <w:r w:rsidRPr="00102E30">
          <w:rPr>
            <w:rStyle w:val="a7"/>
            <w:lang w:val="en-US"/>
          </w:rPr>
          <w:t>agrom</w:t>
        </w:r>
        <w:r w:rsidRPr="00102E30">
          <w:rPr>
            <w:rStyle w:val="a7"/>
          </w:rPr>
          <w:t>@</w:t>
        </w:r>
        <w:r w:rsidRPr="00102E30">
          <w:rPr>
            <w:rStyle w:val="a7"/>
            <w:lang w:val="en-US"/>
          </w:rPr>
          <w:t>sci</w:t>
        </w:r>
        <w:r w:rsidRPr="00102E30">
          <w:rPr>
            <w:rStyle w:val="a7"/>
          </w:rPr>
          <w:t>.</w:t>
        </w:r>
        <w:r w:rsidRPr="00102E30">
          <w:rPr>
            <w:rStyle w:val="a7"/>
            <w:lang w:val="en-US"/>
          </w:rPr>
          <w:t>lebedev</w:t>
        </w:r>
        <w:r w:rsidRPr="00102E30">
          <w:rPr>
            <w:rStyle w:val="a7"/>
          </w:rPr>
          <w:t>.</w:t>
        </w:r>
        <w:r w:rsidRPr="00102E30">
          <w:rPr>
            <w:rStyle w:val="a7"/>
            <w:lang w:val="en-US"/>
          </w:rPr>
          <w:t>ru</w:t>
        </w:r>
      </w:hyperlink>
    </w:p>
    <w:p w:rsidR="00A52383" w:rsidRDefault="00A52383" w:rsidP="00A52383">
      <w:pPr>
        <w:pStyle w:val="Zv-bodyreport"/>
      </w:pPr>
      <w:r>
        <w:t xml:space="preserve">Обсуждаются проблемы прецизионного мониторинга слоёв из ультрадисперсных порошков (УДП) металлов, а также малоплотныж полимерных слоёв с включением УДП. Данные покрытия  используются в качестве конструкционных слоёв для мишеней ИТС.     </w:t>
      </w:r>
    </w:p>
    <w:p w:rsidR="00A52383" w:rsidRDefault="00A52383" w:rsidP="00A52383">
      <w:pPr>
        <w:pStyle w:val="Zv-bodyreport"/>
      </w:pPr>
      <w:r>
        <w:t xml:space="preserve">Имеется значительное количество задач в которых используются  подобные конструкции мишеней. Среди них: более эффективная конверсия лазерного излучения в рентгеновское </w:t>
      </w:r>
      <w:r w:rsidRPr="007B29E0">
        <w:t>[1]</w:t>
      </w:r>
      <w:r>
        <w:t>, устойчивость сжатия и повышение нейтронного выхода в экспериментах.</w:t>
      </w:r>
    </w:p>
    <w:p w:rsidR="00A52383" w:rsidRDefault="00A52383" w:rsidP="00A52383">
      <w:pPr>
        <w:pStyle w:val="Zv-bodyreport"/>
      </w:pPr>
      <w:r>
        <w:t>Для контроля подобных слоёв использованы методы микрорадиографии, рентгеновской томографии с программой обработки изображения, а также сканирующей электронной микроскопии.</w:t>
      </w:r>
    </w:p>
    <w:p w:rsidR="00A52383" w:rsidRDefault="00A52383" w:rsidP="00A52383">
      <w:pPr>
        <w:pStyle w:val="Zv-bodyreport"/>
      </w:pPr>
      <w:r>
        <w:t xml:space="preserve">При разработке, изготовлении и измерении подобных слоёв преодолены существенные трудности, связанные с микроразмерами и малыми количествами используемых веществ </w:t>
      </w:r>
      <w:r w:rsidRPr="00E51FC3">
        <w:t>[2</w:t>
      </w:r>
      <w:r>
        <w:rPr>
          <w:lang w:val="en-US"/>
        </w:rPr>
        <w:t> </w:t>
      </w:r>
      <w:r>
        <w:noBreakHyphen/>
      </w:r>
      <w:r>
        <w:rPr>
          <w:lang w:val="en-US"/>
        </w:rPr>
        <w:t> </w:t>
      </w:r>
      <w:r w:rsidRPr="00E51FC3">
        <w:t>4]</w:t>
      </w:r>
      <w:r>
        <w:t>.</w:t>
      </w:r>
    </w:p>
    <w:p w:rsidR="00A52383" w:rsidRDefault="00A52383" w:rsidP="00A52383">
      <w:pPr>
        <w:pStyle w:val="Zv-bodyreport"/>
      </w:pPr>
      <w:r>
        <w:t>Указанные методы также рассматриваются с точки зрения осуществимости массового производства мишеней и контроля массивов образцов.</w:t>
      </w:r>
    </w:p>
    <w:p w:rsidR="00A52383" w:rsidRDefault="00A52383" w:rsidP="00A52383">
      <w:pPr>
        <w:pStyle w:val="Zv-TitleReferences-en"/>
      </w:pPr>
      <w:r w:rsidRPr="00C54E9D">
        <w:t>Литература</w:t>
      </w:r>
    </w:p>
    <w:p w:rsidR="00A52383" w:rsidRDefault="00A52383" w:rsidP="00A52383">
      <w:pPr>
        <w:pStyle w:val="Zv-References-ru"/>
        <w:numPr>
          <w:ilvl w:val="0"/>
          <w:numId w:val="1"/>
        </w:numPr>
        <w:rPr>
          <w:lang w:val="en-US"/>
        </w:rPr>
      </w:pPr>
      <w:r>
        <w:t>Борисенко Н.Г., Громов А.И., Меркульев Ю.А., Орехов А.С., Чаурасия  Ш., Трипати С., Мунда Д.С., Гупта Н.К., Даришвар Л.Дж. Сравнение эффективности конверсии лазерного излучения в рентгеновское на металлическом и малоплотном висмуте.</w:t>
      </w:r>
      <w:r w:rsidRPr="002B3792">
        <w:t>//</w:t>
      </w:r>
      <w:r>
        <w:t xml:space="preserve"> Препринт ФИАН. №29. Москва 2011.14с</w:t>
      </w:r>
    </w:p>
    <w:p w:rsidR="00A52383" w:rsidRDefault="00A52383" w:rsidP="00A52383">
      <w:pPr>
        <w:pStyle w:val="Zv-References-ru"/>
        <w:numPr>
          <w:ilvl w:val="0"/>
          <w:numId w:val="1"/>
        </w:numPr>
        <w:rPr>
          <w:lang w:val="en-US"/>
        </w:rPr>
      </w:pPr>
      <w:r w:rsidRPr="002B3792">
        <w:rPr>
          <w:lang w:val="en-US"/>
        </w:rPr>
        <w:t>Akimova  I.V., Akunets A.A., Borisenko L.A., Borisenko N.G., Gromov A.I., Merkuliev Yu.</w:t>
      </w:r>
      <w:r>
        <w:rPr>
          <w:lang w:val="en-US"/>
        </w:rPr>
        <w:t xml:space="preserve">A., </w:t>
      </w:r>
      <w:r w:rsidRPr="002B3792">
        <w:rPr>
          <w:lang w:val="en-US"/>
        </w:rPr>
        <w:t xml:space="preserve"> </w:t>
      </w:r>
      <w:r>
        <w:rPr>
          <w:lang w:val="en-US"/>
        </w:rPr>
        <w:t xml:space="preserve">Orekhov A.C., Pimenov V.G., Sheveleva E.E. Micro structured polymer aerogel layers with high-z  metal nanoparticles ( Au, Sn, Cu etc) for laser targets. //  32 European Conference on Laser Interaction with Matter ( ECLIM).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Warsaw</w:t>
          </w:r>
        </w:smartTag>
      </w:smartTag>
      <w:r>
        <w:rPr>
          <w:lang w:val="en-US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Poland</w:t>
          </w:r>
        </w:smartTag>
      </w:smartTag>
      <w:r>
        <w:rPr>
          <w:lang w:val="en-US"/>
        </w:rPr>
        <w:t xml:space="preserve">. September 2012. Book of abstracts. P 20. </w:t>
      </w:r>
    </w:p>
    <w:p w:rsidR="00A52383" w:rsidRDefault="00A52383" w:rsidP="00A52383">
      <w:pPr>
        <w:pStyle w:val="Zv-References-ru"/>
        <w:numPr>
          <w:ilvl w:val="0"/>
          <w:numId w:val="1"/>
        </w:numPr>
      </w:pPr>
      <w:r>
        <w:t>Акимова И.В., Борисенко Н.Г., Громов А.И.,</w:t>
      </w:r>
      <w:r w:rsidRPr="00E12037">
        <w:t xml:space="preserve"> </w:t>
      </w:r>
      <w:r>
        <w:t>Меркульев Ю.А., Орехов А.С. Исследование эффективности конвертеров лазерного излучения в рентгеновское и новый метод измерения плотности слоёв из наночастиц тяжёлых металлов.</w:t>
      </w:r>
      <w:r w:rsidRPr="00E12037">
        <w:t>//</w:t>
      </w:r>
      <w:r>
        <w:t xml:space="preserve"> Вопросы атомной науки и техники. Серия термоядерный синтез. Выпуск 2.2012. </w:t>
      </w:r>
      <w:r>
        <w:rPr>
          <w:lang w:val="en-US"/>
        </w:rPr>
        <w:t>cc</w:t>
      </w:r>
      <w:r>
        <w:t xml:space="preserve"> 122-130.</w:t>
      </w:r>
    </w:p>
    <w:p w:rsidR="00A52383" w:rsidRPr="00E12037" w:rsidRDefault="00A52383" w:rsidP="00A52383">
      <w:pPr>
        <w:pStyle w:val="Zv-References-ru"/>
        <w:numPr>
          <w:ilvl w:val="0"/>
          <w:numId w:val="1"/>
        </w:numPr>
        <w:rPr>
          <w:lang w:val="en-US"/>
        </w:rPr>
      </w:pPr>
      <w:r w:rsidRPr="00E12037">
        <w:rPr>
          <w:lang w:val="en-US"/>
        </w:rPr>
        <w:t>Borisenko L.A., Akimova I.V., Akunets A.A., Gromov A.I.</w:t>
      </w:r>
      <w:r>
        <w:rPr>
          <w:lang w:val="en-US"/>
        </w:rPr>
        <w:t xml:space="preserve">, Orekhov A.S. Metal produced as nano-snow layers for converters of laser light into X-ray for indirect targets as intensive EUR sourses.// Journal of Radioanalytical and Nuclear Chemistry.2014. Vol 299. Num 2. pp 955-960. </w:t>
      </w:r>
      <w:r w:rsidRPr="00E12037">
        <w:rPr>
          <w:lang w:val="en-US"/>
        </w:rPr>
        <w:t xml:space="preserve"> 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86" w:rsidRDefault="00C43386">
      <w:r>
        <w:separator/>
      </w:r>
    </w:p>
  </w:endnote>
  <w:endnote w:type="continuationSeparator" w:id="0">
    <w:p w:rsidR="00C43386" w:rsidRDefault="00C43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5E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5E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8C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86" w:rsidRDefault="00C43386">
      <w:r>
        <w:separator/>
      </w:r>
    </w:p>
  </w:footnote>
  <w:footnote w:type="continuationSeparator" w:id="0">
    <w:p w:rsidR="00C43386" w:rsidRDefault="00C43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45E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48C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E48C8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45E4A"/>
    <w:rsid w:val="00A52383"/>
    <w:rsid w:val="00B622ED"/>
    <w:rsid w:val="00B9584E"/>
    <w:rsid w:val="00BC1716"/>
    <w:rsid w:val="00C103CD"/>
    <w:rsid w:val="00C232A0"/>
    <w:rsid w:val="00C43386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523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m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МОНИТОРИНГА УЛЬТРАДИСПЕРСНЫХ МАЛОПЛОТНЫХ СЛОЁВ ДЛЯ МИШЕНЕЙ ИТС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2015-01-07T11:38:00Z</dcterms:created>
  <dcterms:modified xsi:type="dcterms:W3CDTF">2015-01-07T11:47:00Z</dcterms:modified>
</cp:coreProperties>
</file>