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31" w:rsidRDefault="007D0D31" w:rsidP="007D0D31">
      <w:pPr>
        <w:pStyle w:val="Zv-Titlereport"/>
        <w:rPr>
          <w:lang w:val="en-US"/>
        </w:rPr>
      </w:pPr>
      <w:r>
        <w:rPr>
          <w:lang w:val="en-US"/>
        </w:rPr>
        <w:t>3D MHD SIMULATION OF Z-PINCH IMPLOSION NONUNIFORMITY</w:t>
      </w:r>
    </w:p>
    <w:p w:rsidR="007D0D31" w:rsidRDefault="007D0D31" w:rsidP="007D0D31">
      <w:pPr>
        <w:pStyle w:val="Zv-Author"/>
        <w:rPr>
          <w:lang w:val="en-US"/>
        </w:rPr>
      </w:pPr>
      <w:r>
        <w:rPr>
          <w:lang w:val="en-US"/>
        </w:rPr>
        <w:t xml:space="preserve">V.A. Gasilov, </w:t>
      </w:r>
      <w:r>
        <w:rPr>
          <w:u w:val="single"/>
          <w:lang w:val="en-US"/>
        </w:rPr>
        <w:t xml:space="preserve">O.G. </w:t>
      </w:r>
      <w:smartTag w:uri="urn:schemas-microsoft-com:office:smarttags" w:element="place">
        <w:smartTag w:uri="urn:schemas-microsoft-com:office:smarttags" w:element="City">
          <w:r>
            <w:rPr>
              <w:u w:val="single"/>
              <w:lang w:val="en-US"/>
            </w:rPr>
            <w:t>Olkhovskaya</w:t>
          </w:r>
        </w:smartTag>
        <w:r>
          <w:rPr>
            <w:lang w:val="en-US"/>
          </w:rPr>
          <w:t xml:space="preserve">, </w:t>
        </w:r>
        <w:smartTag w:uri="urn:schemas-microsoft-com:office:smarttags" w:element="State">
          <w:r>
            <w:rPr>
              <w:lang w:val="en-US"/>
            </w:rPr>
            <w:t>N.S.</w:t>
          </w:r>
        </w:smartTag>
      </w:smartTag>
      <w:r>
        <w:rPr>
          <w:lang w:val="en-US"/>
        </w:rPr>
        <w:t xml:space="preserve"> Smirnova</w:t>
      </w:r>
    </w:p>
    <w:p w:rsidR="007D0D31" w:rsidRDefault="007D0D31" w:rsidP="007D0D31">
      <w:pPr>
        <w:pStyle w:val="Zv-Organization"/>
        <w:rPr>
          <w:lang w:val="en-US"/>
        </w:rPr>
      </w:pPr>
      <w:r>
        <w:rPr>
          <w:lang w:val="en-US"/>
        </w:rPr>
        <w:t xml:space="preserve">M.V. Keldysh Institute of Applied Mathematics of RAS, </w:t>
      </w:r>
      <w:smartTag w:uri="urn:schemas-microsoft-com:office:smarttags" w:element="City">
        <w:r>
          <w:rPr>
            <w:lang w:val="en-US"/>
          </w:rPr>
          <w:t>Moscow</w:t>
        </w:r>
      </w:smartTag>
      <w:r>
        <w:rPr>
          <w:lang w:val="en-US"/>
        </w:rPr>
        <w:t xml:space="preserve">, Russia, </w:t>
      </w:r>
      <w:hyperlink r:id="rId7" w:history="1">
        <w:r w:rsidRPr="001920A8">
          <w:rPr>
            <w:rStyle w:val="a7"/>
            <w:lang w:val="en-US"/>
          </w:rPr>
          <w:t>olkhovsk@gmail.com</w:t>
        </w:r>
      </w:hyperlink>
    </w:p>
    <w:p w:rsidR="007D0D31" w:rsidRDefault="007D0D31" w:rsidP="007D0D31">
      <w:pPr>
        <w:pStyle w:val="Zv-bodyreport"/>
        <w:rPr>
          <w:lang w:val="en-US"/>
        </w:rPr>
      </w:pPr>
      <w:r>
        <w:rPr>
          <w:lang w:val="en-US"/>
        </w:rPr>
        <w:t xml:space="preserve">3D simulation of multiwire arrays implosion at Angara-5-1 facility was carried out by means of RMHD code MARPLE-3D with the aim to study plasma instabilities arising at the end of plasma ablation and developing up to the final stage of the wire array implosion. </w:t>
      </w:r>
    </w:p>
    <w:p w:rsidR="007D0D31" w:rsidRDefault="007D0D31" w:rsidP="007D0D31">
      <w:pPr>
        <w:pStyle w:val="Zv-bodyreport"/>
        <w:rPr>
          <w:lang w:val="en-US"/>
        </w:rPr>
      </w:pPr>
      <w:r>
        <w:rPr>
          <w:lang w:val="en-US"/>
        </w:rPr>
        <w:t>The numerical results are compared with the experimental data obtained in at Angara-5-1 facility. The computations were applied to multiwire arrays, studied in the paper [1]. Magnetic flux penetration inside multiwire array at the final stage of the wire array implosion was investigated, and the nonuniformity of plasma characteristics was registered.</w:t>
      </w:r>
    </w:p>
    <w:p w:rsidR="007D0D31" w:rsidRDefault="007D0D31" w:rsidP="007D0D31">
      <w:pPr>
        <w:pStyle w:val="Zv-bodyreport"/>
        <w:rPr>
          <w:lang w:val="en-US"/>
        </w:rPr>
      </w:pPr>
      <w:r>
        <w:rPr>
          <w:lang w:val="en-US"/>
        </w:rPr>
        <w:t>Plasma emission was reproduced via prolonged plasma ablation model including spatial nonuniformity of plasma production rate as consistent with experimental X-ray images of lower plasma emission areas.</w:t>
      </w:r>
    </w:p>
    <w:p w:rsidR="007D0D31" w:rsidRDefault="007D0D31" w:rsidP="007D0D31">
      <w:pPr>
        <w:pStyle w:val="Zv-bodyreport"/>
        <w:rPr>
          <w:lang w:val="en-US"/>
        </w:rPr>
      </w:pPr>
      <w:r>
        <w:rPr>
          <w:lang w:val="en-US"/>
        </w:rPr>
        <w:t xml:space="preserve">This work was supported by the RFBR, grants ## 14-01-31154-mol_а, 13-02-00013-а, 14-01-00678-а, and the RAS Math. Dept. program for basic research #3. </w:t>
      </w:r>
    </w:p>
    <w:p w:rsidR="007D0D31" w:rsidRDefault="007D0D31" w:rsidP="007D0D31">
      <w:pPr>
        <w:pStyle w:val="Zv-bodyreport"/>
        <w:rPr>
          <w:lang w:val="en-US"/>
        </w:rPr>
      </w:pPr>
      <w:r>
        <w:rPr>
          <w:lang w:val="en-US"/>
        </w:rPr>
        <w:t>Computations were carried out using supercomputers K-100 (KIAM RAS), MVS-100K (JSCC RAS) and "LOMONOSOV" (MSU).</w:t>
      </w:r>
    </w:p>
    <w:p w:rsidR="007D0D31" w:rsidRDefault="007D0D31" w:rsidP="007D0D31">
      <w:pPr>
        <w:pStyle w:val="Zv-TitleReferences-en"/>
        <w:rPr>
          <w:lang w:val="en-US"/>
        </w:rPr>
      </w:pPr>
      <w:r>
        <w:rPr>
          <w:lang w:val="en-US"/>
        </w:rPr>
        <w:t>References</w:t>
      </w:r>
    </w:p>
    <w:p w:rsidR="007D0D31" w:rsidRDefault="007D0D31" w:rsidP="007D0D31">
      <w:pPr>
        <w:pStyle w:val="Zv-References-en"/>
      </w:pPr>
      <w:r>
        <w:t xml:space="preserve">Mitrofanov K.N., Aleksandrov V.V., Grabovski E.V., Ptichkina E.A., Gritsuk A.N., Frolov I.N., Laukhin Ya.N. "Study of the termination phase of plasma production and the formation of magnetic flux breakthroughs during wire array implosion". Plasma Physics Reports, 2014, </w:t>
      </w:r>
      <w:r>
        <w:rPr>
          <w:b/>
          <w:bCs/>
        </w:rPr>
        <w:t>40</w:t>
      </w:r>
      <w:r>
        <w:t>(9), 679.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57" w:rsidRDefault="00C17D57">
      <w:r>
        <w:separator/>
      </w:r>
    </w:p>
  </w:endnote>
  <w:endnote w:type="continuationSeparator" w:id="0">
    <w:p w:rsidR="00C17D57" w:rsidRDefault="00C17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04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04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D0D3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57" w:rsidRDefault="00C17D57">
      <w:r>
        <w:separator/>
      </w:r>
    </w:p>
  </w:footnote>
  <w:footnote w:type="continuationSeparator" w:id="0">
    <w:p w:rsidR="00C17D57" w:rsidRDefault="00C17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23043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17D57"/>
    <w:rsid w:val="00043701"/>
    <w:rsid w:val="000C657D"/>
    <w:rsid w:val="000C7078"/>
    <w:rsid w:val="000D76E9"/>
    <w:rsid w:val="000E495B"/>
    <w:rsid w:val="001C0CCB"/>
    <w:rsid w:val="00220629"/>
    <w:rsid w:val="0023043B"/>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D0D31"/>
    <w:rsid w:val="007E06CE"/>
    <w:rsid w:val="00802D35"/>
    <w:rsid w:val="008850EF"/>
    <w:rsid w:val="00B622ED"/>
    <w:rsid w:val="00B9584E"/>
    <w:rsid w:val="00C103CD"/>
    <w:rsid w:val="00C17D57"/>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D0D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khovs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MHD SIMULATION OF Z-PINCH IMPLOSION NONUNIFORMITY</dc:title>
  <dc:subject/>
  <dc:creator/>
  <cp:keywords/>
  <dc:description/>
  <cp:lastModifiedBy>Сергей Сатунин</cp:lastModifiedBy>
  <cp:revision>1</cp:revision>
  <cp:lastPrinted>1601-01-01T00:00:00Z</cp:lastPrinted>
  <dcterms:created xsi:type="dcterms:W3CDTF">2015-01-15T13:06:00Z</dcterms:created>
  <dcterms:modified xsi:type="dcterms:W3CDTF">2015-01-15T13:08:00Z</dcterms:modified>
</cp:coreProperties>
</file>