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03" w:rsidRDefault="00BF7003" w:rsidP="00BF7003">
      <w:pPr>
        <w:pStyle w:val="Zv-Titlereport"/>
      </w:pPr>
      <w:bookmarkStart w:id="0" w:name="_GoBack"/>
      <w:bookmarkEnd w:id="0"/>
      <w:r>
        <w:t>методика расчета точности томсоновской диагностики немаксвелловской плазмы в токамаках-реакторах</w:t>
      </w:r>
    </w:p>
    <w:p w:rsidR="00BF7003" w:rsidRDefault="00BF7003" w:rsidP="00BF7003">
      <w:pPr>
        <w:pStyle w:val="Zv-Author"/>
      </w:pPr>
      <w:r w:rsidRPr="009B11AC">
        <w:rPr>
          <w:u w:val="single"/>
        </w:rPr>
        <w:t>П.А. Сдвиженский</w:t>
      </w:r>
      <w:r w:rsidRPr="009B11AC">
        <w:rPr>
          <w:vertAlign w:val="superscript"/>
        </w:rPr>
        <w:t>1</w:t>
      </w:r>
      <w:r>
        <w:t>, А.Б. Кукушкин</w:t>
      </w:r>
      <w:r w:rsidRPr="009B11AC">
        <w:rPr>
          <w:vertAlign w:val="superscript"/>
        </w:rPr>
        <w:t>1,2</w:t>
      </w:r>
      <w:r>
        <w:t>, Г.С. Курскиев</w:t>
      </w:r>
      <w:r w:rsidRPr="009B11AC">
        <w:rPr>
          <w:vertAlign w:val="superscript"/>
        </w:rPr>
        <w:t>3</w:t>
      </w:r>
      <w:r>
        <w:t>, Е.Е. Мухин</w:t>
      </w:r>
      <w:r w:rsidRPr="009B11AC">
        <w:rPr>
          <w:vertAlign w:val="superscript"/>
        </w:rPr>
        <w:t>3</w:t>
      </w:r>
      <w:r>
        <w:t>, М. Бассан</w:t>
      </w:r>
      <w:r w:rsidRPr="00A70914">
        <w:rPr>
          <w:vertAlign w:val="superscript"/>
        </w:rPr>
        <w:t>4</w:t>
      </w:r>
    </w:p>
    <w:p w:rsidR="00BF7003" w:rsidRDefault="00BF7003" w:rsidP="00BF7003">
      <w:pPr>
        <w:pStyle w:val="Zv-Organization"/>
        <w:rPr>
          <w:lang w:val="en-US"/>
        </w:rPr>
      </w:pPr>
      <w:r w:rsidRPr="00A70914">
        <w:rPr>
          <w:vertAlign w:val="superscript"/>
        </w:rPr>
        <w:t>1</w:t>
      </w:r>
      <w:r>
        <w:t xml:space="preserve">НИЦ «Курчатовский институт», Москва, Россия, </w:t>
      </w:r>
      <w:hyperlink r:id="rId7" w:history="1">
        <w:r w:rsidRPr="00254CF0">
          <w:rPr>
            <w:rStyle w:val="a7"/>
            <w:lang w:val="en-US"/>
          </w:rPr>
          <w:t>sdvinpt</w:t>
        </w:r>
        <w:r w:rsidRPr="00254CF0">
          <w:rPr>
            <w:rStyle w:val="a7"/>
          </w:rPr>
          <w:t>@</w:t>
        </w:r>
        <w:r w:rsidRPr="00254CF0">
          <w:rPr>
            <w:rStyle w:val="a7"/>
            <w:lang w:val="en-US"/>
          </w:rPr>
          <w:t>gmail</w:t>
        </w:r>
        <w:r w:rsidRPr="00254CF0">
          <w:rPr>
            <w:rStyle w:val="a7"/>
          </w:rPr>
          <w:t>.</w:t>
        </w:r>
        <w:r w:rsidRPr="00254CF0">
          <w:rPr>
            <w:rStyle w:val="a7"/>
            <w:lang w:val="en-US"/>
          </w:rPr>
          <w:t>com</w:t>
        </w:r>
      </w:hyperlink>
      <w:r w:rsidRPr="00A70914">
        <w:br/>
      </w:r>
      <w:r w:rsidRPr="00A70914">
        <w:rPr>
          <w:vertAlign w:val="superscript"/>
        </w:rPr>
        <w:t>2</w:t>
      </w:r>
      <w:r>
        <w:t>Национальный исследовательский университет «МИФИ», Москва, Россия</w:t>
      </w:r>
      <w:r>
        <w:br/>
      </w:r>
      <w:r w:rsidRPr="00A70914">
        <w:rPr>
          <w:vertAlign w:val="superscript"/>
        </w:rPr>
        <w:t>3</w:t>
      </w:r>
      <w:r>
        <w:t>Физико-технический институт им. А</w:t>
      </w:r>
      <w:r w:rsidRPr="00A70914">
        <w:rPr>
          <w:lang w:val="en-US"/>
        </w:rPr>
        <w:t>.</w:t>
      </w:r>
      <w:r>
        <w:t>Ф</w:t>
      </w:r>
      <w:r w:rsidRPr="00A70914">
        <w:rPr>
          <w:lang w:val="en-US"/>
        </w:rPr>
        <w:t xml:space="preserve">. </w:t>
      </w:r>
      <w:r>
        <w:t>Иоффе</w:t>
      </w:r>
      <w:r w:rsidRPr="00A70914">
        <w:rPr>
          <w:lang w:val="en-US"/>
        </w:rPr>
        <w:t xml:space="preserve">, </w:t>
      </w:r>
      <w:r>
        <w:t>С</w:t>
      </w:r>
      <w:r w:rsidRPr="00A70914">
        <w:rPr>
          <w:lang w:val="en-US"/>
        </w:rPr>
        <w:t>.-</w:t>
      </w:r>
      <w:r>
        <w:t>Петербург</w:t>
      </w:r>
      <w:r w:rsidRPr="00A70914">
        <w:rPr>
          <w:lang w:val="en-US"/>
        </w:rPr>
        <w:t xml:space="preserve">, </w:t>
      </w:r>
      <w:r>
        <w:t>Россия</w:t>
      </w:r>
      <w:r w:rsidRPr="00A70914">
        <w:rPr>
          <w:lang w:val="en-US"/>
        </w:rPr>
        <w:br/>
      </w:r>
      <w:r w:rsidRPr="00A70914">
        <w:rPr>
          <w:vertAlign w:val="superscript"/>
          <w:lang w:val="en-US"/>
        </w:rPr>
        <w:t>4</w:t>
      </w:r>
      <w:r>
        <w:rPr>
          <w:lang w:val="en-US"/>
        </w:rPr>
        <w:t>ITER Organization, Route de Vinon sur Verdon, St Paul Lez Durance, France</w:t>
      </w:r>
    </w:p>
    <w:p w:rsidR="00BF7003" w:rsidRDefault="00BF7003" w:rsidP="00BF7003">
      <w:pPr>
        <w:pStyle w:val="Zv-bodyreport"/>
      </w:pPr>
      <w:r w:rsidRPr="00A70914">
        <w:t xml:space="preserve">При диагностике высокой электронной температуры </w:t>
      </w:r>
      <w:r w:rsidRPr="003863C8">
        <w:rPr>
          <w:i/>
        </w:rPr>
        <w:t>Т</w:t>
      </w:r>
      <w:r w:rsidRPr="003863C8">
        <w:rPr>
          <w:vertAlign w:val="subscript"/>
        </w:rPr>
        <w:t>е</w:t>
      </w:r>
      <w:r w:rsidRPr="00A70914">
        <w:t xml:space="preserve"> центральной плазмы в токамаках-реакторах (ДЕМО и ИТЭР) с помощью томсоновского рассеяния приходится работать в ограниченном спектральном диапазоне сильно уширенного спектра томсоновского рассеяния и учитывать возможное отклонение функции распределения электронов по скоростям (ФРЭС) от максвелловской в условиях сильного дополнительного нагрева. По результатам исследования [1] возможностей повышения точности томсоновской диагностики центральной плазмы были предложены </w:t>
      </w:r>
      <w:r>
        <w:t xml:space="preserve">(а) </w:t>
      </w:r>
      <w:r w:rsidRPr="00A70914">
        <w:t xml:space="preserve">использование нескольких зондирующих длин волн с целью увеличения количества сигналов от различных спектральных каналов и </w:t>
      </w:r>
      <w:r>
        <w:t xml:space="preserve">(б) </w:t>
      </w:r>
      <w:r w:rsidRPr="00A70914">
        <w:t xml:space="preserve">интерпретация данных томсоновской диагностики </w:t>
      </w:r>
      <w:r>
        <w:t xml:space="preserve">в случае </w:t>
      </w:r>
      <w:r w:rsidRPr="00A70914">
        <w:t>немаксвелловск</w:t>
      </w:r>
      <w:r>
        <w:t>ой</w:t>
      </w:r>
      <w:r w:rsidRPr="00A70914">
        <w:t xml:space="preserve"> ФРЭС электронов в слабо/умеренно надтепловом диапазоне энергий совместно с использованием данных других диагностик для более высоких энергий (см., например, недавно предложенную диагностику [2])</w:t>
      </w:r>
      <w:r>
        <w:t>.</w:t>
      </w:r>
    </w:p>
    <w:p w:rsidR="00BF7003" w:rsidRDefault="00BF7003" w:rsidP="00BF7003">
      <w:pPr>
        <w:pStyle w:val="Zv-bodyreport"/>
      </w:pPr>
      <w:r w:rsidRPr="0042345F">
        <w:t>В данной работе разработана методика расчётов точности томсоновской диагностики немаксвелловской плазмы в токамаках-реакторах. Методика основана на корректном расчёте ошибок определения основных параметров ФРЭС по результатам измерения спектров томсоновского рассеяния с учётом всех возможных источников ошибок. Методика использована для анализа преимуществ использования нескольких зондирующих длин волн в томсоновской диагностике максвелловской и немаксвелловской плазмы посредством решения обратной задачи для оценки погрешностей</w:t>
      </w:r>
      <w:r>
        <w:t>, которая</w:t>
      </w:r>
      <w:r w:rsidRPr="0042345F">
        <w:t xml:space="preserve"> включает в себя возможность восстанавливать температуру электронов </w:t>
      </w:r>
      <w:r w:rsidRPr="0042345F">
        <w:rPr>
          <w:i/>
        </w:rPr>
        <w:t>Т</w:t>
      </w:r>
      <w:r w:rsidRPr="00AE2B85">
        <w:rPr>
          <w:vertAlign w:val="subscript"/>
        </w:rPr>
        <w:t>е</w:t>
      </w:r>
      <w:r w:rsidRPr="0042345F">
        <w:t xml:space="preserve"> основно</w:t>
      </w:r>
      <w:r>
        <w:t>го</w:t>
      </w:r>
      <w:r w:rsidRPr="0042345F">
        <w:t xml:space="preserve"> теплово</w:t>
      </w:r>
      <w:r>
        <w:t>го</w:t>
      </w:r>
      <w:r w:rsidRPr="0042345F">
        <w:t xml:space="preserve"> (т.е. максвелловско</w:t>
      </w:r>
      <w:r>
        <w:t>го</w:t>
      </w:r>
      <w:r w:rsidRPr="0042345F">
        <w:t>) компонент</w:t>
      </w:r>
      <w:r>
        <w:t>а</w:t>
      </w:r>
      <w:r w:rsidRPr="0042345F">
        <w:t xml:space="preserve"> вплоть до </w:t>
      </w:r>
      <w:r w:rsidRPr="0042345F">
        <w:rPr>
          <w:i/>
        </w:rPr>
        <w:t>Т</w:t>
      </w:r>
      <w:r w:rsidRPr="00AE2B85">
        <w:rPr>
          <w:vertAlign w:val="subscript"/>
        </w:rPr>
        <w:t>е</w:t>
      </w:r>
      <w:r w:rsidRPr="0042345F">
        <w:t xml:space="preserve"> ~ 40 кэВ по измерениям спектра в диапазоне видимого и инфракрасного света, ~400—1000</w:t>
      </w:r>
      <w:r w:rsidRPr="0042345F">
        <w:rPr>
          <w:color w:val="FF0000"/>
        </w:rPr>
        <w:t xml:space="preserve"> </w:t>
      </w:r>
      <w:r w:rsidRPr="0042345F">
        <w:t>нм, и умеренную анизотропию ФРЭС электронов по питч-углам в слабо/умеренно надтепловом диапазоне энергий. Рассматривается конкретный пример системы томсоновской диагностики центральной плазмы в ИТЭР, приводится сравнительный анализ старой и новой схем</w:t>
      </w:r>
      <w:r>
        <w:t xml:space="preserve"> измерения </w:t>
      </w:r>
      <w:r w:rsidRPr="0042345F">
        <w:rPr>
          <w:i/>
        </w:rPr>
        <w:t>Т</w:t>
      </w:r>
      <w:r w:rsidRPr="00AE2B85">
        <w:rPr>
          <w:vertAlign w:val="subscript"/>
        </w:rPr>
        <w:t>е</w:t>
      </w:r>
      <w:r w:rsidRPr="0042345F">
        <w:t>.</w:t>
      </w:r>
      <w:r>
        <w:t xml:space="preserve"> </w:t>
      </w:r>
      <w:r w:rsidRPr="0006673C">
        <w:t>Полученные результаты подтверждают актуальность диверсификации длины волн зондирующего лазерного излучения и показывают необходимость детализации анализа точности диагностики томсоновского рассеяния в токамаках-реакторах.</w:t>
      </w:r>
    </w:p>
    <w:p w:rsidR="00BF7003" w:rsidRDefault="00BF7003" w:rsidP="00BF7003">
      <w:pPr>
        <w:pStyle w:val="Zv-TitleReferences-ru"/>
      </w:pPr>
      <w:r>
        <w:t>Литература</w:t>
      </w:r>
    </w:p>
    <w:p w:rsidR="00BF7003" w:rsidRPr="00B76264" w:rsidRDefault="00BF7003" w:rsidP="00BF7003">
      <w:pPr>
        <w:pStyle w:val="Zv-References-ru"/>
        <w:numPr>
          <w:ilvl w:val="0"/>
          <w:numId w:val="1"/>
        </w:numPr>
        <w:rPr>
          <w:lang w:val="en-US"/>
        </w:rPr>
      </w:pPr>
      <w:r w:rsidRPr="00382E10">
        <w:rPr>
          <w:lang w:val="en-US"/>
        </w:rPr>
        <w:t>E</w:t>
      </w:r>
      <w:r w:rsidRPr="00B76264">
        <w:t>.</w:t>
      </w:r>
      <w:r w:rsidRPr="00382E10">
        <w:rPr>
          <w:lang w:val="en-US"/>
        </w:rPr>
        <w:t>E</w:t>
      </w:r>
      <w:r w:rsidRPr="00B76264">
        <w:t xml:space="preserve">. </w:t>
      </w:r>
      <w:r w:rsidRPr="00382E10">
        <w:rPr>
          <w:lang w:val="en-US"/>
        </w:rPr>
        <w:t>Mukhin</w:t>
      </w:r>
      <w:r w:rsidRPr="00B76264">
        <w:t xml:space="preserve">, </w:t>
      </w:r>
      <w:r w:rsidRPr="00382E10">
        <w:rPr>
          <w:lang w:val="en-US"/>
        </w:rPr>
        <w:t>G</w:t>
      </w:r>
      <w:r w:rsidRPr="00B76264">
        <w:t>.</w:t>
      </w:r>
      <w:r w:rsidRPr="00382E10">
        <w:rPr>
          <w:lang w:val="en-US"/>
        </w:rPr>
        <w:t>S</w:t>
      </w:r>
      <w:r w:rsidRPr="00B76264">
        <w:t xml:space="preserve">. </w:t>
      </w:r>
      <w:r w:rsidRPr="00382E10">
        <w:rPr>
          <w:lang w:val="en-US"/>
        </w:rPr>
        <w:t>Kurskiev</w:t>
      </w:r>
      <w:r w:rsidRPr="00B76264">
        <w:t xml:space="preserve">, </w:t>
      </w:r>
      <w:r w:rsidRPr="00382E10">
        <w:rPr>
          <w:lang w:val="en-US"/>
        </w:rPr>
        <w:t>S</w:t>
      </w:r>
      <w:r w:rsidRPr="00B76264">
        <w:t>.</w:t>
      </w:r>
      <w:r w:rsidRPr="00382E10">
        <w:rPr>
          <w:lang w:val="en-US"/>
        </w:rPr>
        <w:t>Yu</w:t>
      </w:r>
      <w:r w:rsidRPr="00B76264">
        <w:t xml:space="preserve">. </w:t>
      </w:r>
      <w:r w:rsidRPr="00382E10">
        <w:rPr>
          <w:lang w:val="en-US"/>
        </w:rPr>
        <w:t>Tolstyakov</w:t>
      </w:r>
      <w:r w:rsidRPr="00B76264">
        <w:t xml:space="preserve">, </w:t>
      </w:r>
      <w:r w:rsidRPr="00382E10">
        <w:rPr>
          <w:lang w:val="en-US"/>
        </w:rPr>
        <w:t>A</w:t>
      </w:r>
      <w:r w:rsidRPr="00B76264">
        <w:t>.</w:t>
      </w:r>
      <w:r w:rsidRPr="00382E10">
        <w:rPr>
          <w:lang w:val="en-US"/>
        </w:rPr>
        <w:t>B</w:t>
      </w:r>
      <w:r w:rsidRPr="00B76264">
        <w:t xml:space="preserve">. </w:t>
      </w:r>
      <w:r w:rsidRPr="00382E10">
        <w:rPr>
          <w:lang w:val="en-US"/>
        </w:rPr>
        <w:t>Kukushkin</w:t>
      </w:r>
      <w:r w:rsidRPr="00B76264">
        <w:t xml:space="preserve">, </w:t>
      </w:r>
      <w:r w:rsidRPr="00382E10">
        <w:rPr>
          <w:lang w:val="en-US"/>
        </w:rPr>
        <w:t>P</w:t>
      </w:r>
      <w:r w:rsidRPr="00B76264">
        <w:t xml:space="preserve">. </w:t>
      </w:r>
      <w:r w:rsidRPr="00382E10">
        <w:rPr>
          <w:lang w:val="en-US"/>
        </w:rPr>
        <w:t>Andrew</w:t>
      </w:r>
      <w:r w:rsidRPr="00B76264">
        <w:t xml:space="preserve">, </w:t>
      </w:r>
      <w:r w:rsidRPr="00382E10">
        <w:rPr>
          <w:lang w:val="en-US"/>
        </w:rPr>
        <w:t>I</w:t>
      </w:r>
      <w:r w:rsidRPr="00B76264">
        <w:t>.</w:t>
      </w:r>
      <w:r w:rsidRPr="00382E10">
        <w:rPr>
          <w:lang w:val="en-US"/>
        </w:rPr>
        <w:t>M</w:t>
      </w:r>
      <w:r w:rsidRPr="00B76264">
        <w:t xml:space="preserve">. </w:t>
      </w:r>
      <w:r w:rsidRPr="00382E10">
        <w:rPr>
          <w:lang w:val="en-US"/>
        </w:rPr>
        <w:t>Bukreev</w:t>
      </w:r>
      <w:r w:rsidRPr="00B76264">
        <w:t xml:space="preserve">, </w:t>
      </w:r>
      <w:r w:rsidRPr="00382E10">
        <w:rPr>
          <w:lang w:val="en-US"/>
        </w:rPr>
        <w:t>P</w:t>
      </w:r>
      <w:r w:rsidRPr="00B76264">
        <w:t>.</w:t>
      </w:r>
      <w:r w:rsidRPr="00382E10">
        <w:rPr>
          <w:lang w:val="en-US"/>
        </w:rPr>
        <w:t>V</w:t>
      </w:r>
      <w:r w:rsidRPr="00B76264">
        <w:t xml:space="preserve">. </w:t>
      </w:r>
      <w:r w:rsidRPr="00382E10">
        <w:rPr>
          <w:lang w:val="en-US"/>
        </w:rPr>
        <w:t>Chernakov</w:t>
      </w:r>
      <w:r w:rsidRPr="00B76264">
        <w:t xml:space="preserve">, </w:t>
      </w:r>
      <w:r w:rsidRPr="00382E10">
        <w:rPr>
          <w:lang w:val="en-US"/>
        </w:rPr>
        <w:t>M</w:t>
      </w:r>
      <w:r w:rsidRPr="00B76264">
        <w:t>.</w:t>
      </w:r>
      <w:r w:rsidRPr="00382E10">
        <w:rPr>
          <w:lang w:val="en-US"/>
        </w:rPr>
        <w:t>M</w:t>
      </w:r>
      <w:r w:rsidRPr="00B76264">
        <w:t xml:space="preserve">. </w:t>
      </w:r>
      <w:r w:rsidRPr="00382E10">
        <w:rPr>
          <w:lang w:val="en-US"/>
        </w:rPr>
        <w:t>Kochergin</w:t>
      </w:r>
      <w:r w:rsidRPr="00B76264">
        <w:t xml:space="preserve">, </w:t>
      </w:r>
      <w:r w:rsidRPr="00382E10">
        <w:rPr>
          <w:lang w:val="en-US"/>
        </w:rPr>
        <w:t>A</w:t>
      </w:r>
      <w:r w:rsidRPr="00B76264">
        <w:t>.</w:t>
      </w:r>
      <w:r w:rsidRPr="00382E10">
        <w:rPr>
          <w:lang w:val="en-US"/>
        </w:rPr>
        <w:t>N</w:t>
      </w:r>
      <w:r w:rsidRPr="00B76264">
        <w:t xml:space="preserve">. </w:t>
      </w:r>
      <w:r w:rsidRPr="00382E10">
        <w:rPr>
          <w:lang w:val="en-US"/>
        </w:rPr>
        <w:t>Koval</w:t>
      </w:r>
      <w:r w:rsidRPr="00B76264">
        <w:t xml:space="preserve">, </w:t>
      </w:r>
      <w:r w:rsidRPr="00382E10">
        <w:rPr>
          <w:lang w:val="en-US"/>
        </w:rPr>
        <w:t>A</w:t>
      </w:r>
      <w:r w:rsidRPr="00B76264">
        <w:t>.</w:t>
      </w:r>
      <w:r w:rsidRPr="00382E10">
        <w:rPr>
          <w:lang w:val="en-US"/>
        </w:rPr>
        <w:t>E</w:t>
      </w:r>
      <w:r w:rsidRPr="00B76264">
        <w:t xml:space="preserve">. </w:t>
      </w:r>
      <w:r w:rsidRPr="00382E10">
        <w:rPr>
          <w:lang w:val="en-US"/>
        </w:rPr>
        <w:t>Litvinov</w:t>
      </w:r>
      <w:r w:rsidRPr="00B76264">
        <w:t xml:space="preserve">, </w:t>
      </w:r>
      <w:r w:rsidRPr="00382E10">
        <w:rPr>
          <w:lang w:val="en-US"/>
        </w:rPr>
        <w:t>S</w:t>
      </w:r>
      <w:r w:rsidRPr="00B76264">
        <w:t>.</w:t>
      </w:r>
      <w:r w:rsidRPr="00382E10">
        <w:rPr>
          <w:lang w:val="en-US"/>
        </w:rPr>
        <w:t>V</w:t>
      </w:r>
      <w:r w:rsidRPr="00B76264">
        <w:t xml:space="preserve">. </w:t>
      </w:r>
      <w:r w:rsidRPr="00382E10">
        <w:rPr>
          <w:lang w:val="en-US"/>
        </w:rPr>
        <w:t>Masyukevich</w:t>
      </w:r>
      <w:r w:rsidRPr="00B76264">
        <w:t xml:space="preserve">, </w:t>
      </w:r>
      <w:r>
        <w:rPr>
          <w:lang w:val="en-US"/>
        </w:rPr>
        <w:t>A</w:t>
      </w:r>
      <w:r w:rsidRPr="00B76264">
        <w:t>.</w:t>
      </w:r>
      <w:r>
        <w:rPr>
          <w:lang w:val="en-US"/>
        </w:rPr>
        <w:t>G</w:t>
      </w:r>
      <w:r w:rsidRPr="00B76264">
        <w:t>.</w:t>
      </w:r>
      <w:r w:rsidRPr="003C5D51">
        <w:rPr>
          <w:lang w:val="en-US"/>
        </w:rPr>
        <w:t> </w:t>
      </w:r>
      <w:r w:rsidRPr="00382E10">
        <w:rPr>
          <w:lang w:val="en-US"/>
        </w:rPr>
        <w:t>Razdobarin</w:t>
      </w:r>
      <w:r w:rsidRPr="00B76264">
        <w:t xml:space="preserve">, </w:t>
      </w:r>
      <w:r w:rsidRPr="00382E10">
        <w:rPr>
          <w:lang w:val="en-US"/>
        </w:rPr>
        <w:t>V</w:t>
      </w:r>
      <w:r w:rsidRPr="00B76264">
        <w:t>.</w:t>
      </w:r>
      <w:r w:rsidRPr="00382E10">
        <w:rPr>
          <w:lang w:val="en-US"/>
        </w:rPr>
        <w:t>V</w:t>
      </w:r>
      <w:r w:rsidRPr="00B76264">
        <w:t xml:space="preserve">. </w:t>
      </w:r>
      <w:r w:rsidRPr="00382E10">
        <w:rPr>
          <w:lang w:val="en-US"/>
        </w:rPr>
        <w:t>Semenov</w:t>
      </w:r>
      <w:r w:rsidRPr="00B76264">
        <w:t xml:space="preserve">, </w:t>
      </w:r>
      <w:r w:rsidRPr="00382E10">
        <w:rPr>
          <w:lang w:val="en-US"/>
        </w:rPr>
        <w:t>P</w:t>
      </w:r>
      <w:r w:rsidRPr="00B76264">
        <w:t>.</w:t>
      </w:r>
      <w:r w:rsidRPr="00382E10">
        <w:rPr>
          <w:lang w:val="en-US"/>
        </w:rPr>
        <w:t>A</w:t>
      </w:r>
      <w:r w:rsidRPr="00B76264">
        <w:t xml:space="preserve">. </w:t>
      </w:r>
      <w:r w:rsidRPr="00382E10">
        <w:rPr>
          <w:lang w:val="en-US"/>
        </w:rPr>
        <w:t>Sdvizhenskii</w:t>
      </w:r>
      <w:r w:rsidRPr="00B76264">
        <w:t xml:space="preserve">, </w:t>
      </w:r>
      <w:r w:rsidRPr="00382E10">
        <w:rPr>
          <w:lang w:val="en-US"/>
        </w:rPr>
        <w:t>Proc</w:t>
      </w:r>
      <w:r w:rsidRPr="00B76264">
        <w:t xml:space="preserve">. </w:t>
      </w:r>
      <w:r w:rsidRPr="00382E10">
        <w:rPr>
          <w:lang w:val="en-US"/>
        </w:rPr>
        <w:t>Int</w:t>
      </w:r>
      <w:r w:rsidRPr="00B76264">
        <w:t xml:space="preserve">. </w:t>
      </w:r>
      <w:r w:rsidRPr="00382E10">
        <w:rPr>
          <w:lang w:val="en-US"/>
        </w:rPr>
        <w:t xml:space="preserve">Conf. “Fusion Reactor Diagnostics”, Varenna, Italy, 2013, AIP Conf. </w:t>
      </w:r>
      <w:r w:rsidRPr="00B76264">
        <w:rPr>
          <w:lang w:val="en-US"/>
        </w:rPr>
        <w:t>Proceedings</w:t>
      </w:r>
      <w:r>
        <w:rPr>
          <w:lang w:val="en-US"/>
        </w:rPr>
        <w:t>,</w:t>
      </w:r>
      <w:r w:rsidRPr="00B76264">
        <w:rPr>
          <w:lang w:val="en-US"/>
        </w:rPr>
        <w:t xml:space="preserve"> </w:t>
      </w:r>
      <w:r>
        <w:rPr>
          <w:lang w:val="en-US"/>
        </w:rPr>
        <w:t>2014, 1612, 69-72</w:t>
      </w:r>
      <w:r w:rsidRPr="00B76264">
        <w:rPr>
          <w:bCs/>
          <w:lang w:val="en-US"/>
        </w:rPr>
        <w:t>.</w:t>
      </w:r>
    </w:p>
    <w:p w:rsidR="00BF7003" w:rsidRPr="00B76264" w:rsidRDefault="00BF7003" w:rsidP="00BF7003">
      <w:pPr>
        <w:pStyle w:val="Zv-References-ru"/>
        <w:numPr>
          <w:ilvl w:val="0"/>
          <w:numId w:val="1"/>
        </w:numPr>
        <w:rPr>
          <w:lang w:val="en-US"/>
        </w:rPr>
      </w:pPr>
      <w:r w:rsidRPr="00B76264">
        <w:rPr>
          <w:lang w:val="en-US"/>
        </w:rPr>
        <w:t>Minashin P.V., Kukushkin A.B. Intern. Review of Atomic and Molecular Phys., 2013, 4</w:t>
      </w:r>
      <w:r w:rsidRPr="004C4213">
        <w:rPr>
          <w:lang w:val="en-US"/>
        </w:rPr>
        <w:t>(2)</w:t>
      </w:r>
      <w:r w:rsidRPr="00B76264">
        <w:rPr>
          <w:lang w:val="en-US"/>
        </w:rPr>
        <w:t>,</w:t>
      </w:r>
      <w:r w:rsidRPr="004C4213">
        <w:rPr>
          <w:lang w:val="en-US"/>
        </w:rPr>
        <w:t xml:space="preserve"> </w:t>
      </w:r>
      <w:r w:rsidRPr="00B67110">
        <w:rPr>
          <w:bCs/>
          <w:lang w:val="en-US"/>
        </w:rPr>
        <w:t>93-104</w:t>
      </w:r>
      <w:r w:rsidRPr="00B76264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79" w:rsidRDefault="003C7979">
      <w:r>
        <w:separator/>
      </w:r>
    </w:p>
  </w:endnote>
  <w:endnote w:type="continuationSeparator" w:id="0">
    <w:p w:rsidR="003C7979" w:rsidRDefault="003C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00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79" w:rsidRDefault="003C7979">
      <w:r>
        <w:separator/>
      </w:r>
    </w:p>
  </w:footnote>
  <w:footnote w:type="continuationSeparator" w:id="0">
    <w:p w:rsidR="003C7979" w:rsidRDefault="003C7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63A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797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C7979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63AA6"/>
    <w:rsid w:val="00B9584E"/>
    <w:rsid w:val="00BC1716"/>
    <w:rsid w:val="00BF7003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F70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vinp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ТОЧНОСТИ ТОМСОНОВСКОЙ ДИАГНОСТИКИ НЕМАКСВЕЛЛОВСКОЙ ПЛАЗМЫ В ТОКАМАКАХ-РЕАКТОРАХ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2015-01-14T16:25:00Z</dcterms:created>
  <dcterms:modified xsi:type="dcterms:W3CDTF">2015-01-14T16:28:00Z</dcterms:modified>
</cp:coreProperties>
</file>