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54" w:rsidRPr="001D2D1F" w:rsidRDefault="004A7654" w:rsidP="004A7654">
      <w:pPr>
        <w:pStyle w:val="Zv-Titlereport"/>
      </w:pPr>
      <w:r w:rsidRPr="001D2D1F">
        <w:t>РАЗРАБОТКА МАГНИТНЫХ СИСТЕМ ДЛЯ ДЕМОНСТРАЦИОННЫХ ТЕРМОЯДЕРНЫХ РЕАКТОРОВ</w:t>
      </w:r>
    </w:p>
    <w:p w:rsidR="004A7654" w:rsidRPr="001D2D1F" w:rsidRDefault="004A7654" w:rsidP="004A7654">
      <w:pPr>
        <w:pStyle w:val="Zv-Author"/>
      </w:pPr>
      <w:r>
        <w:t>С.А.</w:t>
      </w:r>
      <w:r>
        <w:rPr>
          <w:lang w:val="en-US"/>
        </w:rPr>
        <w:t xml:space="preserve"> </w:t>
      </w:r>
      <w:r>
        <w:t>Лелехов</w:t>
      </w:r>
    </w:p>
    <w:p w:rsidR="004A7654" w:rsidRDefault="004A7654" w:rsidP="004A7654">
      <w:pPr>
        <w:pStyle w:val="Zv-Organization"/>
      </w:pPr>
      <w:r>
        <w:t xml:space="preserve">Частное учреждение ГК Росатом «Проектный центр ИТЭР», Москва, Россия, </w:t>
      </w:r>
      <w:hyperlink r:id="rId7" w:history="1">
        <w:r w:rsidRPr="001E1788">
          <w:rPr>
            <w:rStyle w:val="a7"/>
            <w:lang w:val="en-US"/>
          </w:rPr>
          <w:t>s</w:t>
        </w:r>
        <w:r w:rsidRPr="001E1788">
          <w:rPr>
            <w:rStyle w:val="a7"/>
          </w:rPr>
          <w:t>.</w:t>
        </w:r>
        <w:r w:rsidRPr="001E1788">
          <w:rPr>
            <w:rStyle w:val="a7"/>
            <w:lang w:val="en-US"/>
          </w:rPr>
          <w:t>lelekhov</w:t>
        </w:r>
        <w:r w:rsidRPr="001E1788">
          <w:rPr>
            <w:rStyle w:val="a7"/>
          </w:rPr>
          <w:t>@</w:t>
        </w:r>
        <w:r w:rsidRPr="001E1788">
          <w:rPr>
            <w:rStyle w:val="a7"/>
            <w:lang w:val="en-US"/>
          </w:rPr>
          <w:t>iterrf</w:t>
        </w:r>
        <w:r w:rsidRPr="001E1788">
          <w:rPr>
            <w:rStyle w:val="a7"/>
          </w:rPr>
          <w:t>.</w:t>
        </w:r>
        <w:r w:rsidRPr="001E1788">
          <w:rPr>
            <w:rStyle w:val="a7"/>
            <w:lang w:val="en-US"/>
          </w:rPr>
          <w:t>ru</w:t>
        </w:r>
      </w:hyperlink>
    </w:p>
    <w:p w:rsidR="004A7654" w:rsidRDefault="004A7654" w:rsidP="004A7654">
      <w:pPr>
        <w:pStyle w:val="Zv-bodyreport"/>
      </w:pPr>
      <w:r>
        <w:t>Параллельно с реализацией проекта ИТЭР большинство из его участников приступило к работе над национальными проектами следующей генерации термоядерного реактора, т.н. демонстрационного реактора (DEMO). Основное внимание уделяется разработке сверхпроводящих магнитных систем тороидального поля токамаков и стиллараторов. Эти магнитные системы имеют рабочий ток порядка 80-100 кА и запасённую энергию 100 – 150 ГДж. Для реализации проектов предлагается использовать сильноточные проводники как на основе традиционных низкотемпературных (НТСП) сверхпроводящих материалов (Nb-Ti и Nb</w:t>
      </w:r>
      <w:r>
        <w:rPr>
          <w:vertAlign w:val="subscript"/>
        </w:rPr>
        <w:t>3</w:t>
      </w:r>
      <w:r>
        <w:t xml:space="preserve">Sn), так и на основе  высокотемпературных сверхпроводников (ВТСП) второй генерации (YBCO). </w:t>
      </w:r>
    </w:p>
    <w:p w:rsidR="004A7654" w:rsidRDefault="004A7654" w:rsidP="004A7654">
      <w:pPr>
        <w:pStyle w:val="Zv-bodyreport"/>
      </w:pPr>
      <w:r>
        <w:t>Автором будет сделан обзор докладов по этой тематике, представленных на международных конференциях по магнитной технологии (МТ), прикладной сверхпроводимости (ASC) и регулярных совещаний ИТЭР (CM&amp;SWG), где эти вопросы также обсуждаются. В презентации будут представлены концептуальные проекты демонстрационных реакторов, предлагаемых специалистами ЕС, КНР, Республики Корея, Японии и США. Продемонстрированы основные достижения в этой области вышеперечисленными сторонами. Также будет представлена информация о стендах, предназначенных для испытания сильноточных НТСП и ВТСП проводников.</w:t>
      </w:r>
    </w:p>
    <w:p w:rsidR="00654A7B" w:rsidRDefault="00654A7B" w:rsidP="004A7654">
      <w:pPr>
        <w:pStyle w:val="Zv-bodyreport"/>
      </w:pPr>
    </w:p>
    <w:p w:rsidR="004B72AA" w:rsidRPr="004A7654" w:rsidRDefault="004B72AA" w:rsidP="000D76E9"/>
    <w:sectPr w:rsidR="004B72AA" w:rsidRPr="004A765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55A" w:rsidRDefault="0084555A">
      <w:r>
        <w:separator/>
      </w:r>
    </w:p>
  </w:endnote>
  <w:endnote w:type="continuationSeparator" w:id="0">
    <w:p w:rsidR="0084555A" w:rsidRDefault="00845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7C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7C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765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55A" w:rsidRDefault="0084555A">
      <w:r>
        <w:separator/>
      </w:r>
    </w:p>
  </w:footnote>
  <w:footnote w:type="continuationSeparator" w:id="0">
    <w:p w:rsidR="0084555A" w:rsidRDefault="00845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FC7CC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4555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654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4555A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  <w:rsid w:val="00FC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65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4A76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lelekhov@iterr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МАГНИТНЫХ СИСТЕМ ДЛЯ ДЕМОНСТРАЦИОННЫХ ТЕРМОЯДЕРНЫХ РЕАКТОРОВ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2015-01-04T18:24:00Z</dcterms:created>
  <dcterms:modified xsi:type="dcterms:W3CDTF">2015-01-04T18:27:00Z</dcterms:modified>
</cp:coreProperties>
</file>