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12B" w:rsidRPr="003365E8" w:rsidRDefault="00DE112B" w:rsidP="00AE66F9">
      <w:pPr>
        <w:pStyle w:val="Zv-Titlereport"/>
        <w:spacing w:line="240" w:lineRule="exact"/>
        <w:rPr>
          <w:bCs/>
          <w:szCs w:val="24"/>
        </w:rPr>
      </w:pPr>
      <w:bookmarkStart w:id="0" w:name="OLE_LINK27"/>
      <w:bookmarkStart w:id="1" w:name="OLE_LINK28"/>
      <w:r w:rsidRPr="003365E8">
        <w:rPr>
          <w:bCs/>
          <w:szCs w:val="24"/>
        </w:rPr>
        <w:t xml:space="preserve">Последние результаты и </w:t>
      </w:r>
      <w:r w:rsidR="003365E8" w:rsidRPr="0083141E">
        <w:rPr>
          <w:bCs/>
          <w:szCs w:val="24"/>
        </w:rPr>
        <w:t xml:space="preserve">ТЕНДЕНЦИИ </w:t>
      </w:r>
      <w:r w:rsidRPr="0083141E">
        <w:rPr>
          <w:bCs/>
          <w:szCs w:val="24"/>
        </w:rPr>
        <w:t>развити</w:t>
      </w:r>
      <w:r w:rsidR="003365E8" w:rsidRPr="0083141E">
        <w:rPr>
          <w:bCs/>
          <w:szCs w:val="24"/>
        </w:rPr>
        <w:t>Я</w:t>
      </w:r>
      <w:r w:rsidRPr="003365E8">
        <w:rPr>
          <w:bCs/>
          <w:szCs w:val="24"/>
        </w:rPr>
        <w:t xml:space="preserve"> термоядерных исследований в Европе</w:t>
      </w:r>
      <w:bookmarkEnd w:id="0"/>
      <w:bookmarkEnd w:id="1"/>
    </w:p>
    <w:p w:rsidR="00DE112B" w:rsidRPr="00AE66F9" w:rsidRDefault="00112696" w:rsidP="00AE66F9">
      <w:pPr>
        <w:pStyle w:val="Zv-Author"/>
        <w:spacing w:line="240" w:lineRule="exact"/>
        <w:rPr>
          <w:szCs w:val="24"/>
        </w:rPr>
      </w:pPr>
      <w:r>
        <w:rPr>
          <w:szCs w:val="24"/>
        </w:rPr>
        <w:t>Дж. Онгена</w:t>
      </w:r>
    </w:p>
    <w:p w:rsidR="00DE112B" w:rsidRPr="00AE66F9" w:rsidRDefault="00DE112B" w:rsidP="00AE66F9">
      <w:pPr>
        <w:pStyle w:val="Zv-Organization"/>
        <w:spacing w:line="240" w:lineRule="exact"/>
        <w:rPr>
          <w:szCs w:val="24"/>
        </w:rPr>
      </w:pPr>
      <w:r w:rsidRPr="00AE66F9">
        <w:rPr>
          <w:szCs w:val="24"/>
        </w:rPr>
        <w:t>Лаборатория физики плазмы, Брюссель, Бельгия</w:t>
      </w:r>
    </w:p>
    <w:p w:rsidR="007B308B" w:rsidRPr="00925CCF" w:rsidRDefault="003365E8" w:rsidP="00925CCF">
      <w:pPr>
        <w:pStyle w:val="Zv-bodyreport"/>
      </w:pPr>
      <w:proofErr w:type="gramStart"/>
      <w:r w:rsidRPr="00925CCF">
        <w:t>С целью</w:t>
      </w:r>
      <w:r w:rsidR="007B308B" w:rsidRPr="00925CCF">
        <w:t xml:space="preserve"> </w:t>
      </w:r>
      <w:r w:rsidRPr="00925CCF">
        <w:t>моделирования рабочих режимов</w:t>
      </w:r>
      <w:r w:rsidR="007B308B" w:rsidRPr="00925CCF">
        <w:t xml:space="preserve"> ИТЭР</w:t>
      </w:r>
      <w:r w:rsidR="00873533" w:rsidRPr="00925CCF">
        <w:t>,</w:t>
      </w:r>
      <w:r w:rsidR="007B308B" w:rsidRPr="00925CCF">
        <w:t xml:space="preserve"> в 2011 году </w:t>
      </w:r>
      <w:r w:rsidR="00873533" w:rsidRPr="00925CCF">
        <w:t xml:space="preserve">на </w:t>
      </w:r>
      <w:r w:rsidR="00873533" w:rsidRPr="00925CCF">
        <w:rPr>
          <w:lang w:val="en-US"/>
        </w:rPr>
        <w:t>JET</w:t>
      </w:r>
      <w:r w:rsidR="00873533" w:rsidRPr="00925CCF">
        <w:t xml:space="preserve"> была </w:t>
      </w:r>
      <w:r w:rsidR="007B308B" w:rsidRPr="00925CCF">
        <w:t>установлена первая стенка и дивертор (ПСД), в котор</w:t>
      </w:r>
      <w:r w:rsidRPr="00925CCF">
        <w:t>ых</w:t>
      </w:r>
      <w:r w:rsidR="007B308B" w:rsidRPr="00925CCF">
        <w:t xml:space="preserve"> </w:t>
      </w:r>
      <w:r w:rsidR="00873533" w:rsidRPr="00925CCF">
        <w:t xml:space="preserve">были </w:t>
      </w:r>
      <w:r w:rsidR="007B308B" w:rsidRPr="00925CCF">
        <w:t>использ</w:t>
      </w:r>
      <w:r w:rsidR="00873533" w:rsidRPr="00925CCF">
        <w:t>ованы</w:t>
      </w:r>
      <w:r w:rsidR="007B308B" w:rsidRPr="00925CCF">
        <w:t xml:space="preserve"> те же материалы что и в ИТЭРе, а именно Ве и вольфрам.</w:t>
      </w:r>
      <w:proofErr w:type="gramEnd"/>
      <w:r w:rsidR="007B308B" w:rsidRPr="00925CCF">
        <w:t xml:space="preserve"> </w:t>
      </w:r>
      <w:proofErr w:type="gramStart"/>
      <w:r w:rsidR="00873533" w:rsidRPr="00925CCF">
        <w:t>Оказалось, что э</w:t>
      </w:r>
      <w:r w:rsidR="007B308B" w:rsidRPr="00925CCF">
        <w:t xml:space="preserve">ксплуатация </w:t>
      </w:r>
      <w:r w:rsidRPr="00925CCF">
        <w:rPr>
          <w:lang w:val="en-US"/>
        </w:rPr>
        <w:t>JET</w:t>
      </w:r>
      <w:r w:rsidR="007B308B" w:rsidRPr="00925CCF">
        <w:t xml:space="preserve"> в этих условиях</w:t>
      </w:r>
      <w:r w:rsidR="006D7FF2" w:rsidRPr="00925CCF">
        <w:t xml:space="preserve"> </w:t>
      </w:r>
      <w:r w:rsidRPr="00925CCF">
        <w:t>имеет свои особенности</w:t>
      </w:r>
      <w:r w:rsidR="00873533" w:rsidRPr="00925CCF">
        <w:t>.</w:t>
      </w:r>
      <w:r w:rsidR="006D7FF2" w:rsidRPr="00925CCF">
        <w:t xml:space="preserve"> </w:t>
      </w:r>
      <w:r w:rsidR="007B308B" w:rsidRPr="00925CCF">
        <w:t>(</w:t>
      </w:r>
      <w:r w:rsidR="007B308B" w:rsidRPr="00925CCF">
        <w:rPr>
          <w:lang w:val="en-US"/>
        </w:rPr>
        <w:t>i</w:t>
      </w:r>
      <w:r w:rsidR="007B308B" w:rsidRPr="00925CCF">
        <w:t xml:space="preserve">) </w:t>
      </w:r>
      <w:r w:rsidR="00873533" w:rsidRPr="00925CCF">
        <w:t>И</w:t>
      </w:r>
      <w:r w:rsidR="007B308B" w:rsidRPr="00925CCF">
        <w:t>спользование новых материалов ПСД привело к уменьшению излучения на периферии и в диверторе</w:t>
      </w:r>
      <w:r w:rsidRPr="00925CCF">
        <w:t>,</w:t>
      </w:r>
      <w:r w:rsidR="007B308B" w:rsidRPr="00925CCF">
        <w:t xml:space="preserve"> и в результате нагрузка на ПСД значительно увеличилась, как в стационарной фазе разряда, так и </w:t>
      </w:r>
      <w:r w:rsidR="00873533" w:rsidRPr="00925CCF">
        <w:t>в во время переходных процессов.</w:t>
      </w:r>
      <w:proofErr w:type="gramEnd"/>
      <w:r w:rsidR="007B308B" w:rsidRPr="00925CCF">
        <w:t xml:space="preserve"> </w:t>
      </w:r>
      <w:r w:rsidR="00873533" w:rsidRPr="00925CCF">
        <w:t>А</w:t>
      </w:r>
      <w:r w:rsidR="007B308B" w:rsidRPr="00925CCF">
        <w:t xml:space="preserve"> это</w:t>
      </w:r>
      <w:r w:rsidR="00873533" w:rsidRPr="00925CCF">
        <w:t xml:space="preserve"> требует рассмотрения радиационных сценариев.</w:t>
      </w:r>
      <w:r w:rsidR="007B308B" w:rsidRPr="00925CCF">
        <w:t xml:space="preserve"> (ii) </w:t>
      </w:r>
      <w:r w:rsidR="00873533" w:rsidRPr="00925CCF">
        <w:t>В</w:t>
      </w:r>
      <w:r w:rsidR="007B308B" w:rsidRPr="00925CCF">
        <w:t xml:space="preserve"> противоположность углероду, который подвергается сублимации при тепловой перегрузке, металлические </w:t>
      </w:r>
      <w:r w:rsidRPr="00925CCF">
        <w:t xml:space="preserve">компоненты </w:t>
      </w:r>
      <w:r w:rsidR="007B308B" w:rsidRPr="00925CCF">
        <w:t>ПСД ра</w:t>
      </w:r>
      <w:r w:rsidR="00873533" w:rsidRPr="00925CCF">
        <w:t>сплавляются.</w:t>
      </w:r>
      <w:r w:rsidR="007B308B" w:rsidRPr="00925CCF">
        <w:t xml:space="preserve"> (iii) </w:t>
      </w:r>
      <w:r w:rsidR="0034184E" w:rsidRPr="00925CCF">
        <w:t>ПСД с металлическим и углеродным покрытием по-разному удерживают водород</w:t>
      </w:r>
      <w:r w:rsidR="00873533" w:rsidRPr="00925CCF">
        <w:t>.</w:t>
      </w:r>
      <w:r w:rsidR="007B308B" w:rsidRPr="00925CCF">
        <w:t xml:space="preserve"> (iv) </w:t>
      </w:r>
      <w:r w:rsidR="00873533" w:rsidRPr="00925CCF">
        <w:t>П</w:t>
      </w:r>
      <w:r w:rsidR="0034184E" w:rsidRPr="00925CCF">
        <w:t xml:space="preserve">еренос вольфрама за счет столкновений проходит совершенно иначе, чем </w:t>
      </w:r>
      <w:r w:rsidR="007B308B" w:rsidRPr="00925CCF">
        <w:t xml:space="preserve">столкновительный </w:t>
      </w:r>
      <w:r w:rsidR="0034184E" w:rsidRPr="00925CCF">
        <w:t>перенос ионов</w:t>
      </w:r>
      <w:r w:rsidR="007B308B" w:rsidRPr="00925CCF">
        <w:t xml:space="preserve"> Ве и</w:t>
      </w:r>
      <w:proofErr w:type="gramStart"/>
      <w:r w:rsidR="007B308B" w:rsidRPr="00925CCF">
        <w:t xml:space="preserve"> С</w:t>
      </w:r>
      <w:proofErr w:type="gramEnd"/>
      <w:r w:rsidR="007B308B" w:rsidRPr="00925CCF">
        <w:t xml:space="preserve"> с низким Z, что ведет к накоплению вольфрама в центре плазмы. Положительным </w:t>
      </w:r>
      <w:r w:rsidR="0034184E" w:rsidRPr="00925CCF">
        <w:t xml:space="preserve">результатом </w:t>
      </w:r>
      <w:r w:rsidR="007B308B" w:rsidRPr="00925CCF">
        <w:t>использования Be является очень низк</w:t>
      </w:r>
      <w:r w:rsidR="0034184E" w:rsidRPr="00925CCF">
        <w:t>ий</w:t>
      </w:r>
      <w:r w:rsidR="007B308B" w:rsidRPr="00925CCF">
        <w:t xml:space="preserve"> эффективн</w:t>
      </w:r>
      <w:r w:rsidR="0034184E" w:rsidRPr="00925CCF">
        <w:t>ый</w:t>
      </w:r>
      <w:r w:rsidR="007B308B" w:rsidRPr="00925CCF">
        <w:t xml:space="preserve"> </w:t>
      </w:r>
      <w:r w:rsidR="0034184E" w:rsidRPr="00925CCF">
        <w:t>заряд плазмы</w:t>
      </w:r>
      <w:r w:rsidR="007B308B" w:rsidRPr="00925CCF">
        <w:t xml:space="preserve"> Z (содержание</w:t>
      </w:r>
      <w:proofErr w:type="gramStart"/>
      <w:r w:rsidR="007B308B" w:rsidRPr="00925CCF">
        <w:t xml:space="preserve"> С</w:t>
      </w:r>
      <w:proofErr w:type="gramEnd"/>
      <w:r w:rsidR="007B308B" w:rsidRPr="00925CCF">
        <w:t xml:space="preserve"> и О уменьшилось, по крайней мере в 10 раз), что позволяет </w:t>
      </w:r>
      <w:r w:rsidR="0034184E" w:rsidRPr="00925CCF">
        <w:t>проводить эксперименты на</w:t>
      </w:r>
      <w:r w:rsidR="007B308B" w:rsidRPr="00925CCF">
        <w:t xml:space="preserve"> JET в течение одного года без </w:t>
      </w:r>
      <w:r w:rsidR="0034184E" w:rsidRPr="00925CCF">
        <w:t xml:space="preserve">дополнительной </w:t>
      </w:r>
      <w:r w:rsidR="007B308B" w:rsidRPr="00925CCF">
        <w:t>подготовки поверхности камеры.</w:t>
      </w:r>
    </w:p>
    <w:p w:rsidR="007B308B" w:rsidRPr="00925CCF" w:rsidRDefault="007B308B" w:rsidP="00925CCF">
      <w:pPr>
        <w:pStyle w:val="Zv-bodyreport"/>
      </w:pPr>
      <w:r w:rsidRPr="00925CCF">
        <w:t xml:space="preserve">В JET с углеродной стенкой (JET- C) , в плазме без </w:t>
      </w:r>
      <w:r w:rsidR="00873533" w:rsidRPr="00925CCF">
        <w:t>напуска газа</w:t>
      </w:r>
      <w:r w:rsidRPr="00925CCF">
        <w:t xml:space="preserve"> в основном H-режиме (q</w:t>
      </w:r>
      <w:r w:rsidRPr="00925CCF">
        <w:rPr>
          <w:vertAlign w:val="subscript"/>
        </w:rPr>
        <w:t>95</w:t>
      </w:r>
      <w:r w:rsidR="006D7FF2" w:rsidRPr="00925CCF">
        <w:t xml:space="preserve"> = 3-3,6 и</w:t>
      </w:r>
      <w:r w:rsidR="00925640" w:rsidRPr="00925CCF">
        <w:t xml:space="preserve"> β</w:t>
      </w:r>
      <w:r w:rsidR="00925640" w:rsidRPr="00925CCF">
        <w:rPr>
          <w:vertAlign w:val="subscript"/>
          <w:lang w:val="en-US"/>
        </w:rPr>
        <w:t>N</w:t>
      </w:r>
      <w:r w:rsidRPr="00925CCF">
        <w:t xml:space="preserve"> ~ 1,2-1,6) достигается хорошее удержание с </w:t>
      </w:r>
      <w:proofErr w:type="gramStart"/>
      <w:r w:rsidRPr="00925CCF">
        <w:t>нормализованным</w:t>
      </w:r>
      <w:proofErr w:type="gramEnd"/>
      <w:r w:rsidRPr="00925CCF">
        <w:t xml:space="preserve"> H</w:t>
      </w:r>
      <w:r w:rsidRPr="00925CCF">
        <w:rPr>
          <w:vertAlign w:val="subscript"/>
        </w:rPr>
        <w:t>98</w:t>
      </w:r>
      <w:r w:rsidRPr="00925CCF">
        <w:t xml:space="preserve"> ≈ 1. В плазме с </w:t>
      </w:r>
      <w:r w:rsidR="00873533" w:rsidRPr="00925CCF">
        <w:t>напуском газа</w:t>
      </w:r>
      <w:r w:rsidRPr="00925CCF">
        <w:t xml:space="preserve"> </w:t>
      </w:r>
      <w:r w:rsidR="006711D7" w:rsidRPr="00925CCF">
        <w:t xml:space="preserve">в режимах </w:t>
      </w:r>
      <w:r w:rsidRPr="00925CCF">
        <w:t>с низкой треугольностью удержание деградирует из-за охлаждения пьедестала. В тоже  время, в плазме с бо</w:t>
      </w:r>
      <w:r w:rsidR="00873533" w:rsidRPr="00925CCF">
        <w:t xml:space="preserve">льшой треугольностью плотность </w:t>
      </w:r>
      <w:r w:rsidRPr="00925CCF">
        <w:t>может быть доведена до предела Гринвальда без снижения H</w:t>
      </w:r>
      <w:r w:rsidRPr="00925CCF">
        <w:rPr>
          <w:vertAlign w:val="subscript"/>
        </w:rPr>
        <w:t>98</w:t>
      </w:r>
      <w:r w:rsidRPr="00925CCF">
        <w:t xml:space="preserve">. Теперь в JET с металлической стеной (JET-М), требуется </w:t>
      </w:r>
      <w:r w:rsidR="00873533" w:rsidRPr="00925CCF">
        <w:t>напуск газа</w:t>
      </w:r>
      <w:r w:rsidRPr="00925CCF">
        <w:t>, чтобы избежать загрязнения</w:t>
      </w:r>
      <w:r w:rsidR="00873533" w:rsidRPr="00925CCF">
        <w:t xml:space="preserve"> плазмы вольфрамом</w:t>
      </w:r>
      <w:r w:rsidRPr="00925CCF">
        <w:t xml:space="preserve">. </w:t>
      </w:r>
      <w:r w:rsidR="006D7FF2" w:rsidRPr="00925CCF">
        <w:t>Хорош</w:t>
      </w:r>
      <w:r w:rsidR="00873533" w:rsidRPr="00925CCF">
        <w:t>е</w:t>
      </w:r>
      <w:r w:rsidR="006D7FF2" w:rsidRPr="00925CCF">
        <w:t>е удержание, как в JET-C</w:t>
      </w:r>
      <w:r w:rsidR="00873533" w:rsidRPr="00925CCF">
        <w:t>,</w:t>
      </w:r>
      <w:r w:rsidR="006D7FF2" w:rsidRPr="00925CCF">
        <w:t xml:space="preserve"> </w:t>
      </w:r>
      <w:r w:rsidRPr="00925CCF">
        <w:t xml:space="preserve">с плазмой с большой треугольностью не может быть получено в </w:t>
      </w:r>
      <w:r w:rsidR="006711D7" w:rsidRPr="00925CCF">
        <w:t xml:space="preserve">экспериментах на </w:t>
      </w:r>
      <w:r w:rsidRPr="00925CCF">
        <w:t xml:space="preserve">JET-М при высоком уровне </w:t>
      </w:r>
      <w:r w:rsidR="00873533" w:rsidRPr="00925CCF">
        <w:t xml:space="preserve">напуска </w:t>
      </w:r>
      <w:r w:rsidRPr="00925CCF">
        <w:t>газа; 20-30% снижение уд</w:t>
      </w:r>
      <w:r w:rsidR="00873533" w:rsidRPr="00925CCF">
        <w:t xml:space="preserve">ержания наблюдалось и на пьедестале, </w:t>
      </w:r>
      <w:r w:rsidRPr="00925CCF">
        <w:t xml:space="preserve">и в центре плазмы. Наблюдаемая потеря удержания </w:t>
      </w:r>
      <w:r w:rsidR="00873533" w:rsidRPr="00925CCF">
        <w:t xml:space="preserve">в режимах с </w:t>
      </w:r>
      <w:r w:rsidRPr="00925CCF">
        <w:t>железной</w:t>
      </w:r>
      <w:r w:rsidR="00873533" w:rsidRPr="00925CCF">
        <w:t xml:space="preserve"> </w:t>
      </w:r>
      <w:r w:rsidRPr="00925CCF">
        <w:t xml:space="preserve"> стенкой, по-видимому</w:t>
      </w:r>
      <w:r w:rsidR="006711D7" w:rsidRPr="00925CCF">
        <w:t>,</w:t>
      </w:r>
      <w:r w:rsidRPr="00925CCF">
        <w:t xml:space="preserve"> вызвана снижением концентрации C на периферии: температура периферии в п</w:t>
      </w:r>
      <w:r w:rsidR="006711D7" w:rsidRPr="00925CCF">
        <w:t xml:space="preserve">лазме с большой треугольностью </w:t>
      </w:r>
      <w:r w:rsidRPr="00925CCF">
        <w:t xml:space="preserve">может быть увеличена путем </w:t>
      </w:r>
      <w:r w:rsidR="006711D7" w:rsidRPr="00925CCF">
        <w:t>напуска</w:t>
      </w:r>
      <w:r w:rsidRPr="00925CCF">
        <w:t xml:space="preserve"> азота, который, по-видимому</w:t>
      </w:r>
      <w:r w:rsidR="006711D7" w:rsidRPr="00925CCF">
        <w:t>,</w:t>
      </w:r>
      <w:r w:rsidRPr="00925CCF">
        <w:t xml:space="preserve"> </w:t>
      </w:r>
      <w:r w:rsidR="006711D7" w:rsidRPr="00925CCF">
        <w:t>принимает на себя функции</w:t>
      </w:r>
      <w:r w:rsidRPr="00925CCF">
        <w:t xml:space="preserve"> </w:t>
      </w:r>
      <w:r w:rsidRPr="00925CCF">
        <w:rPr>
          <w:color w:val="000000"/>
        </w:rPr>
        <w:t xml:space="preserve">углерода. Однако этот эффект не был воспроизведен в </w:t>
      </w:r>
      <w:r w:rsidR="006711D7" w:rsidRPr="00925CCF">
        <w:rPr>
          <w:color w:val="000000"/>
        </w:rPr>
        <w:t xml:space="preserve">экспериментах на </w:t>
      </w:r>
      <w:r w:rsidRPr="00925CCF">
        <w:rPr>
          <w:color w:val="000000"/>
        </w:rPr>
        <w:t xml:space="preserve">JET-М </w:t>
      </w:r>
      <w:r w:rsidR="006711D7" w:rsidRPr="00925CCF">
        <w:rPr>
          <w:color w:val="000000"/>
        </w:rPr>
        <w:t xml:space="preserve">в режимах </w:t>
      </w:r>
      <w:r w:rsidRPr="00925CCF">
        <w:rPr>
          <w:color w:val="000000"/>
        </w:rPr>
        <w:t>с</w:t>
      </w:r>
      <w:r w:rsidRPr="00925CCF">
        <w:t xml:space="preserve"> низкой треугольностью плазмы, </w:t>
      </w:r>
      <w:r w:rsidR="006711D7" w:rsidRPr="00925CCF">
        <w:t>потому что он, вероятно,</w:t>
      </w:r>
      <w:r w:rsidRPr="00925CCF">
        <w:t xml:space="preserve"> зависит от формы плазмы.</w:t>
      </w:r>
    </w:p>
    <w:p w:rsidR="007B308B" w:rsidRPr="00925CCF" w:rsidRDefault="006711D7" w:rsidP="00925CCF">
      <w:pPr>
        <w:pStyle w:val="Zv-bodyreport"/>
      </w:pPr>
      <w:r w:rsidRPr="00925CCF">
        <w:t xml:space="preserve">Стелларатор </w:t>
      </w:r>
      <w:r w:rsidRPr="00925CCF">
        <w:rPr>
          <w:lang w:val="en-US"/>
        </w:rPr>
        <w:t>W</w:t>
      </w:r>
      <w:r w:rsidR="00DE112B" w:rsidRPr="00925CCF">
        <w:t xml:space="preserve">7-X </w:t>
      </w:r>
      <w:r w:rsidRPr="00925CCF">
        <w:t>(</w:t>
      </w:r>
      <w:r w:rsidR="007B308B" w:rsidRPr="00925CCF">
        <w:t xml:space="preserve">малый и большой </w:t>
      </w:r>
      <w:proofErr w:type="gramStart"/>
      <w:r w:rsidR="007B308B" w:rsidRPr="00925CCF">
        <w:t>радиус</w:t>
      </w:r>
      <w:r w:rsidRPr="00925CCF">
        <w:t>ы</w:t>
      </w:r>
      <w:proofErr w:type="gramEnd"/>
      <w:r w:rsidR="00925640" w:rsidRPr="00925CCF">
        <w:t xml:space="preserve"> а = </w:t>
      </w:r>
      <w:r w:rsidR="007B308B" w:rsidRPr="00925CCF">
        <w:t>0,55 м и R</w:t>
      </w:r>
      <w:r w:rsidR="007B308B" w:rsidRPr="00925CCF">
        <w:rPr>
          <w:vertAlign w:val="subscript"/>
        </w:rPr>
        <w:t>0</w:t>
      </w:r>
      <w:r w:rsidR="007B308B" w:rsidRPr="00925CCF">
        <w:t xml:space="preserve"> = 5,5 м, среднее магнитное поле на оси 2.5</w:t>
      </w:r>
      <w:r w:rsidR="00925640" w:rsidRPr="00925CCF">
        <w:t xml:space="preserve"> </w:t>
      </w:r>
      <w:r w:rsidR="006D7FF2" w:rsidRPr="00925CCF">
        <w:t>T</w:t>
      </w:r>
      <w:r w:rsidR="007B308B" w:rsidRPr="00925CCF">
        <w:t>) со сверхпроводящими катушками, будет первым "полностью оптимизированным" стелларатором. В настоящее время он строится в Грайфсвальде и станет крупнейш</w:t>
      </w:r>
      <w:r w:rsidRPr="00925CCF">
        <w:t>ей</w:t>
      </w:r>
      <w:r w:rsidR="007B308B" w:rsidRPr="00925CCF">
        <w:t xml:space="preserve"> </w:t>
      </w:r>
      <w:r w:rsidRPr="00925CCF">
        <w:t xml:space="preserve">в мире </w:t>
      </w:r>
      <w:r w:rsidR="007B308B" w:rsidRPr="00925CCF">
        <w:t>ус</w:t>
      </w:r>
      <w:r w:rsidRPr="00925CCF">
        <w:t>тановкой</w:t>
      </w:r>
      <w:r w:rsidR="007B308B" w:rsidRPr="00925CCF">
        <w:t xml:space="preserve"> этого класса. Цель проекта заключается в демонстрации потенциала оптимизированных стеллараторов как реакторов. Чтобы продемонстрировать, что реактор с этими параметрами плазмы может работать в стационарном режиме, эксперимент W7-</w:t>
      </w:r>
      <w:r w:rsidRPr="00925CCF">
        <w:t xml:space="preserve"> X предназначен для получения плазменных </w:t>
      </w:r>
      <w:r w:rsidR="007B308B" w:rsidRPr="00925CCF">
        <w:t>30 минутных разрядов с 10 МВт нагревом. Для этого будет использован электронно-циклотронный резонансный нагрев (ЭЦР) на частоте 140 ГГц в качестве основной систем</w:t>
      </w:r>
      <w:r w:rsidRPr="00925CCF">
        <w:t>ы</w:t>
      </w:r>
      <w:r w:rsidR="007B308B" w:rsidRPr="00925CCF">
        <w:t xml:space="preserve"> нагрева. Также будут использоваться </w:t>
      </w:r>
      <w:r w:rsidR="00DF6C89" w:rsidRPr="00925CCF">
        <w:t>нейтральная инжекция</w:t>
      </w:r>
      <w:r w:rsidR="007B308B" w:rsidRPr="00925CCF">
        <w:t xml:space="preserve"> и ионно-циклотронный резонансный нагрев (ИЦР) в течени</w:t>
      </w:r>
      <w:r w:rsidR="00DF6C89" w:rsidRPr="00925CCF">
        <w:t>е</w:t>
      </w:r>
      <w:r w:rsidR="007B308B" w:rsidRPr="00925CCF">
        <w:t xml:space="preserve"> коротких промежутков (до 10 секунд)</w:t>
      </w:r>
      <w:r w:rsidR="006D7FF2" w:rsidRPr="00925CCF">
        <w:t>. Главн</w:t>
      </w:r>
      <w:r w:rsidR="00DF6C89" w:rsidRPr="00925CCF">
        <w:t>ой</w:t>
      </w:r>
      <w:r w:rsidR="006D7FF2" w:rsidRPr="00925CCF">
        <w:t xml:space="preserve"> цель</w:t>
      </w:r>
      <w:r w:rsidR="00DF6C89" w:rsidRPr="00925CCF">
        <w:t>ю</w:t>
      </w:r>
      <w:r w:rsidR="006D7FF2" w:rsidRPr="00925CCF">
        <w:t xml:space="preserve"> </w:t>
      </w:r>
      <w:r w:rsidR="00DF6C89" w:rsidRPr="00925CCF">
        <w:t xml:space="preserve">экспериментов на </w:t>
      </w:r>
      <w:r w:rsidR="006D7FF2" w:rsidRPr="00925CCF">
        <w:t>W7</w:t>
      </w:r>
      <w:r w:rsidR="007B308B" w:rsidRPr="00925CCF">
        <w:t>-X является продемонстрировать хорошее удержани</w:t>
      </w:r>
      <w:r w:rsidR="00DF6C89" w:rsidRPr="00925CCF">
        <w:t>е</w:t>
      </w:r>
      <w:r w:rsidR="007B308B" w:rsidRPr="00925CCF">
        <w:t xml:space="preserve"> быстрых ионов в термоядерных условиях с β </w:t>
      </w:r>
      <w:r w:rsidR="00DF6C89" w:rsidRPr="00925CCF">
        <w:t>~</w:t>
      </w:r>
      <w:r w:rsidR="007B308B" w:rsidRPr="00925CCF">
        <w:t xml:space="preserve"> 4% . Чтобы имитировать поведение альфа-частиц в будущем стеллараторе-реакторе, нужен источник достаточно энергичных ионов с энергиями в диапазоне от 50 - 100 кэВ. Установка ИЦР нагрева обеспечит создание таких ионов. В течение последних 5 лет проект W7 -X идет по графику: ввод в эксплуатацию начнется в 2014 году с первой плазмой в 2015 году.</w:t>
      </w:r>
    </w:p>
    <w:p w:rsidR="00654A7B" w:rsidRPr="00AE66F9" w:rsidRDefault="007B308B" w:rsidP="00925CCF">
      <w:pPr>
        <w:pStyle w:val="Zv-bodyreport"/>
      </w:pPr>
      <w:r w:rsidRPr="00925CCF">
        <w:lastRenderedPageBreak/>
        <w:t>В сотрудничестве с Японией в рамках специального соглашения</w:t>
      </w:r>
      <w:r w:rsidR="009D6CBE" w:rsidRPr="00925CCF">
        <w:t xml:space="preserve"> </w:t>
      </w:r>
      <w:r w:rsidR="009D6CBE" w:rsidRPr="00925CCF">
        <w:rPr>
          <w:color w:val="000000"/>
        </w:rPr>
        <w:t>(Broader Approach)</w:t>
      </w:r>
      <w:r w:rsidRPr="00925CCF">
        <w:rPr>
          <w:color w:val="000000"/>
        </w:rPr>
        <w:t>,</w:t>
      </w:r>
      <w:r w:rsidRPr="00925CCF">
        <w:t xml:space="preserve"> </w:t>
      </w:r>
      <w:proofErr w:type="gramStart"/>
      <w:r w:rsidRPr="00925CCF">
        <w:t>предпринимаются усилия</w:t>
      </w:r>
      <w:proofErr w:type="gramEnd"/>
      <w:r w:rsidRPr="00925CCF">
        <w:t xml:space="preserve">, чтобы создать установку для облучения материалов необходимых для термоядерного синтеза (IFMIF) . В настоящее время идет первая стадия  инженерной работы </w:t>
      </w:r>
      <w:r w:rsidR="00DF6C89" w:rsidRPr="00925CCF">
        <w:t>по</w:t>
      </w:r>
      <w:r w:rsidRPr="00925CCF">
        <w:t xml:space="preserve"> решени</w:t>
      </w:r>
      <w:r w:rsidR="00DF6C89" w:rsidRPr="00925CCF">
        <w:t>ю</w:t>
      </w:r>
      <w:r w:rsidRPr="00925CCF">
        <w:t xml:space="preserve"> основных технологических проблем ускорителя: мишень; полномасштабный прототип ускорителя дейтронов при 125 мА и 9 МэВ; три разные </w:t>
      </w:r>
      <w:r w:rsidR="00DF6C89" w:rsidRPr="00925CCF">
        <w:t xml:space="preserve">литиевые </w:t>
      </w:r>
      <w:r w:rsidRPr="00925CCF">
        <w:t>петли (Brasi</w:t>
      </w:r>
      <w:r w:rsidR="009B434A" w:rsidRPr="00925CCF">
        <w:t>mone (ВДНХ</w:t>
      </w:r>
      <w:r w:rsidR="00AE66F9" w:rsidRPr="00925CCF">
        <w:t>, Италия)</w:t>
      </w:r>
      <w:r w:rsidRPr="00925CCF">
        <w:t>, Oarai (ЯААЭ</w:t>
      </w:r>
      <w:r w:rsidR="00AE66F9" w:rsidRPr="00925CCF">
        <w:t>, Япония) и университет Осаки</w:t>
      </w:r>
      <w:r w:rsidRPr="00925CCF">
        <w:t>, Япония); модуль тестирования инжектора и прототип Не-охлаждения в KIT (Карлсруэ, Германия). Промежуточный IFMIF Отчет по Инженерному проектированию подготовлен, что позволяет</w:t>
      </w:r>
      <w:r w:rsidR="00DF6C89" w:rsidRPr="00925CCF">
        <w:t xml:space="preserve"> провести</w:t>
      </w:r>
      <w:r w:rsidRPr="00925CCF">
        <w:t xml:space="preserve"> строительство IFMIF по графику в течен</w:t>
      </w:r>
      <w:r w:rsidR="00DE112B" w:rsidRPr="00925CCF">
        <w:t>ие менее чем одного десятилетия</w:t>
      </w:r>
      <w:r w:rsidR="00AE66F9" w:rsidRPr="00925CCF">
        <w:t>.</w:t>
      </w:r>
    </w:p>
    <w:sectPr w:rsidR="00654A7B" w:rsidRPr="00AE66F9" w:rsidSect="00AE66F9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566" w:rsidRDefault="00113566">
      <w:r>
        <w:separator/>
      </w:r>
    </w:p>
  </w:endnote>
  <w:endnote w:type="continuationSeparator" w:id="0">
    <w:p w:rsidR="00113566" w:rsidRDefault="00113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41E" w:rsidRDefault="0083141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141E" w:rsidRDefault="0083141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41E" w:rsidRDefault="0083141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5CCF">
      <w:rPr>
        <w:rStyle w:val="a5"/>
        <w:noProof/>
      </w:rPr>
      <w:t>1</w:t>
    </w:r>
    <w:r>
      <w:rPr>
        <w:rStyle w:val="a5"/>
      </w:rPr>
      <w:fldChar w:fldCharType="end"/>
    </w:r>
  </w:p>
  <w:p w:rsidR="0083141E" w:rsidRDefault="0083141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566" w:rsidRDefault="00113566">
      <w:r>
        <w:separator/>
      </w:r>
    </w:p>
  </w:footnote>
  <w:footnote w:type="continuationSeparator" w:id="0">
    <w:p w:rsidR="00113566" w:rsidRDefault="001135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41E" w:rsidRDefault="0083141E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</w:t>
    </w:r>
    <w:r>
      <w:rPr>
        <w:sz w:val="20"/>
      </w:rPr>
      <w:t xml:space="preserve"> Международная (Звенигородская) конференция по физике плазмы и УТС</w:t>
    </w:r>
    <w:proofErr w:type="gramStart"/>
    <w:r>
      <w:rPr>
        <w:sz w:val="20"/>
      </w:rPr>
      <w:t xml:space="preserve">,  </w:t>
    </w:r>
    <w:r w:rsidRPr="00F74399">
      <w:rPr>
        <w:sz w:val="20"/>
      </w:rPr>
      <w:t>1</w:t>
    </w:r>
    <w:r w:rsidRPr="00E87733">
      <w:rPr>
        <w:sz w:val="20"/>
      </w:rPr>
      <w:t>0</w:t>
    </w:r>
    <w:proofErr w:type="gramEnd"/>
    <w:r>
      <w:rPr>
        <w:sz w:val="20"/>
      </w:rPr>
      <w:t xml:space="preserve"> – 1</w:t>
    </w:r>
    <w:r w:rsidRPr="00E87733">
      <w:rPr>
        <w:sz w:val="20"/>
      </w:rPr>
      <w:t>4</w:t>
    </w:r>
    <w:r>
      <w:rPr>
        <w:sz w:val="20"/>
      </w:rPr>
      <w:t xml:space="preserve"> февраля 201</w:t>
    </w:r>
    <w:r w:rsidRPr="00E87733">
      <w:rPr>
        <w:sz w:val="20"/>
      </w:rPr>
      <w:t>4</w:t>
    </w:r>
    <w:r>
      <w:rPr>
        <w:sz w:val="20"/>
      </w:rPr>
      <w:t xml:space="preserve"> г.</w:t>
    </w:r>
  </w:p>
  <w:p w:rsidR="0083141E" w:rsidRDefault="0083141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E40BD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103CD"/>
    <w:rsid w:val="00043701"/>
    <w:rsid w:val="000B132A"/>
    <w:rsid w:val="000D76E9"/>
    <w:rsid w:val="000E495B"/>
    <w:rsid w:val="00112696"/>
    <w:rsid w:val="00113566"/>
    <w:rsid w:val="001C0CCB"/>
    <w:rsid w:val="00220629"/>
    <w:rsid w:val="00247225"/>
    <w:rsid w:val="00254B84"/>
    <w:rsid w:val="003365E8"/>
    <w:rsid w:val="0034184E"/>
    <w:rsid w:val="003800F3"/>
    <w:rsid w:val="003B5B93"/>
    <w:rsid w:val="00401388"/>
    <w:rsid w:val="00446025"/>
    <w:rsid w:val="00471D86"/>
    <w:rsid w:val="004A77D1"/>
    <w:rsid w:val="004B72AA"/>
    <w:rsid w:val="00500C6C"/>
    <w:rsid w:val="0053428F"/>
    <w:rsid w:val="0058676C"/>
    <w:rsid w:val="005D5B4D"/>
    <w:rsid w:val="00626F26"/>
    <w:rsid w:val="0065326A"/>
    <w:rsid w:val="00654A7B"/>
    <w:rsid w:val="006711D7"/>
    <w:rsid w:val="006D5D2C"/>
    <w:rsid w:val="006D7FF2"/>
    <w:rsid w:val="006F72B1"/>
    <w:rsid w:val="00732A2E"/>
    <w:rsid w:val="00797329"/>
    <w:rsid w:val="007B308B"/>
    <w:rsid w:val="007B6378"/>
    <w:rsid w:val="007F7204"/>
    <w:rsid w:val="0083141E"/>
    <w:rsid w:val="00873533"/>
    <w:rsid w:val="00925640"/>
    <w:rsid w:val="00925CCF"/>
    <w:rsid w:val="009A6A72"/>
    <w:rsid w:val="009B434A"/>
    <w:rsid w:val="009D6CBE"/>
    <w:rsid w:val="00A07CE8"/>
    <w:rsid w:val="00AE3662"/>
    <w:rsid w:val="00AE66F9"/>
    <w:rsid w:val="00B05A2E"/>
    <w:rsid w:val="00B622ED"/>
    <w:rsid w:val="00BA23D9"/>
    <w:rsid w:val="00C103CD"/>
    <w:rsid w:val="00C232A0"/>
    <w:rsid w:val="00CB3CA3"/>
    <w:rsid w:val="00CD0A65"/>
    <w:rsid w:val="00D26933"/>
    <w:rsid w:val="00D47F19"/>
    <w:rsid w:val="00D63D63"/>
    <w:rsid w:val="00DE112B"/>
    <w:rsid w:val="00DF6C89"/>
    <w:rsid w:val="00E7021A"/>
    <w:rsid w:val="00E87733"/>
    <w:rsid w:val="00E946C2"/>
    <w:rsid w:val="00F74399"/>
    <w:rsid w:val="00F764EC"/>
    <w:rsid w:val="00F90BC4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500C6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k13</Company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Последние результаты и ТЕНДЕНЦИИ развитиЯ термоядерных исследований в Европе</dc:title>
  <dc:subject/>
  <dc:creator>Сергей Сатунин</dc:creator>
  <cp:keywords/>
  <dc:description/>
  <cp:lastModifiedBy>Сергей Сатунин</cp:lastModifiedBy>
  <cp:revision>2</cp:revision>
  <cp:lastPrinted>1601-01-01T00:00:00Z</cp:lastPrinted>
  <dcterms:created xsi:type="dcterms:W3CDTF">2014-01-03T19:59:00Z</dcterms:created>
  <dcterms:modified xsi:type="dcterms:W3CDTF">2014-01-03T19:59:00Z</dcterms:modified>
</cp:coreProperties>
</file>