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5E" w:rsidRPr="0020455B" w:rsidRDefault="00A90E5E" w:rsidP="00A90E5E">
      <w:pPr>
        <w:pStyle w:val="Zv-Titlereport"/>
      </w:pPr>
      <w:bookmarkStart w:id="0" w:name="OLE_LINK21"/>
      <w:bookmarkStart w:id="1" w:name="OLE_LINK22"/>
      <w:r>
        <w:t xml:space="preserve">ПЛАЗМЕННО-СТИМУЛИРОВАННОЕ ГОРЕНИЕ НА ВНЕШНЕЙ ПОВЕРХНОСТИ ПЛАСТИНЫ, ОБТЕКАЕМОЙ </w:t>
      </w:r>
      <w:r w:rsidRPr="0020455B">
        <w:t>ВЫСОКОСКОРОСТНЫ</w:t>
      </w:r>
      <w:r>
        <w:t>МИ</w:t>
      </w:r>
      <w:r w:rsidRPr="0020455B">
        <w:t xml:space="preserve"> </w:t>
      </w:r>
      <w:r>
        <w:t xml:space="preserve">ВОЗДУШНО-УГЛЕВОДОРОДНЫМИ </w:t>
      </w:r>
      <w:r w:rsidRPr="0020455B">
        <w:t>ПОТОК</w:t>
      </w:r>
      <w:r>
        <w:t>АМИ</w:t>
      </w:r>
      <w:bookmarkEnd w:id="0"/>
      <w:bookmarkEnd w:id="1"/>
    </w:p>
    <w:p w:rsidR="00A90E5E" w:rsidRPr="002078C8" w:rsidRDefault="00A90E5E" w:rsidP="00A90E5E">
      <w:pPr>
        <w:pStyle w:val="Zv-Author"/>
      </w:pPr>
      <w:r w:rsidRPr="009661D7">
        <w:rPr>
          <w:bCs w:val="0"/>
          <w:iCs w:val="0"/>
        </w:rPr>
        <w:t>В</w:t>
      </w:r>
      <w:r w:rsidRPr="002078C8">
        <w:rPr>
          <w:bCs w:val="0"/>
          <w:iCs w:val="0"/>
        </w:rPr>
        <w:t>.</w:t>
      </w:r>
      <w:r w:rsidRPr="009661D7">
        <w:rPr>
          <w:bCs w:val="0"/>
          <w:iCs w:val="0"/>
        </w:rPr>
        <w:t>М</w:t>
      </w:r>
      <w:r w:rsidRPr="002078C8">
        <w:rPr>
          <w:bCs w:val="0"/>
          <w:iCs w:val="0"/>
        </w:rPr>
        <w:t>.</w:t>
      </w:r>
      <w:r w:rsidRPr="00A90E5E">
        <w:rPr>
          <w:bCs w:val="0"/>
          <w:iCs w:val="0"/>
        </w:rPr>
        <w:t xml:space="preserve"> </w:t>
      </w:r>
      <w:r w:rsidRPr="009661D7">
        <w:rPr>
          <w:bCs w:val="0"/>
          <w:iCs w:val="0"/>
        </w:rPr>
        <w:t>Шибков</w:t>
      </w:r>
      <w:r w:rsidRPr="002078C8">
        <w:t xml:space="preserve">, </w:t>
      </w:r>
      <w:r w:rsidRPr="009661D7">
        <w:t>Л</w:t>
      </w:r>
      <w:r w:rsidRPr="002078C8">
        <w:t>.</w:t>
      </w:r>
      <w:r w:rsidRPr="009661D7">
        <w:t>В</w:t>
      </w:r>
      <w:r w:rsidRPr="002078C8">
        <w:t>.</w:t>
      </w:r>
      <w:r w:rsidRPr="00A90E5E">
        <w:t xml:space="preserve"> </w:t>
      </w:r>
      <w:r w:rsidRPr="009661D7">
        <w:t>Шибкова</w:t>
      </w:r>
      <w:r w:rsidRPr="002078C8">
        <w:t xml:space="preserve">, </w:t>
      </w:r>
      <w:r>
        <w:t>А.Ю.</w:t>
      </w:r>
      <w:r w:rsidRPr="00A90E5E">
        <w:t xml:space="preserve"> </w:t>
      </w:r>
      <w:r>
        <w:t xml:space="preserve">Бауров, </w:t>
      </w:r>
      <w:r w:rsidRPr="002078C8">
        <w:t>П.В.</w:t>
      </w:r>
      <w:r w:rsidRPr="00A90E5E">
        <w:t xml:space="preserve"> </w:t>
      </w:r>
      <w:r w:rsidRPr="002078C8">
        <w:t xml:space="preserve">Копыл, </w:t>
      </w:r>
      <w:r>
        <w:t>О</w:t>
      </w:r>
      <w:r w:rsidRPr="002078C8">
        <w:t>.</w:t>
      </w:r>
      <w:r>
        <w:t>С</w:t>
      </w:r>
      <w:r w:rsidRPr="002078C8">
        <w:t>.</w:t>
      </w:r>
      <w:r w:rsidRPr="00A90E5E">
        <w:t xml:space="preserve"> </w:t>
      </w:r>
      <w:r>
        <w:t>Сурконт</w:t>
      </w:r>
    </w:p>
    <w:p w:rsidR="00A90E5E" w:rsidRPr="00A90E5E" w:rsidRDefault="00A90E5E" w:rsidP="00A90E5E">
      <w:pPr>
        <w:pStyle w:val="Zv-Organization"/>
        <w:ind w:left="426"/>
      </w:pPr>
      <w:r>
        <w:t>Физический факультет МГУ</w:t>
      </w:r>
      <w:r w:rsidRPr="00632F28">
        <w:t xml:space="preserve"> </w:t>
      </w:r>
      <w:r>
        <w:t>и</w:t>
      </w:r>
      <w:r w:rsidRPr="00F016DC">
        <w:t>м</w:t>
      </w:r>
      <w:r>
        <w:t>.</w:t>
      </w:r>
      <w:r w:rsidRPr="00F016DC">
        <w:t>М.В.</w:t>
      </w:r>
      <w:r w:rsidRPr="00A90E5E">
        <w:t xml:space="preserve"> </w:t>
      </w:r>
      <w:r w:rsidRPr="00F016DC">
        <w:t>Ломоносова, Москва, Р</w:t>
      </w:r>
      <w:r>
        <w:t>оссия</w:t>
      </w:r>
      <w:r w:rsidRPr="00F016DC">
        <w:t xml:space="preserve">, </w:t>
      </w:r>
      <w:hyperlink r:id="rId7" w:history="1">
        <w:r w:rsidRPr="000B7AD3">
          <w:rPr>
            <w:rStyle w:val="a7"/>
          </w:rPr>
          <w:t>shibkov@phys.msu.ru</w:t>
        </w:r>
      </w:hyperlink>
    </w:p>
    <w:p w:rsidR="00A90E5E" w:rsidRPr="002A0D73" w:rsidRDefault="00A90E5E" w:rsidP="00A90E5E">
      <w:pPr>
        <w:pStyle w:val="Zv-Author"/>
        <w:ind w:left="0" w:right="-1" w:firstLine="567"/>
        <w:jc w:val="both"/>
      </w:pPr>
      <w:r>
        <w:t>В</w:t>
      </w:r>
      <w:r w:rsidRPr="00532E17">
        <w:t xml:space="preserve"> </w:t>
      </w:r>
      <w:r>
        <w:t>работе реализована стабилизация горения на пластине, обтекаемой</w:t>
      </w:r>
      <w:r w:rsidRPr="00B77F13">
        <w:t xml:space="preserve"> </w:t>
      </w:r>
      <w:r>
        <w:t xml:space="preserve">свободным </w:t>
      </w:r>
      <w:r w:rsidRPr="00532E17">
        <w:t>высокоскоростны</w:t>
      </w:r>
      <w:r>
        <w:t>м</w:t>
      </w:r>
      <w:r w:rsidRPr="00532E17">
        <w:t xml:space="preserve"> </w:t>
      </w:r>
      <w:r>
        <w:t xml:space="preserve">воздушно-углеводородным </w:t>
      </w:r>
      <w:r w:rsidRPr="00532E17">
        <w:t>потоко</w:t>
      </w:r>
      <w:r>
        <w:t xml:space="preserve">м при создании на ее внешней поверхности низкотемпературной </w:t>
      </w:r>
      <w:r w:rsidRPr="00532E17">
        <w:t>газоразрядной плазмы</w:t>
      </w:r>
      <w:r>
        <w:t>.</w:t>
      </w:r>
      <w:r>
        <w:rPr>
          <w:b/>
        </w:rPr>
        <w:t xml:space="preserve"> </w:t>
      </w:r>
      <w:r>
        <w:t>Получено, что в</w:t>
      </w:r>
      <w:r w:rsidRPr="000B49F5">
        <w:t xml:space="preserve"> области существования разряда </w:t>
      </w:r>
      <w:r>
        <w:t>т</w:t>
      </w:r>
      <w:r w:rsidRPr="000B49F5">
        <w:t xml:space="preserve">емпература </w:t>
      </w:r>
      <w:r>
        <w:t>газа</w:t>
      </w:r>
      <w:r w:rsidRPr="00B80617">
        <w:t xml:space="preserve"> </w:t>
      </w:r>
      <w:r>
        <w:t xml:space="preserve">при горении </w:t>
      </w:r>
      <w:r w:rsidRPr="00532E17">
        <w:t>пропан-воздушн</w:t>
      </w:r>
      <w:r>
        <w:t xml:space="preserve">ого потока </w:t>
      </w:r>
      <w:r w:rsidRPr="000B49F5">
        <w:t>изменяется от 2</w:t>
      </w:r>
      <w:r>
        <w:t>0</w:t>
      </w:r>
      <w:r w:rsidRPr="000B49F5">
        <w:t>00 до 2</w:t>
      </w:r>
      <w:r>
        <w:t>5</w:t>
      </w:r>
      <w:r w:rsidRPr="000B49F5">
        <w:t xml:space="preserve">00 К, тогда как вне разряда на расстоянии </w:t>
      </w:r>
      <w:r w:rsidRPr="000B49F5">
        <w:rPr>
          <w:i/>
          <w:lang w:val="en-US"/>
        </w:rPr>
        <w:t>z</w:t>
      </w:r>
      <w:r w:rsidRPr="000B49F5">
        <w:rPr>
          <w:lang w:val="en-US"/>
        </w:rPr>
        <w:t> </w:t>
      </w:r>
      <w:r w:rsidRPr="000B49F5">
        <w:t>=</w:t>
      </w:r>
      <w:r w:rsidRPr="000B49F5">
        <w:rPr>
          <w:lang w:val="en-US"/>
        </w:rPr>
        <w:t> </w:t>
      </w:r>
      <w:r>
        <w:t>15</w:t>
      </w:r>
      <w:r w:rsidRPr="000B49F5">
        <w:rPr>
          <w:lang w:val="en-US"/>
        </w:rPr>
        <w:t> </w:t>
      </w:r>
      <w:r w:rsidRPr="000B49F5">
        <w:t>см от кончиков электродов температура пламени равна приблизительно 1800</w:t>
      </w:r>
      <w:r w:rsidRPr="000B49F5">
        <w:rPr>
          <w:lang w:val="en-US"/>
        </w:rPr>
        <w:t> </w:t>
      </w:r>
      <w:r w:rsidRPr="000B49F5">
        <w:t>К, постепенно уменьшаясь вниз по потоку</w:t>
      </w:r>
      <w:r>
        <w:t xml:space="preserve">. </w:t>
      </w:r>
      <w:r w:rsidRPr="000B49F5">
        <w:t xml:space="preserve">Экспериментально реализована стабилизация внешнего (на поверхности пластины) горения дозвукового спирт-пропан-воздушного потока. </w:t>
      </w:r>
      <w:r>
        <w:t>Концентрация электронов п</w:t>
      </w:r>
      <w:r w:rsidRPr="008854C7">
        <w:t xml:space="preserve">ри создании разряда в воздушном потоке </w:t>
      </w:r>
      <w:r>
        <w:t xml:space="preserve">без инжекции углеводородов не превышает величины </w:t>
      </w:r>
      <w:r w:rsidRPr="008854C7">
        <w:t>10</w:t>
      </w:r>
      <w:r w:rsidRPr="008854C7">
        <w:rPr>
          <w:vertAlign w:val="superscript"/>
        </w:rPr>
        <w:t>9</w:t>
      </w:r>
      <w:r w:rsidRPr="008854C7">
        <w:t> см</w:t>
      </w:r>
      <w:r w:rsidRPr="008854C7">
        <w:rPr>
          <w:vertAlign w:val="superscript"/>
        </w:rPr>
        <w:t>-3</w:t>
      </w:r>
      <w:r>
        <w:t>.</w:t>
      </w:r>
      <w:r w:rsidRPr="008854C7">
        <w:t xml:space="preserve"> </w:t>
      </w:r>
      <w:r>
        <w:t>П</w:t>
      </w:r>
      <w:r w:rsidRPr="008854C7">
        <w:t xml:space="preserve">ри горении спирта </w:t>
      </w:r>
      <w:r>
        <w:t xml:space="preserve">концентрация электронов в области пламени </w:t>
      </w:r>
      <w:r w:rsidRPr="008854C7">
        <w:t>достигает величины 2</w:t>
      </w:r>
      <w:r w:rsidRPr="008854C7">
        <w:sym w:font="Symbol" w:char="F0D7"/>
      </w:r>
      <w:r w:rsidRPr="008854C7">
        <w:t>10</w:t>
      </w:r>
      <w:r w:rsidRPr="008854C7">
        <w:rPr>
          <w:vertAlign w:val="superscript"/>
        </w:rPr>
        <w:t>11</w:t>
      </w:r>
      <w:r w:rsidRPr="008854C7">
        <w:t> см</w:t>
      </w:r>
      <w:r w:rsidRPr="008854C7">
        <w:rPr>
          <w:vertAlign w:val="superscript"/>
        </w:rPr>
        <w:t>-3</w:t>
      </w:r>
      <w:r w:rsidRPr="008854C7">
        <w:t>, а при горении пропана равна 3</w:t>
      </w:r>
      <w:r w:rsidRPr="008854C7">
        <w:sym w:font="Symbol" w:char="F0D7"/>
      </w:r>
      <w:r w:rsidRPr="008854C7">
        <w:t>10</w:t>
      </w:r>
      <w:r w:rsidRPr="008854C7">
        <w:rPr>
          <w:vertAlign w:val="superscript"/>
        </w:rPr>
        <w:t>11</w:t>
      </w:r>
      <w:r w:rsidRPr="008854C7">
        <w:t> см</w:t>
      </w:r>
      <w:r w:rsidRPr="008854C7">
        <w:rPr>
          <w:vertAlign w:val="superscript"/>
        </w:rPr>
        <w:t>-3</w:t>
      </w:r>
      <w:r w:rsidRPr="008854C7">
        <w:t>.</w:t>
      </w:r>
      <w:r w:rsidRPr="002A0D73">
        <w:t xml:space="preserve"> </w:t>
      </w:r>
      <w:r>
        <w:rPr>
          <w:color w:val="000000"/>
        </w:rPr>
        <w:t xml:space="preserve">Температура пламени при горении углеводородного топлива </w:t>
      </w:r>
      <w:r w:rsidRPr="002A0D73">
        <w:rPr>
          <w:color w:val="000000"/>
        </w:rPr>
        <w:t xml:space="preserve">измерялась </w:t>
      </w:r>
      <w:r>
        <w:rPr>
          <w:color w:val="000000"/>
        </w:rPr>
        <w:t xml:space="preserve">также </w:t>
      </w:r>
      <w:r w:rsidRPr="002A0D73">
        <w:rPr>
          <w:color w:val="000000"/>
        </w:rPr>
        <w:t xml:space="preserve">с помощью накаленного зонда. </w:t>
      </w:r>
      <w:r w:rsidRPr="002A0D73">
        <w:rPr>
          <w:rFonts w:eastAsia="Calibri"/>
          <w:lang w:eastAsia="en-US"/>
        </w:rPr>
        <w:t xml:space="preserve">В эксперименте двойной зонд помещался на выходе из канала, в котором осуществлялось воспламенение и стабилизация горения высокоскоростного пропан-воздушного потока. По мере нагревания зонда горячим потоком ток термоэлектронной эмиссии растет и спустя время приблизительно 1 с после начала горения он выходит на установившееся значение, то есть температура зонда к этому времени </w:t>
      </w:r>
      <w:r>
        <w:rPr>
          <w:rFonts w:eastAsia="Calibri"/>
          <w:lang w:eastAsia="en-US"/>
        </w:rPr>
        <w:t>принимает</w:t>
      </w:r>
      <w:r w:rsidRPr="002A0D73">
        <w:rPr>
          <w:rFonts w:eastAsia="Calibri"/>
          <w:lang w:eastAsia="en-US"/>
        </w:rPr>
        <w:t xml:space="preserve"> стационарное значение. В эксперименте ток термоэлектронной эмиссии за вычетом тока проводимости ионизованного газа (пламени) достигает 40 мкА. Этому соответствует температура пламени на выходе из канала </w:t>
      </w:r>
      <w:r w:rsidRPr="002A0D73">
        <w:rPr>
          <w:rFonts w:eastAsia="Calibri"/>
          <w:i/>
          <w:lang w:eastAsia="en-US"/>
        </w:rPr>
        <w:t>Т</w:t>
      </w:r>
      <w:r w:rsidRPr="002A0D73">
        <w:rPr>
          <w:rFonts w:eastAsia="Calibri"/>
          <w:lang w:eastAsia="en-US"/>
        </w:rPr>
        <w:t xml:space="preserve"> = 1800 – 1850 К, что хорошо соответствует температуре пламени, измеренной спектральным методом.</w:t>
      </w:r>
      <w:r>
        <w:t xml:space="preserve"> </w:t>
      </w:r>
      <w:r w:rsidRPr="002A0D73">
        <w:rPr>
          <w:rFonts w:eastAsia="Calibri"/>
          <w:lang w:eastAsia="en-US"/>
        </w:rPr>
        <w:t xml:space="preserve">Для измерения полноты сгорания </w:t>
      </w:r>
      <w:r>
        <w:rPr>
          <w:rFonts w:eastAsia="Calibri"/>
          <w:lang w:eastAsia="en-US"/>
        </w:rPr>
        <w:t xml:space="preserve">углеводородного топлива использовались несколько методик. Во-первых, в эксперименте измерялась температура пламени в условиях высокоскоростного горения. Зная секундные массовые расходы воздуха и пропана можно определить, сколько углеводородного топлива должно сгореть, чтобы нагреть струю пламени до измеренной температуры. Во-вторых, измерялась температура газа в закрытой камере сразу же после пуска. Зная массу воздуха в камере можно определить, какое количество теплоты должно выделиться, чтобы нагреть всю газообразную среду до измеренной температуры, и, соответственно, сколько топлива должно при этом сгореть. В-третьих, проводилось измерение давления в закрытой камере в процессе пуска воздуха без разряда, с разрядом без горения и в результате горения углеводородного топлива. Отсюда также можно определить долю сгоревшего пропана. В-четвертых, </w:t>
      </w:r>
      <w:r w:rsidRPr="002A0D73">
        <w:rPr>
          <w:rFonts w:eastAsia="Calibri"/>
          <w:lang w:eastAsia="en-US"/>
        </w:rPr>
        <w:t>проводилась регистрация концентрации паров воды в камере после сгорания пропана. Зная количество пропана, вводимого в поток, можно рассчитать концентрацию паров воды, которая должна образоваться при полном сгорании пропана. Сравнивая эту величину с измеренной концентрацией паров воды, образовавшейся в эксперименте, можно рассчитать полноту сгорания</w:t>
      </w:r>
      <w:r w:rsidRPr="00F37A49">
        <w:rPr>
          <w:rFonts w:eastAsia="Calibri"/>
          <w:lang w:eastAsia="en-US"/>
        </w:rPr>
        <w:t xml:space="preserve"> </w:t>
      </w:r>
      <w:r w:rsidRPr="002A0D73">
        <w:rPr>
          <w:rFonts w:eastAsia="Calibri"/>
          <w:lang w:eastAsia="en-US"/>
        </w:rPr>
        <w:t xml:space="preserve">пропана. </w:t>
      </w:r>
      <w:r>
        <w:rPr>
          <w:rFonts w:eastAsia="Calibri"/>
          <w:lang w:eastAsia="en-US"/>
        </w:rPr>
        <w:t xml:space="preserve">Полнота сгорания определялась также с помощью датчика пропана, расположенного внутри закрыто камеры. </w:t>
      </w:r>
      <w:r w:rsidRPr="002A0D73">
        <w:rPr>
          <w:rFonts w:eastAsia="Calibri"/>
          <w:lang w:eastAsia="en-US"/>
        </w:rPr>
        <w:t xml:space="preserve">Полученные </w:t>
      </w:r>
      <w:r>
        <w:rPr>
          <w:rFonts w:eastAsia="Calibri"/>
          <w:lang w:eastAsia="en-US"/>
        </w:rPr>
        <w:t>всеми рассмотренными выше методами</w:t>
      </w:r>
      <w:r w:rsidRPr="002A0D73">
        <w:rPr>
          <w:rFonts w:eastAsia="Calibri"/>
          <w:lang w:eastAsia="en-US"/>
        </w:rPr>
        <w:t xml:space="preserve"> результаты </w:t>
      </w:r>
      <w:r>
        <w:rPr>
          <w:rFonts w:eastAsia="Calibri"/>
          <w:lang w:eastAsia="en-US"/>
        </w:rPr>
        <w:t>подтверждают</w:t>
      </w:r>
      <w:r w:rsidRPr="002A0D73">
        <w:rPr>
          <w:color w:val="000000"/>
        </w:rPr>
        <w:t xml:space="preserve">, что в условиях </w:t>
      </w:r>
      <w:r>
        <w:rPr>
          <w:color w:val="000000"/>
        </w:rPr>
        <w:t>низкотемпературной газоразрядной плазмы</w:t>
      </w:r>
      <w:r w:rsidRPr="002A0D73">
        <w:rPr>
          <w:color w:val="000000"/>
        </w:rPr>
        <w:t xml:space="preserve"> в дозвуковом потоке происходит полное сгорание углеводородного топлива, а в сверхзвуковых потоках полнота сгорания достигает 95 %</w:t>
      </w:r>
      <w:r>
        <w:rPr>
          <w:color w:val="000000"/>
        </w:rPr>
        <w:t>, что</w:t>
      </w:r>
      <w:r w:rsidRPr="002A0D73">
        <w:t xml:space="preserve"> подтвержда</w:t>
      </w:r>
      <w:r>
        <w:t>е</w:t>
      </w:r>
      <w:r w:rsidRPr="002A0D73">
        <w:t xml:space="preserve">т эффективность использования </w:t>
      </w:r>
      <w:r>
        <w:t>низкотемпературной плазмы для увеличения эффективности горения высокоскоростных воздушно-углеводородных потоков</w:t>
      </w:r>
      <w:r w:rsidRPr="002A0D73">
        <w:t>.</w:t>
      </w:r>
      <w:r w:rsidRPr="00A06CFA">
        <w:rPr>
          <w:lang w:eastAsia="ar-SA"/>
        </w:rPr>
        <w:t xml:space="preserve"> </w:t>
      </w:r>
    </w:p>
    <w:p w:rsidR="00A90E5E" w:rsidRDefault="00A90E5E" w:rsidP="00A90E5E">
      <w:pPr>
        <w:pStyle w:val="Zv-bodyreport"/>
      </w:pPr>
      <w:r w:rsidRPr="002A0D73">
        <w:t>Работа выполнена при финансовой поддержке РФФИ (грант №</w:t>
      </w:r>
      <w:r w:rsidRPr="002A0D73">
        <w:rPr>
          <w:lang w:val="en-US"/>
        </w:rPr>
        <w:t> </w:t>
      </w:r>
      <w:r w:rsidRPr="002A0D73">
        <w:t>11-02-01091-а).</w:t>
      </w:r>
    </w:p>
    <w:sectPr w:rsidR="00A90E5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11" w:rsidRDefault="00E95911">
      <w:r>
        <w:separator/>
      </w:r>
    </w:p>
  </w:endnote>
  <w:endnote w:type="continuationSeparator" w:id="0">
    <w:p w:rsidR="00E95911" w:rsidRDefault="00E95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E5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11" w:rsidRDefault="00E95911">
      <w:r>
        <w:separator/>
      </w:r>
    </w:p>
  </w:footnote>
  <w:footnote w:type="continuationSeparator" w:id="0">
    <w:p w:rsidR="00E95911" w:rsidRDefault="00E95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5911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90E5E"/>
    <w:rsid w:val="00B622ED"/>
    <w:rsid w:val="00C103CD"/>
    <w:rsid w:val="00C232A0"/>
    <w:rsid w:val="00D47F19"/>
    <w:rsid w:val="00E7021A"/>
    <w:rsid w:val="00E87733"/>
    <w:rsid w:val="00E95911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link w:val="Zv-Author"/>
    <w:rsid w:val="00A90E5E"/>
    <w:rPr>
      <w:bCs/>
      <w:iCs/>
      <w:sz w:val="24"/>
    </w:rPr>
  </w:style>
  <w:style w:type="character" w:styleId="a7">
    <w:name w:val="Hyperlink"/>
    <w:basedOn w:val="a0"/>
    <w:rsid w:val="00A90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ПЛАЗМЕННО-СТИМУЛИРОВАННОЕ ГОРЕНИЕ НА ВНЕШНЕЙ ПОВЕРХНОСТИ ПЛАСТИНЫ, ОБТЕКАЕМОЙ ВЫСОКОСКОРОСТНЫМИ ВОЗДУШНО-УГЛЕВОДОРОДНЫМИ ПОТОКАМИ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2014-01-13T13:09:00Z</dcterms:created>
  <dcterms:modified xsi:type="dcterms:W3CDTF">2014-01-13T13:11:00Z</dcterms:modified>
</cp:coreProperties>
</file>