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CE" w:rsidRDefault="00BA26CE" w:rsidP="00BA26CE">
      <w:pPr>
        <w:pStyle w:val="Zv-Titlereport"/>
      </w:pPr>
      <w:bookmarkStart w:id="0" w:name="OLE_LINK15"/>
      <w:bookmarkStart w:id="1" w:name="OLE_LINK16"/>
      <w:r>
        <w:t>Синтез углеродных нанотрубок в плазмоструйном реакторе в присутсТвии катализаторов</w:t>
      </w:r>
      <w:bookmarkEnd w:id="0"/>
      <w:bookmarkEnd w:id="1"/>
    </w:p>
    <w:p w:rsidR="00BA26CE" w:rsidRPr="00BA26CE" w:rsidRDefault="00BA26CE" w:rsidP="00BA26CE">
      <w:pPr>
        <w:pStyle w:val="Zv-Author"/>
        <w:rPr>
          <w:sz w:val="28"/>
          <w:szCs w:val="28"/>
        </w:rPr>
      </w:pPr>
      <w:r w:rsidRPr="0079071E">
        <w:t>Р.Х.</w:t>
      </w:r>
      <w:r w:rsidRPr="00F2377C">
        <w:t xml:space="preserve"> </w:t>
      </w:r>
      <w:proofErr w:type="spellStart"/>
      <w:r w:rsidRPr="0079071E">
        <w:t>Амиров</w:t>
      </w:r>
      <w:proofErr w:type="spellEnd"/>
      <w:r w:rsidRPr="0079071E">
        <w:t>, Э.Х.</w:t>
      </w:r>
      <w:r w:rsidRPr="00F2377C">
        <w:t xml:space="preserve"> </w:t>
      </w:r>
      <w:proofErr w:type="spellStart"/>
      <w:r w:rsidRPr="0079071E">
        <w:t>Исакаев</w:t>
      </w:r>
      <w:proofErr w:type="spellEnd"/>
      <w:r w:rsidRPr="0079071E">
        <w:t xml:space="preserve">, </w:t>
      </w:r>
      <w:r w:rsidRPr="0079071E">
        <w:rPr>
          <w:u w:val="single"/>
        </w:rPr>
        <w:t>М.Б.</w:t>
      </w:r>
      <w:r w:rsidRPr="00F2377C">
        <w:rPr>
          <w:u w:val="single"/>
        </w:rPr>
        <w:t xml:space="preserve"> </w:t>
      </w:r>
      <w:proofErr w:type="spellStart"/>
      <w:r w:rsidRPr="0079071E">
        <w:rPr>
          <w:u w:val="single"/>
        </w:rPr>
        <w:t>Шавелкина</w:t>
      </w:r>
      <w:proofErr w:type="spellEnd"/>
      <w:r w:rsidRPr="00BA26CE">
        <w:t xml:space="preserve">, </w:t>
      </w:r>
      <w:r w:rsidRPr="00BA26CE">
        <w:rPr>
          <w:vertAlign w:val="superscript"/>
        </w:rPr>
        <w:t>*</w:t>
      </w:r>
      <w:r w:rsidRPr="00ED28DB">
        <w:t>Т.Б.</w:t>
      </w:r>
      <w:r w:rsidRPr="00F2377C">
        <w:t xml:space="preserve"> </w:t>
      </w:r>
      <w:r w:rsidRPr="00ED28DB">
        <w:t>Шаталова</w:t>
      </w:r>
    </w:p>
    <w:p w:rsidR="00BA26CE" w:rsidRPr="00BA26CE" w:rsidRDefault="00BA26CE" w:rsidP="00BA26CE">
      <w:pPr>
        <w:pStyle w:val="Zv-Organization"/>
        <w:rPr>
          <w:rStyle w:val="Zv-Author0"/>
        </w:rPr>
      </w:pPr>
      <w:r>
        <w:t xml:space="preserve">Объединенный институт высоких температур РАН, Москва, </w:t>
      </w:r>
      <w:hyperlink r:id="rId7" w:history="1">
        <w:r w:rsidRPr="00B73C62">
          <w:rPr>
            <w:rStyle w:val="a7"/>
          </w:rPr>
          <w:t>mshavelkina@gmail.com</w:t>
        </w:r>
      </w:hyperlink>
      <w:r w:rsidRPr="00BA26CE">
        <w:rPr>
          <w:rStyle w:val="b-message-heademail"/>
        </w:rPr>
        <w:br/>
      </w:r>
      <w:r w:rsidRPr="00BA26CE">
        <w:rPr>
          <w:vertAlign w:val="superscript"/>
        </w:rPr>
        <w:t>*</w:t>
      </w:r>
      <w:r w:rsidRPr="00ED28DB">
        <w:t>Московский государственный университет, Москва</w:t>
      </w:r>
      <w:r>
        <w:t xml:space="preserve">, </w:t>
      </w:r>
      <w:hyperlink r:id="rId8" w:history="1">
        <w:r w:rsidRPr="00B73C62">
          <w:rPr>
            <w:rStyle w:val="a7"/>
            <w:lang w:val="en-US"/>
          </w:rPr>
          <w:t>shatalova</w:t>
        </w:r>
        <w:r w:rsidRPr="00B73C62">
          <w:rPr>
            <w:rStyle w:val="a7"/>
          </w:rPr>
          <w:t>@</w:t>
        </w:r>
        <w:r w:rsidRPr="00B73C62">
          <w:rPr>
            <w:rStyle w:val="a7"/>
            <w:lang w:val="en-US"/>
          </w:rPr>
          <w:t>inorg</w:t>
        </w:r>
        <w:r w:rsidRPr="00B73C62">
          <w:rPr>
            <w:rStyle w:val="a7"/>
          </w:rPr>
          <w:t>.</w:t>
        </w:r>
        <w:r w:rsidRPr="00B73C62">
          <w:rPr>
            <w:rStyle w:val="a7"/>
            <w:lang w:val="en-US"/>
          </w:rPr>
          <w:t>chem</w:t>
        </w:r>
        <w:r w:rsidRPr="00B73C62">
          <w:rPr>
            <w:rStyle w:val="a7"/>
          </w:rPr>
          <w:t>.</w:t>
        </w:r>
        <w:r w:rsidRPr="00B73C62">
          <w:rPr>
            <w:rStyle w:val="a7"/>
            <w:lang w:val="en-US"/>
          </w:rPr>
          <w:t>msu</w:t>
        </w:r>
        <w:r w:rsidRPr="00B73C62">
          <w:rPr>
            <w:rStyle w:val="a7"/>
          </w:rPr>
          <w:t>.</w:t>
        </w:r>
        <w:proofErr w:type="spellStart"/>
        <w:r w:rsidRPr="00B73C62">
          <w:rPr>
            <w:rStyle w:val="a7"/>
            <w:lang w:val="en-US"/>
          </w:rPr>
          <w:t>ru</w:t>
        </w:r>
        <w:proofErr w:type="spellEnd"/>
      </w:hyperlink>
    </w:p>
    <w:p w:rsidR="00BA26CE" w:rsidRPr="00CA4028" w:rsidRDefault="00BA26CE" w:rsidP="00BA26CE">
      <w:pPr>
        <w:pStyle w:val="Zv-bodyreport"/>
      </w:pPr>
      <w:r>
        <w:t xml:space="preserve">С целью разработки высокопроизводительной технологии получения углеродных </w:t>
      </w:r>
      <w:proofErr w:type="spellStart"/>
      <w:r>
        <w:t>нанотрубок</w:t>
      </w:r>
      <w:proofErr w:type="spellEnd"/>
      <w:r>
        <w:t xml:space="preserve"> (УНТ)</w:t>
      </w:r>
      <w:r w:rsidRPr="0079071E">
        <w:t xml:space="preserve"> </w:t>
      </w:r>
      <w:r>
        <w:t>исследован</w:t>
      </w:r>
      <w:r w:rsidRPr="0079071E">
        <w:t xml:space="preserve"> </w:t>
      </w:r>
      <w:r>
        <w:t xml:space="preserve">их </w:t>
      </w:r>
      <w:r w:rsidRPr="0079071E">
        <w:t xml:space="preserve">синтез на </w:t>
      </w:r>
      <w:proofErr w:type="spellStart"/>
      <w:r w:rsidRPr="0079071E">
        <w:t>плазмоструйной</w:t>
      </w:r>
      <w:proofErr w:type="spellEnd"/>
      <w:r w:rsidRPr="0079071E">
        <w:t xml:space="preserve"> установке</w:t>
      </w:r>
      <w:r>
        <w:t xml:space="preserve"> на основе плазмотрона постоянного тока</w:t>
      </w:r>
      <w:r w:rsidRPr="0079071E">
        <w:t xml:space="preserve"> с конструктивным</w:t>
      </w:r>
      <w:r>
        <w:t>и особенностями,</w:t>
      </w:r>
      <w:r w:rsidRPr="0079071E">
        <w:t xml:space="preserve"> обеспечивающим</w:t>
      </w:r>
      <w:r>
        <w:t>и</w:t>
      </w:r>
      <w:r w:rsidRPr="0079071E">
        <w:t xml:space="preserve"> широкие возможности для развития исследований </w:t>
      </w:r>
      <w:r>
        <w:t xml:space="preserve">при </w:t>
      </w:r>
      <w:r w:rsidRPr="0079071E">
        <w:t>испарени</w:t>
      </w:r>
      <w:r>
        <w:t xml:space="preserve">и </w:t>
      </w:r>
      <w:r w:rsidRPr="0079071E">
        <w:t xml:space="preserve">материалов на основе углерода </w:t>
      </w:r>
      <w:r>
        <w:t xml:space="preserve">и их последующей конденсации </w:t>
      </w:r>
      <w:r w:rsidRPr="0079071E">
        <w:t>[</w:t>
      </w:r>
      <w:r>
        <w:t>1</w:t>
      </w:r>
      <w:r w:rsidRPr="0079071E">
        <w:t xml:space="preserve">]. </w:t>
      </w:r>
      <w:r>
        <w:t>Э</w:t>
      </w:r>
      <w:r w:rsidRPr="00753E05">
        <w:t>ксперименты были проведены при электрической мощности пл</w:t>
      </w:r>
      <w:r>
        <w:t>азмотрона вплоть до 25 кВт</w:t>
      </w:r>
      <w:r w:rsidRPr="00753E05">
        <w:t xml:space="preserve">. </w:t>
      </w:r>
      <w:r w:rsidRPr="007D3547">
        <w:t xml:space="preserve">В качестве рабочего газа </w:t>
      </w:r>
      <w:r>
        <w:t>применялись</w:t>
      </w:r>
      <w:r w:rsidRPr="007D3547">
        <w:t xml:space="preserve"> гелий и аргон. Гелий </w:t>
      </w:r>
      <w:r>
        <w:t xml:space="preserve">использовался </w:t>
      </w:r>
      <w:r w:rsidRPr="007D3547">
        <w:t xml:space="preserve">при давлениях 350-710 </w:t>
      </w:r>
      <w:proofErr w:type="spellStart"/>
      <w:r w:rsidRPr="007D3547">
        <w:t>Торр</w:t>
      </w:r>
      <w:proofErr w:type="spellEnd"/>
      <w:r w:rsidRPr="007D3547">
        <w:t xml:space="preserve"> </w:t>
      </w:r>
      <w:r>
        <w:t xml:space="preserve">и </w:t>
      </w:r>
      <w:r w:rsidRPr="007D3547">
        <w:t xml:space="preserve">при изменении расхода от 0,5 до 1 г/ сек, расход аргона </w:t>
      </w:r>
      <w:proofErr w:type="gramStart"/>
      <w:r>
        <w:t xml:space="preserve">составлял </w:t>
      </w:r>
      <w:r w:rsidRPr="007D3547">
        <w:t>от 1,5 до 3 г/сек</w:t>
      </w:r>
      <w:proofErr w:type="gramEnd"/>
      <w:r w:rsidRPr="007D3547">
        <w:t xml:space="preserve"> при давлениях 450 - 600 </w:t>
      </w:r>
      <w:proofErr w:type="spellStart"/>
      <w:r w:rsidRPr="007D3547">
        <w:t>Торр</w:t>
      </w:r>
      <w:proofErr w:type="spellEnd"/>
      <w:r w:rsidRPr="007D3547">
        <w:t>.</w:t>
      </w:r>
      <w:r>
        <w:t xml:space="preserve"> Синтез</w:t>
      </w:r>
      <w:r w:rsidRPr="005E2E33">
        <w:t xml:space="preserve"> </w:t>
      </w:r>
      <w:r>
        <w:t>УНТ</w:t>
      </w:r>
      <w:r w:rsidRPr="005E2E33">
        <w:t xml:space="preserve"> при пиролизе сажи </w:t>
      </w:r>
      <w:r>
        <w:t>осуществлялся</w:t>
      </w:r>
      <w:r w:rsidRPr="005E2E33">
        <w:t xml:space="preserve"> в присутствии </w:t>
      </w:r>
      <w:r>
        <w:t xml:space="preserve">катализаторов - </w:t>
      </w:r>
      <w:r w:rsidRPr="005E2E33">
        <w:t xml:space="preserve">металлических мелкодисперсных порошков </w:t>
      </w:r>
      <w:proofErr w:type="spellStart"/>
      <w:r w:rsidRPr="005E2E33">
        <w:t>Ni</w:t>
      </w:r>
      <w:proofErr w:type="spellEnd"/>
      <w:r w:rsidRPr="005E2E33">
        <w:t xml:space="preserve">, </w:t>
      </w:r>
      <w:proofErr w:type="spellStart"/>
      <w:r w:rsidRPr="005E2E33">
        <w:t>Co</w:t>
      </w:r>
      <w:proofErr w:type="spellEnd"/>
      <w:r w:rsidRPr="005E2E33">
        <w:t>, Y</w:t>
      </w:r>
      <w:r w:rsidRPr="00887B23">
        <w:rPr>
          <w:vertAlign w:val="subscript"/>
        </w:rPr>
        <w:t>2</w:t>
      </w:r>
      <w:r w:rsidRPr="005E2E33">
        <w:t>O</w:t>
      </w:r>
      <w:r w:rsidRPr="00887B23">
        <w:rPr>
          <w:vertAlign w:val="subscript"/>
        </w:rPr>
        <w:t>3</w:t>
      </w:r>
      <w:r w:rsidRPr="005E2E33">
        <w:t>.</w:t>
      </w:r>
      <w:r w:rsidRPr="00753E05">
        <w:t xml:space="preserve"> Расход сажи с катализаторами составлял 0,</w:t>
      </w:r>
      <w:r>
        <w:t>3</w:t>
      </w:r>
      <w:r w:rsidRPr="00753E05">
        <w:t>-1</w:t>
      </w:r>
      <w:r>
        <w:t>,3 </w:t>
      </w:r>
      <w:r w:rsidRPr="00753E05">
        <w:t>г/мин.</w:t>
      </w:r>
      <w:r>
        <w:t xml:space="preserve"> Для исследования структуры получаемых продуктов применялся метод рентгеновской дифракции и метод электронной микроскопии. Для оценки фазового состава углеродных </w:t>
      </w:r>
      <w:proofErr w:type="spellStart"/>
      <w:r>
        <w:t>наноматериалов</w:t>
      </w:r>
      <w:proofErr w:type="spellEnd"/>
      <w:r>
        <w:t xml:space="preserve"> применялся метод </w:t>
      </w:r>
      <w:proofErr w:type="spellStart"/>
      <w:r>
        <w:t>термогравиметрии</w:t>
      </w:r>
      <w:proofErr w:type="spellEnd"/>
      <w:r>
        <w:t>.</w:t>
      </w:r>
      <w:r w:rsidRPr="009E3AEE">
        <w:t xml:space="preserve"> </w:t>
      </w:r>
      <w:r>
        <w:t>Для анализа использовались</w:t>
      </w:r>
      <w:r w:rsidRPr="00D04A52">
        <w:t xml:space="preserve"> </w:t>
      </w:r>
      <w:r>
        <w:t xml:space="preserve">продукты конденсации углерода, </w:t>
      </w:r>
      <w:r w:rsidRPr="00D04A52">
        <w:t xml:space="preserve">взятые </w:t>
      </w:r>
      <w:r>
        <w:t>из</w:t>
      </w:r>
      <w:r w:rsidRPr="00D04A52">
        <w:t xml:space="preserve"> раз</w:t>
      </w:r>
      <w:r>
        <w:t>ных</w:t>
      </w:r>
      <w:r w:rsidRPr="00D04A52">
        <w:t xml:space="preserve"> </w:t>
      </w:r>
      <w:r>
        <w:t>областей</w:t>
      </w:r>
      <w:r w:rsidRPr="00D04A52">
        <w:t xml:space="preserve"> металлической мишени</w:t>
      </w:r>
      <w:r>
        <w:t xml:space="preserve"> </w:t>
      </w:r>
      <w:r w:rsidRPr="00CA4028">
        <w:t>[1]</w:t>
      </w:r>
      <w:r>
        <w:t xml:space="preserve">, полученные при варьировании </w:t>
      </w:r>
      <w:r w:rsidRPr="000F1DF6">
        <w:t>концентраци</w:t>
      </w:r>
      <w:r>
        <w:t>и катализаторов, давления плазмообразующего газа и его расхода.</w:t>
      </w:r>
    </w:p>
    <w:p w:rsidR="00BA26CE" w:rsidRDefault="00BA26CE" w:rsidP="00BA26CE">
      <w:pPr>
        <w:pStyle w:val="Zv-bodyreport"/>
      </w:pPr>
      <w:r>
        <w:t xml:space="preserve">При давлении гелия 600 </w:t>
      </w:r>
      <w:proofErr w:type="spellStart"/>
      <w:r>
        <w:t>Торр</w:t>
      </w:r>
      <w:proofErr w:type="spellEnd"/>
      <w:r>
        <w:t xml:space="preserve"> и весовом содержании в саже катализаторов 10% (</w:t>
      </w:r>
      <w:r>
        <w:rPr>
          <w:lang w:val="en-US"/>
        </w:rPr>
        <w:t>Ni</w:t>
      </w:r>
      <w:r w:rsidRPr="00CA4028">
        <w:t xml:space="preserve"> +</w:t>
      </w:r>
      <w:r>
        <w:rPr>
          <w:lang w:val="en-US"/>
        </w:rPr>
        <w:t>Co</w:t>
      </w:r>
      <w:r w:rsidRPr="00CA4028">
        <w:t xml:space="preserve">) </w:t>
      </w:r>
      <w:r>
        <w:t xml:space="preserve">наблюдалось образование </w:t>
      </w:r>
      <w:proofErr w:type="spellStart"/>
      <w:r>
        <w:t>квазиаморфной</w:t>
      </w:r>
      <w:proofErr w:type="spellEnd"/>
      <w:r>
        <w:t xml:space="preserve"> структуры, отвечающее состоянию пластически деформированного материала, на поверхности которого расположились частицы </w:t>
      </w:r>
      <w:r>
        <w:rPr>
          <w:lang w:val="en-US"/>
        </w:rPr>
        <w:t>Ni</w:t>
      </w:r>
      <w:r w:rsidRPr="00BE1C52">
        <w:t xml:space="preserve"> </w:t>
      </w:r>
      <w:r>
        <w:t>и</w:t>
      </w:r>
      <w:r w:rsidRPr="00BE1C52">
        <w:t xml:space="preserve"> </w:t>
      </w:r>
      <w:r>
        <w:rPr>
          <w:lang w:val="en-US"/>
        </w:rPr>
        <w:t>Co</w:t>
      </w:r>
      <w:r>
        <w:t>.</w:t>
      </w:r>
      <w:r w:rsidRPr="00D31D7D">
        <w:rPr>
          <w:noProof/>
        </w:rPr>
        <w:t xml:space="preserve"> </w:t>
      </w:r>
      <w:r>
        <w:rPr>
          <w:noProof/>
        </w:rPr>
        <w:t>Д</w:t>
      </w:r>
      <w:proofErr w:type="spellStart"/>
      <w:r w:rsidRPr="004512A0">
        <w:rPr>
          <w:bCs/>
        </w:rPr>
        <w:t>обав</w:t>
      </w:r>
      <w:r>
        <w:rPr>
          <w:bCs/>
        </w:rPr>
        <w:t>ка</w:t>
      </w:r>
      <w:proofErr w:type="spellEnd"/>
      <w:r>
        <w:rPr>
          <w:bCs/>
        </w:rPr>
        <w:t xml:space="preserve"> </w:t>
      </w:r>
      <w:r w:rsidRPr="004512A0">
        <w:rPr>
          <w:bCs/>
          <w:lang w:val="en-US"/>
        </w:rPr>
        <w:t>Y</w:t>
      </w:r>
      <w:r w:rsidRPr="00830DB2">
        <w:rPr>
          <w:bCs/>
          <w:vertAlign w:val="subscript"/>
        </w:rPr>
        <w:t>2</w:t>
      </w:r>
      <w:r w:rsidRPr="004512A0">
        <w:rPr>
          <w:bCs/>
        </w:rPr>
        <w:t>О</w:t>
      </w:r>
      <w:r w:rsidRPr="00830DB2">
        <w:rPr>
          <w:bCs/>
          <w:vertAlign w:val="subscript"/>
        </w:rPr>
        <w:t>3</w:t>
      </w:r>
      <w:r w:rsidRPr="004512A0">
        <w:rPr>
          <w:bCs/>
        </w:rPr>
        <w:t xml:space="preserve"> </w:t>
      </w:r>
      <w:r>
        <w:rPr>
          <w:bCs/>
        </w:rPr>
        <w:t xml:space="preserve">в сажу </w:t>
      </w:r>
      <w:r w:rsidRPr="004512A0">
        <w:rPr>
          <w:bCs/>
        </w:rPr>
        <w:t>при</w:t>
      </w:r>
      <w:r>
        <w:rPr>
          <w:bCs/>
        </w:rPr>
        <w:t xml:space="preserve"> весом соотношение</w:t>
      </w:r>
      <w:r w:rsidRPr="004512A0">
        <w:rPr>
          <w:bCs/>
        </w:rPr>
        <w:t xml:space="preserve">  </w:t>
      </w:r>
      <w:r w:rsidRPr="004512A0">
        <w:rPr>
          <w:lang w:val="en-US"/>
        </w:rPr>
        <w:t>Ni</w:t>
      </w:r>
      <w:proofErr w:type="gramStart"/>
      <w:r>
        <w:t xml:space="preserve"> </w:t>
      </w:r>
      <w:r w:rsidRPr="004512A0">
        <w:t>:</w:t>
      </w:r>
      <w:proofErr w:type="gramEnd"/>
      <w:r w:rsidRPr="004512A0">
        <w:t xml:space="preserve"> </w:t>
      </w:r>
      <w:proofErr w:type="gramStart"/>
      <w:r w:rsidRPr="004512A0">
        <w:rPr>
          <w:lang w:val="en-US"/>
        </w:rPr>
        <w:t>Co</w:t>
      </w:r>
      <w:r w:rsidRPr="004512A0">
        <w:t xml:space="preserve"> :</w:t>
      </w:r>
      <w:proofErr w:type="gramEnd"/>
      <w:r w:rsidRPr="004512A0">
        <w:t xml:space="preserve">  </w:t>
      </w:r>
      <w:r w:rsidRPr="004512A0">
        <w:rPr>
          <w:lang w:val="en-US"/>
        </w:rPr>
        <w:t>Y</w:t>
      </w:r>
      <w:r w:rsidRPr="004512A0">
        <w:t xml:space="preserve"> = 5,4</w:t>
      </w:r>
      <w:r>
        <w:t xml:space="preserve">% </w:t>
      </w:r>
      <w:r w:rsidRPr="004512A0">
        <w:t>: 5,4</w:t>
      </w:r>
      <w:r>
        <w:t>%</w:t>
      </w:r>
      <w:r w:rsidRPr="004512A0">
        <w:t xml:space="preserve"> : 7,2</w:t>
      </w:r>
      <w:r>
        <w:t>%</w:t>
      </w:r>
      <w:r w:rsidRPr="004512A0">
        <w:t xml:space="preserve"> и снижение давления плазмообразующего газа до 500 </w:t>
      </w:r>
      <w:proofErr w:type="spellStart"/>
      <w:r w:rsidRPr="004512A0">
        <w:t>Торр</w:t>
      </w:r>
      <w:proofErr w:type="spellEnd"/>
      <w:r w:rsidRPr="004512A0">
        <w:t xml:space="preserve"> инициировало образование </w:t>
      </w:r>
      <w:r>
        <w:t xml:space="preserve">УНТ </w:t>
      </w:r>
      <w:r w:rsidRPr="004512A0">
        <w:t>диаметром</w:t>
      </w:r>
      <w:r>
        <w:t xml:space="preserve"> 60 нм. При </w:t>
      </w:r>
      <w:r w:rsidRPr="001A15FD">
        <w:t xml:space="preserve">600 </w:t>
      </w:r>
      <w:proofErr w:type="spellStart"/>
      <w:r w:rsidRPr="001A15FD">
        <w:t>Торр</w:t>
      </w:r>
      <w:proofErr w:type="spellEnd"/>
      <w:r>
        <w:t xml:space="preserve"> </w:t>
      </w:r>
      <w:proofErr w:type="spellStart"/>
      <w:r>
        <w:rPr>
          <w:lang w:val="en-US"/>
        </w:rPr>
        <w:t>Ar</w:t>
      </w:r>
      <w:proofErr w:type="spellEnd"/>
      <w:r w:rsidRPr="001A15FD">
        <w:t xml:space="preserve"> </w:t>
      </w:r>
      <w:r>
        <w:t>продукт синтеза содержал</w:t>
      </w:r>
      <w:r w:rsidRPr="001A15FD">
        <w:t xml:space="preserve"> </w:t>
      </w:r>
      <w:r>
        <w:t xml:space="preserve">УНТ в виде «морского ежа». Уменьшение скорости подачи сажи с катализаторами с соотношением </w:t>
      </w:r>
      <w:r w:rsidRPr="004512A0">
        <w:rPr>
          <w:lang w:val="en-US"/>
        </w:rPr>
        <w:t>Ni</w:t>
      </w:r>
      <w:proofErr w:type="gramStart"/>
      <w:r>
        <w:t xml:space="preserve"> </w:t>
      </w:r>
      <w:r w:rsidRPr="004512A0">
        <w:t>:</w:t>
      </w:r>
      <w:proofErr w:type="gramEnd"/>
      <w:r w:rsidRPr="004512A0">
        <w:t xml:space="preserve"> </w:t>
      </w:r>
      <w:proofErr w:type="gramStart"/>
      <w:r w:rsidRPr="004512A0">
        <w:rPr>
          <w:lang w:val="en-US"/>
        </w:rPr>
        <w:t>Co</w:t>
      </w:r>
      <w:r w:rsidRPr="004512A0">
        <w:t xml:space="preserve"> :</w:t>
      </w:r>
      <w:proofErr w:type="gramEnd"/>
      <w:r w:rsidRPr="004512A0">
        <w:t xml:space="preserve">  </w:t>
      </w:r>
      <w:r w:rsidRPr="004512A0">
        <w:rPr>
          <w:lang w:val="en-US"/>
        </w:rPr>
        <w:t>Y</w:t>
      </w:r>
      <w:r w:rsidRPr="004512A0">
        <w:t xml:space="preserve"> = </w:t>
      </w:r>
      <w:r>
        <w:t xml:space="preserve">4,5% : 4,5% : 6,0% и давлении Не 500 </w:t>
      </w:r>
      <w:proofErr w:type="spellStart"/>
      <w:r>
        <w:t>Торр</w:t>
      </w:r>
      <w:proofErr w:type="spellEnd"/>
      <w:r>
        <w:t xml:space="preserve"> до 0.32 г/мин увеличило выход НТ . При этом наблюдался разброс диаметра УНТ. УНТ были  дефектны по структуре и распределены по </w:t>
      </w:r>
      <w:proofErr w:type="spellStart"/>
      <w:r>
        <w:t>квазиаморфной</w:t>
      </w:r>
      <w:proofErr w:type="spellEnd"/>
      <w:r>
        <w:t xml:space="preserve"> поверхности матрицы сажи, а не перпендикулярно к ней.  Было установлено отличие морфологии получаемых продуктов на центре мишени и на периферии. На периферии в качестве </w:t>
      </w:r>
      <w:proofErr w:type="spellStart"/>
      <w:r>
        <w:t>наноструктур</w:t>
      </w:r>
      <w:proofErr w:type="spellEnd"/>
      <w:r>
        <w:t xml:space="preserve"> выступают полиэдрические частицы. В целом при использовании гелия образование УНТ существенно выше, чем  при применении аргона. При использовании</w:t>
      </w:r>
      <w:r w:rsidRPr="00AC3B2F">
        <w:t xml:space="preserve"> аргона образуется большое количество аморфного углерода и </w:t>
      </w:r>
      <w:proofErr w:type="gramStart"/>
      <w:r w:rsidRPr="00AC3B2F">
        <w:t>сфероидальных</w:t>
      </w:r>
      <w:proofErr w:type="gramEnd"/>
      <w:r w:rsidRPr="00AC3B2F">
        <w:t xml:space="preserve"> </w:t>
      </w:r>
      <w:proofErr w:type="spellStart"/>
      <w:r w:rsidRPr="00AC3B2F">
        <w:t>наночастиц</w:t>
      </w:r>
      <w:proofErr w:type="spellEnd"/>
      <w:r w:rsidRPr="00AC3B2F">
        <w:t>.</w:t>
      </w:r>
      <w:r>
        <w:t xml:space="preserve"> </w:t>
      </w:r>
      <w:r w:rsidRPr="00AC3B2F">
        <w:t xml:space="preserve">Диаметр синтезируемых углеродных </w:t>
      </w:r>
      <w:proofErr w:type="spellStart"/>
      <w:r w:rsidRPr="00AC3B2F">
        <w:t>нанотрубок</w:t>
      </w:r>
      <w:proofErr w:type="spellEnd"/>
      <w:r w:rsidRPr="00AC3B2F">
        <w:t xml:space="preserve"> менялся от 16 до 74 нм в зависимости от условий. </w:t>
      </w:r>
      <w:r>
        <w:t xml:space="preserve">Морфологические исследования согласуются с данными </w:t>
      </w:r>
      <w:proofErr w:type="spellStart"/>
      <w:r>
        <w:t>термогравиметрии</w:t>
      </w:r>
      <w:proofErr w:type="spellEnd"/>
      <w:r>
        <w:t>.</w:t>
      </w:r>
    </w:p>
    <w:p w:rsidR="00BA26CE" w:rsidRPr="00905F05" w:rsidRDefault="00BA26CE" w:rsidP="00BA26CE">
      <w:pPr>
        <w:ind w:firstLine="709"/>
        <w:jc w:val="both"/>
      </w:pPr>
      <w:r>
        <w:t>В целом получены экспериментальные данные, позволяющие поэтапно масштабировать процесс получения УНТ желаемой морфологии. Установлена</w:t>
      </w:r>
      <w:r w:rsidRPr="00905F05">
        <w:t xml:space="preserve"> связь структурных и морфологических с</w:t>
      </w:r>
      <w:r>
        <w:t>войств УНТ, получаемых при испарении мелкодисперсной сажи в присутствии высокопроцентных комбинированных</w:t>
      </w:r>
      <w:r w:rsidRPr="00905F05">
        <w:t xml:space="preserve"> катализаторов, с составом катализатора.</w:t>
      </w:r>
    </w:p>
    <w:p w:rsidR="00BA26CE" w:rsidRPr="009154EA" w:rsidRDefault="00BA26CE" w:rsidP="00BA26CE">
      <w:pPr>
        <w:pStyle w:val="Zv-TitleReferences-ru"/>
      </w:pPr>
      <w:r>
        <w:t>Литература</w:t>
      </w:r>
    </w:p>
    <w:p w:rsidR="00BA26CE" w:rsidRPr="00830DB2" w:rsidRDefault="00BA26CE" w:rsidP="00BA26CE">
      <w:pPr>
        <w:pStyle w:val="Zv-References-ru"/>
        <w:numPr>
          <w:ilvl w:val="0"/>
          <w:numId w:val="1"/>
        </w:numPr>
        <w:rPr>
          <w:lang w:val="en-US"/>
        </w:rPr>
      </w:pPr>
      <w:r w:rsidRPr="0079071E">
        <w:rPr>
          <w:szCs w:val="24"/>
          <w:lang w:val="en-GB"/>
        </w:rPr>
        <w:t>R</w:t>
      </w:r>
      <w:r w:rsidRPr="0079071E">
        <w:rPr>
          <w:bCs/>
          <w:szCs w:val="24"/>
          <w:lang w:val="en-US"/>
        </w:rPr>
        <w:t>.</w:t>
      </w:r>
      <w:r w:rsidRPr="0079071E">
        <w:rPr>
          <w:bCs/>
          <w:szCs w:val="24"/>
          <w:lang w:val="en-GB"/>
        </w:rPr>
        <w:t>H</w:t>
      </w:r>
      <w:r w:rsidRPr="0079071E">
        <w:rPr>
          <w:bCs/>
          <w:szCs w:val="24"/>
          <w:lang w:val="en-US"/>
        </w:rPr>
        <w:t>.</w:t>
      </w:r>
      <w:r>
        <w:rPr>
          <w:bCs/>
          <w:szCs w:val="24"/>
          <w:lang w:val="en-US"/>
        </w:rPr>
        <w:t xml:space="preserve"> </w:t>
      </w:r>
      <w:proofErr w:type="spellStart"/>
      <w:r w:rsidRPr="0079071E">
        <w:rPr>
          <w:bCs/>
          <w:szCs w:val="24"/>
          <w:lang w:val="en-GB"/>
        </w:rPr>
        <w:t>Amirov</w:t>
      </w:r>
      <w:proofErr w:type="spellEnd"/>
      <w:r w:rsidRPr="0079071E">
        <w:rPr>
          <w:bCs/>
          <w:szCs w:val="24"/>
          <w:lang w:val="en-US"/>
        </w:rPr>
        <w:t xml:space="preserve">, </w:t>
      </w:r>
      <w:r w:rsidRPr="0079071E">
        <w:rPr>
          <w:bCs/>
          <w:szCs w:val="24"/>
          <w:lang w:val="en-GB"/>
        </w:rPr>
        <w:t>E</w:t>
      </w:r>
      <w:r w:rsidRPr="0079071E">
        <w:rPr>
          <w:bCs/>
          <w:szCs w:val="24"/>
          <w:lang w:val="en-US"/>
        </w:rPr>
        <w:t>.</w:t>
      </w:r>
      <w:r w:rsidRPr="0079071E">
        <w:rPr>
          <w:bCs/>
          <w:szCs w:val="24"/>
          <w:lang w:val="en-GB"/>
        </w:rPr>
        <w:t>I</w:t>
      </w:r>
      <w:r w:rsidRPr="0079071E">
        <w:rPr>
          <w:bCs/>
          <w:szCs w:val="24"/>
          <w:lang w:val="en-US"/>
        </w:rPr>
        <w:t>.</w:t>
      </w:r>
      <w:r>
        <w:rPr>
          <w:bCs/>
          <w:szCs w:val="24"/>
          <w:lang w:val="en-US"/>
        </w:rPr>
        <w:t xml:space="preserve"> </w:t>
      </w:r>
      <w:proofErr w:type="spellStart"/>
      <w:r w:rsidRPr="0079071E">
        <w:rPr>
          <w:bCs/>
          <w:szCs w:val="24"/>
          <w:lang w:val="en-GB"/>
        </w:rPr>
        <w:t>Asinovsky</w:t>
      </w:r>
      <w:proofErr w:type="spellEnd"/>
      <w:r w:rsidRPr="0079071E">
        <w:rPr>
          <w:bCs/>
          <w:szCs w:val="24"/>
          <w:lang w:val="en-US"/>
        </w:rPr>
        <w:t xml:space="preserve">, </w:t>
      </w:r>
      <w:r w:rsidRPr="0079071E">
        <w:rPr>
          <w:bCs/>
          <w:szCs w:val="24"/>
          <w:lang w:val="en-GB"/>
        </w:rPr>
        <w:t>E</w:t>
      </w:r>
      <w:r w:rsidRPr="0079071E">
        <w:rPr>
          <w:bCs/>
          <w:szCs w:val="24"/>
          <w:lang w:val="en-US"/>
        </w:rPr>
        <w:t>.</w:t>
      </w:r>
      <w:proofErr w:type="spellStart"/>
      <w:r w:rsidRPr="0079071E">
        <w:rPr>
          <w:bCs/>
          <w:szCs w:val="24"/>
          <w:lang w:val="en-GB"/>
        </w:rPr>
        <w:t>Kh</w:t>
      </w:r>
      <w:proofErr w:type="spellEnd"/>
      <w:r w:rsidRPr="0079071E">
        <w:rPr>
          <w:bCs/>
          <w:szCs w:val="24"/>
          <w:lang w:val="en-US"/>
        </w:rPr>
        <w:t>.</w:t>
      </w:r>
      <w:r>
        <w:rPr>
          <w:bCs/>
          <w:szCs w:val="24"/>
          <w:lang w:val="en-US"/>
        </w:rPr>
        <w:t xml:space="preserve"> </w:t>
      </w:r>
      <w:proofErr w:type="spellStart"/>
      <w:r w:rsidRPr="0079071E">
        <w:rPr>
          <w:bCs/>
          <w:szCs w:val="24"/>
          <w:lang w:val="en-GB"/>
        </w:rPr>
        <w:t>Isakaev</w:t>
      </w:r>
      <w:proofErr w:type="spellEnd"/>
      <w:r w:rsidRPr="0079071E">
        <w:rPr>
          <w:bCs/>
          <w:szCs w:val="24"/>
          <w:lang w:val="en-US"/>
        </w:rPr>
        <w:t xml:space="preserve"> </w:t>
      </w:r>
      <w:r w:rsidRPr="0079071E">
        <w:rPr>
          <w:bCs/>
          <w:szCs w:val="24"/>
          <w:lang w:val="en-GB"/>
        </w:rPr>
        <w:t>and</w:t>
      </w:r>
      <w:r w:rsidRPr="0079071E">
        <w:rPr>
          <w:bCs/>
          <w:szCs w:val="24"/>
          <w:lang w:val="en-US"/>
        </w:rPr>
        <w:t xml:space="preserve"> </w:t>
      </w:r>
      <w:r w:rsidRPr="0079071E">
        <w:rPr>
          <w:bCs/>
          <w:szCs w:val="24"/>
          <w:lang w:val="en-GB"/>
        </w:rPr>
        <w:t>V</w:t>
      </w:r>
      <w:r w:rsidRPr="0079071E">
        <w:rPr>
          <w:bCs/>
          <w:szCs w:val="24"/>
          <w:lang w:val="en-US"/>
        </w:rPr>
        <w:t>.</w:t>
      </w:r>
      <w:r w:rsidRPr="0079071E">
        <w:rPr>
          <w:bCs/>
          <w:szCs w:val="24"/>
          <w:lang w:val="en-GB"/>
        </w:rPr>
        <w:t>I</w:t>
      </w:r>
      <w:r w:rsidRPr="0079071E">
        <w:rPr>
          <w:bCs/>
          <w:szCs w:val="24"/>
          <w:lang w:val="en-US"/>
        </w:rPr>
        <w:t>.</w:t>
      </w:r>
      <w:r>
        <w:rPr>
          <w:bCs/>
          <w:szCs w:val="24"/>
          <w:lang w:val="en-US"/>
        </w:rPr>
        <w:t xml:space="preserve"> </w:t>
      </w:r>
      <w:proofErr w:type="spellStart"/>
      <w:r w:rsidRPr="0079071E">
        <w:rPr>
          <w:bCs/>
          <w:szCs w:val="24"/>
          <w:lang w:val="en-GB"/>
        </w:rPr>
        <w:t>Kiselev</w:t>
      </w:r>
      <w:proofErr w:type="spellEnd"/>
      <w:r w:rsidRPr="0079071E">
        <w:rPr>
          <w:bCs/>
          <w:szCs w:val="24"/>
          <w:lang w:val="en-US"/>
        </w:rPr>
        <w:t xml:space="preserve"> // Journal of High Temperature Material Process. 2006</w:t>
      </w:r>
      <w:r w:rsidRPr="00830DB2">
        <w:rPr>
          <w:bCs/>
          <w:szCs w:val="24"/>
          <w:lang w:val="en-US"/>
        </w:rPr>
        <w:t>.</w:t>
      </w:r>
      <w:r w:rsidRPr="0079071E">
        <w:rPr>
          <w:bCs/>
          <w:szCs w:val="24"/>
          <w:lang w:val="en-US"/>
        </w:rPr>
        <w:t xml:space="preserve"> V.10. No2. P.197</w:t>
      </w:r>
      <w:r w:rsidRPr="00BB4559">
        <w:rPr>
          <w:bCs/>
          <w:sz w:val="28"/>
          <w:szCs w:val="28"/>
          <w:lang w:val="en-US"/>
        </w:rP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45" w:rsidRDefault="00A17045">
      <w:r>
        <w:separator/>
      </w:r>
    </w:p>
  </w:endnote>
  <w:endnote w:type="continuationSeparator" w:id="0">
    <w:p w:rsidR="00A17045" w:rsidRDefault="00A1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26C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45" w:rsidRDefault="00A17045">
      <w:r>
        <w:separator/>
      </w:r>
    </w:p>
  </w:footnote>
  <w:footnote w:type="continuationSeparator" w:id="0">
    <w:p w:rsidR="00A17045" w:rsidRDefault="00A17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E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7045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4ED2"/>
    <w:rsid w:val="0058676C"/>
    <w:rsid w:val="00654A7B"/>
    <w:rsid w:val="00732A2E"/>
    <w:rsid w:val="007B6378"/>
    <w:rsid w:val="00A17045"/>
    <w:rsid w:val="00B622ED"/>
    <w:rsid w:val="00BA26CE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6C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A26CE"/>
    <w:rPr>
      <w:color w:val="0000FF"/>
      <w:u w:val="single"/>
    </w:rPr>
  </w:style>
  <w:style w:type="character" w:customStyle="1" w:styleId="Zv-bodyreport0">
    <w:name w:val="Zv-body_report Знак"/>
    <w:link w:val="Zv-bodyreport"/>
    <w:rsid w:val="00BA26CE"/>
    <w:rPr>
      <w:sz w:val="24"/>
      <w:szCs w:val="24"/>
    </w:rPr>
  </w:style>
  <w:style w:type="character" w:customStyle="1" w:styleId="b-message-heademail">
    <w:name w:val="b-message-head__email"/>
    <w:basedOn w:val="a0"/>
    <w:rsid w:val="00BA26CE"/>
  </w:style>
  <w:style w:type="character" w:customStyle="1" w:styleId="Zv-Author0">
    <w:name w:val="Zv-Author Знак"/>
    <w:link w:val="Zv-Author"/>
    <w:rsid w:val="00BA26CE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talova@inorg.chem.m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havelki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углеродных нанотрубок в плазмоструйном реакторе в присутсТвии катализаторов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2014-01-02T16:26:00Z</dcterms:created>
  <dcterms:modified xsi:type="dcterms:W3CDTF">2014-01-02T16:29:00Z</dcterms:modified>
</cp:coreProperties>
</file>