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A2B" w:rsidRPr="0073155F" w:rsidRDefault="00064A2B" w:rsidP="00064A2B">
      <w:pPr>
        <w:pStyle w:val="Zv-Titlereport"/>
      </w:pPr>
      <w:bookmarkStart w:id="0" w:name="OLE_LINK31"/>
      <w:bookmarkStart w:id="1" w:name="OLE_LINK32"/>
      <w:r w:rsidRPr="0073155F">
        <w:t>ЛАЗЕРНО – ЭЛЕКТРОННОЕ ВОЗБУЖДЕНИЕ ПОВЕРХНОСТНОЙ ЭЛЕКТРОННОЙ ПЛАЗМЕННОЙ ВОЛНЫ</w:t>
      </w:r>
      <w:bookmarkEnd w:id="0"/>
      <w:bookmarkEnd w:id="1"/>
    </w:p>
    <w:p w:rsidR="00064A2B" w:rsidRDefault="00064A2B" w:rsidP="00064A2B">
      <w:pPr>
        <w:pStyle w:val="Zv-Author"/>
      </w:pPr>
      <w:r>
        <w:t>И.Н. Косарев</w:t>
      </w:r>
    </w:p>
    <w:p w:rsidR="00064A2B" w:rsidRPr="006A2A03" w:rsidRDefault="00064A2B" w:rsidP="00064A2B">
      <w:pPr>
        <w:pStyle w:val="Zv-Organization"/>
      </w:pPr>
      <w:r>
        <w:t xml:space="preserve">ИПЛИТ РАН, Шатура, Россия, </w:t>
      </w:r>
      <w:hyperlink r:id="rId7" w:history="1">
        <w:r w:rsidRPr="003C103C">
          <w:rPr>
            <w:rStyle w:val="a7"/>
            <w:lang w:val="en-US"/>
          </w:rPr>
          <w:t>kossarev</w:t>
        </w:r>
        <w:r w:rsidRPr="006A2A03">
          <w:rPr>
            <w:rStyle w:val="a7"/>
          </w:rPr>
          <w:t>2006@</w:t>
        </w:r>
        <w:r w:rsidRPr="003C103C">
          <w:rPr>
            <w:rStyle w:val="a7"/>
            <w:lang w:val="en-US"/>
          </w:rPr>
          <w:t>yandex</w:t>
        </w:r>
        <w:r w:rsidRPr="006A2A03">
          <w:rPr>
            <w:rStyle w:val="a7"/>
          </w:rPr>
          <w:t>.</w:t>
        </w:r>
        <w:r w:rsidRPr="003C103C">
          <w:rPr>
            <w:rStyle w:val="a7"/>
            <w:lang w:val="en-US"/>
          </w:rPr>
          <w:t>ru</w:t>
        </w:r>
      </w:hyperlink>
    </w:p>
    <w:p w:rsidR="00064A2B" w:rsidRDefault="00064A2B" w:rsidP="00064A2B">
      <w:pPr>
        <w:pStyle w:val="Zv-bodyreport"/>
        <w:rPr>
          <w:lang w:val="en-US"/>
        </w:rPr>
      </w:pPr>
      <w:r>
        <w:t>Рассматривается возбуждение коротко – волновой поверхностной электронной плазменной волны электронным пучком, который генерируется в результате «вакуумного нагрева» электронов вблизи поверхности плазмы или металла. Вакуумный нагрев может происходить как при наклонном падении на поверхность р – поляризованного лазерного импульса, так и при распространении вдоль поверхности длинно – волновой поверхностной электронной плазменной волны.</w:t>
      </w:r>
    </w:p>
    <w:p w:rsidR="00064A2B" w:rsidRPr="00AE5C7A" w:rsidRDefault="00064A2B" w:rsidP="00064A2B">
      <w:pPr>
        <w:jc w:val="both"/>
      </w:pPr>
      <w:r w:rsidRPr="00BD0E0F">
        <w:rPr>
          <w:position w:val="-4"/>
        </w:rPr>
        <w:object w:dxaOrig="1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4.25pt" o:ole="">
            <v:imagedata r:id="rId8" o:title=""/>
          </v:shape>
          <o:OLEObject Type="Embed" ProgID="Equation.DSMT4" ShapeID="_x0000_i1025" DrawAspect="Content" ObjectID="_1451153324" r:id="rId9"/>
        </w:object>
      </w:r>
      <w:r>
        <w:t xml:space="preserve">Вдоль границы между вакуумом и плазмой (или металлом) возможно распространение поверхностной электронной плазменной волны с частотой, меньше чем электронная плазменная частота </w:t>
      </w:r>
      <w:r w:rsidRPr="00515A77">
        <w:t>[</w:t>
      </w:r>
      <w:r>
        <w:t>1</w:t>
      </w:r>
      <w:r w:rsidRPr="00515A77">
        <w:t>]</w:t>
      </w:r>
      <w:r>
        <w:t xml:space="preserve">. Поле поверхностной волны затухает в направлении от поверхности раздела плазмы и вакуума. В пределе длинных волн поперечное электрическое поле значительно превышает продольное электрическое поле в области вакуума. В плазме, наоборот, продольное поле много больше, чем поперечное. Кроме того, поперечное электрическое поле затухает вглубь плазмы гораздо быстрее, чем в вакууме. </w:t>
      </w:r>
    </w:p>
    <w:p w:rsidR="00064A2B" w:rsidRDefault="00064A2B" w:rsidP="00064A2B">
      <w:pPr>
        <w:pStyle w:val="Zv-bodyreport"/>
      </w:pPr>
      <w:r>
        <w:t>При падении на поверхность плазмы р – поляризованного лазерного импульса происходит ускорение электронов, находящихся вблизи поверхности плазмы до скоростей, близких к максимальной скорости осцилляций. Электроны вырываются из поверхности плазмы и вталкиваются в неё обратно за половину периода лазерного поля</w:t>
      </w:r>
      <w:r w:rsidRPr="008D3F6B">
        <w:t xml:space="preserve">. </w:t>
      </w:r>
      <w:r>
        <w:t xml:space="preserve">При этом предполагается, что лазерное поле сильно экранировано внутри плазмы. Электроны при этом ускоряются пондеромоторной силой. Этот механизм ускорения назван «вакуумным нагревом». В данных условиях имеет место ускорение пондеромоторной силой внутрь плазмы и без вырывания электронов в вакуум. Аналогичную структуру имеет поперечное электрическое поле поверхностной электронной плазменной волны в длинно – волновом пределе. </w:t>
      </w:r>
    </w:p>
    <w:p w:rsidR="00064A2B" w:rsidRDefault="00064A2B" w:rsidP="00064A2B">
      <w:pPr>
        <w:pStyle w:val="Zv-bodyreport"/>
      </w:pPr>
      <w:r>
        <w:t xml:space="preserve">Длина пробега электронов в металлах имеет минимум при энергии порядка 100 </w:t>
      </w:r>
      <w:r w:rsidRPr="004E2578">
        <w:rPr>
          <w:lang w:val="en-US"/>
        </w:rPr>
        <w:t>eV</w:t>
      </w:r>
      <w:r>
        <w:t xml:space="preserve">, связанный с возбуждением электронных поверхностных плазменных волн. Кинетическая энергия осцилляций электрона достигает величины порядка 100 </w:t>
      </w:r>
      <w:r w:rsidRPr="00515A77">
        <w:rPr>
          <w:lang w:val="en-US"/>
        </w:rPr>
        <w:t>eV</w:t>
      </w:r>
      <w:r>
        <w:rPr>
          <w:i/>
        </w:rPr>
        <w:t xml:space="preserve"> </w:t>
      </w:r>
      <w:r>
        <w:t>при интенсивности лазерного поля порядка 10</w:t>
      </w:r>
      <w:r>
        <w:rPr>
          <w:vertAlign w:val="superscript"/>
        </w:rPr>
        <w:t>14</w:t>
      </w:r>
      <w:r>
        <w:t xml:space="preserve"> </w:t>
      </w:r>
      <w:r w:rsidRPr="004E2578">
        <w:rPr>
          <w:lang w:val="en-US"/>
        </w:rPr>
        <w:t>W</w:t>
      </w:r>
      <w:r w:rsidRPr="004E2578">
        <w:t>/</w:t>
      </w:r>
      <w:r w:rsidRPr="004E2578">
        <w:rPr>
          <w:lang w:val="en-US"/>
        </w:rPr>
        <w:t>cm</w:t>
      </w:r>
      <w:r w:rsidRPr="004E2578">
        <w:rPr>
          <w:vertAlign w:val="superscript"/>
        </w:rPr>
        <w:t>2</w:t>
      </w:r>
      <w:r>
        <w:t xml:space="preserve">. </w:t>
      </w:r>
    </w:p>
    <w:p w:rsidR="00064A2B" w:rsidRPr="0073155F" w:rsidRDefault="00064A2B" w:rsidP="00064A2B">
      <w:pPr>
        <w:pStyle w:val="Zv-bodyreport"/>
      </w:pPr>
      <w:r>
        <w:t xml:space="preserve">Возникший в результате ускорения «вакуумным нагревом» и пондеромоторной силой электронный пучок возбуждает монохроматическую поверхностную электронную плазменную волну с короткой длиной волны в нано-метровом диапазоне. При прохождении через поверхность аблирующей плотной лазерной плазмы эти коротко – волновые плазмоны могут способствовать выпадению нано </w:t>
      </w:r>
      <w:r>
        <w:rPr>
          <w:rFonts w:ascii="Cambria Math" w:hAnsi="Cambria Math"/>
        </w:rPr>
        <w:t>–</w:t>
      </w:r>
      <w:r>
        <w:t xml:space="preserve"> кластеров заданного размера по механизму, связанному с неустойчивостью сильно – неидеальной плазмы с квантовой электронной компонентой. </w:t>
      </w:r>
    </w:p>
    <w:p w:rsidR="00064A2B" w:rsidRDefault="00064A2B" w:rsidP="00064A2B">
      <w:pPr>
        <w:pStyle w:val="Zv-TitleReferences-ru"/>
        <w:rPr>
          <w:lang w:val="en-US"/>
        </w:rPr>
      </w:pPr>
      <w:r w:rsidRPr="00A27D44">
        <w:t>Литература</w:t>
      </w:r>
    </w:p>
    <w:p w:rsidR="00064A2B" w:rsidRPr="004E2578" w:rsidRDefault="00064A2B" w:rsidP="00064A2B">
      <w:pPr>
        <w:pStyle w:val="Zv-References-ru"/>
        <w:rPr>
          <w:lang w:val="en-US"/>
        </w:rPr>
      </w:pPr>
      <w:r>
        <w:rPr>
          <w:lang w:val="en-US"/>
        </w:rPr>
        <w:t>H</w:t>
      </w:r>
      <w:r w:rsidRPr="00AE5C7A">
        <w:rPr>
          <w:lang w:val="en-US"/>
        </w:rPr>
        <w:t xml:space="preserve">. </w:t>
      </w:r>
      <w:r>
        <w:rPr>
          <w:lang w:val="en-US"/>
        </w:rPr>
        <w:t>Raether</w:t>
      </w:r>
      <w:r w:rsidRPr="00AE5C7A">
        <w:rPr>
          <w:lang w:val="en-US"/>
        </w:rPr>
        <w:t xml:space="preserve"> </w:t>
      </w:r>
      <w:r w:rsidRPr="008D2404">
        <w:rPr>
          <w:lang w:val="en-US"/>
        </w:rPr>
        <w:t>Surface</w:t>
      </w:r>
      <w:r w:rsidRPr="00AE5C7A">
        <w:rPr>
          <w:lang w:val="en-US"/>
        </w:rPr>
        <w:t xml:space="preserve"> </w:t>
      </w:r>
      <w:r w:rsidRPr="008D2404">
        <w:rPr>
          <w:lang w:val="en-US"/>
        </w:rPr>
        <w:t>Plasmons</w:t>
      </w:r>
      <w:r w:rsidRPr="00AE5C7A">
        <w:rPr>
          <w:lang w:val="en-US"/>
        </w:rPr>
        <w:t xml:space="preserve"> </w:t>
      </w:r>
      <w:r w:rsidRPr="008D2404">
        <w:rPr>
          <w:lang w:val="en-US"/>
        </w:rPr>
        <w:t>on</w:t>
      </w:r>
      <w:r w:rsidRPr="00AE5C7A">
        <w:rPr>
          <w:lang w:val="en-US"/>
        </w:rPr>
        <w:t xml:space="preserve"> </w:t>
      </w:r>
      <w:r w:rsidRPr="008D2404">
        <w:rPr>
          <w:lang w:val="en-US"/>
        </w:rPr>
        <w:t>Smooth</w:t>
      </w:r>
      <w:r>
        <w:rPr>
          <w:lang w:val="en-US"/>
        </w:rPr>
        <w:t xml:space="preserve"> </w:t>
      </w:r>
      <w:r w:rsidRPr="008D2404">
        <w:rPr>
          <w:lang w:val="en-US"/>
        </w:rPr>
        <w:t>and</w:t>
      </w:r>
      <w:r w:rsidRPr="00AE5C7A">
        <w:rPr>
          <w:lang w:val="en-US"/>
        </w:rPr>
        <w:t xml:space="preserve"> </w:t>
      </w:r>
      <w:r w:rsidRPr="008D2404">
        <w:rPr>
          <w:lang w:val="en-US"/>
        </w:rPr>
        <w:t>Rough</w:t>
      </w:r>
      <w:r>
        <w:rPr>
          <w:lang w:val="en-US"/>
        </w:rPr>
        <w:t xml:space="preserve"> </w:t>
      </w:r>
      <w:r w:rsidRPr="008D2404">
        <w:rPr>
          <w:lang w:val="en-US"/>
        </w:rPr>
        <w:t xml:space="preserve">Surfaces </w:t>
      </w:r>
      <w:r>
        <w:rPr>
          <w:lang w:val="en-US"/>
        </w:rPr>
        <w:t xml:space="preserve">and on </w:t>
      </w:r>
      <w:r w:rsidRPr="008D2404">
        <w:rPr>
          <w:lang w:val="en-US"/>
        </w:rPr>
        <w:t>Gratings</w:t>
      </w:r>
      <w:r>
        <w:rPr>
          <w:lang w:val="en-US"/>
        </w:rPr>
        <w:t xml:space="preserve">  </w:t>
      </w:r>
      <w:r w:rsidRPr="00B12948">
        <w:rPr>
          <w:lang w:val="en-US"/>
        </w:rPr>
        <w:t xml:space="preserve"> </w:t>
      </w:r>
      <w:r w:rsidRPr="004B5AD3">
        <w:rPr>
          <w:lang w:val="en-US"/>
        </w:rPr>
        <w:t>in Springer Tracts in Modern Physics, Vol. 111 (Springer, New York, 1988</w:t>
      </w:r>
      <w:r w:rsidRPr="00733086">
        <w:rPr>
          <w:lang w:val="en-US"/>
        </w:rPr>
        <w:t>)</w:t>
      </w:r>
      <w:r>
        <w:rPr>
          <w:lang w:val="en-US"/>
        </w:rPr>
        <w:t>.</w:t>
      </w:r>
      <w:r w:rsidRPr="004E2578">
        <w:rPr>
          <w:lang w:val="en-US"/>
        </w:rPr>
        <w:t xml:space="preserve">  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AD0" w:rsidRDefault="00B53AD0">
      <w:r>
        <w:separator/>
      </w:r>
    </w:p>
  </w:endnote>
  <w:endnote w:type="continuationSeparator" w:id="0">
    <w:p w:rsidR="00B53AD0" w:rsidRDefault="00B53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0462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0462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64A2B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AD0" w:rsidRDefault="00B53AD0">
      <w:r>
        <w:separator/>
      </w:r>
    </w:p>
  </w:footnote>
  <w:footnote w:type="continuationSeparator" w:id="0">
    <w:p w:rsidR="00B53AD0" w:rsidRDefault="00B53A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E0462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53AD0"/>
    <w:rsid w:val="00017CD8"/>
    <w:rsid w:val="00043701"/>
    <w:rsid w:val="00064A2B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B53AD0"/>
    <w:rsid w:val="00B622ED"/>
    <w:rsid w:val="00C103CD"/>
    <w:rsid w:val="00C232A0"/>
    <w:rsid w:val="00D47F19"/>
    <w:rsid w:val="00E04620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4A2B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064A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ssarev2006@yandex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4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ЛАЗЕРНО – ЭЛЕКТРОННОЕ ВОЗБУЖДЕНИЕ ПОВЕРХНОСТНОЙ ЭЛЕКТРОННОЙ ПЛАЗМЕННОЙ ВОЛНЫ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2014-01-13T17:18:00Z</dcterms:created>
  <dcterms:modified xsi:type="dcterms:W3CDTF">2014-01-13T17:22:00Z</dcterms:modified>
</cp:coreProperties>
</file>