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B8" w:rsidRPr="008C0BB5" w:rsidRDefault="006642B8" w:rsidP="006642B8">
      <w:pPr>
        <w:pStyle w:val="Zv-Titlereport"/>
      </w:pPr>
      <w:bookmarkStart w:id="0" w:name="OLE_LINK3"/>
      <w:bookmarkStart w:id="1" w:name="OLE_LINK4"/>
      <w:r w:rsidRPr="008C0BB5">
        <w:t>ИССЛЕДОВАНИЕ ИМПУЛЬСНОГО МАГНИТНО - ГИДРАВЛИЧЕСКОГО ДЕФОРМИРОВАНИЯ ПРОВОДНИКОВ</w:t>
      </w:r>
      <w:bookmarkEnd w:id="0"/>
      <w:bookmarkEnd w:id="1"/>
    </w:p>
    <w:p w:rsidR="006642B8" w:rsidRPr="008C0BB5" w:rsidRDefault="006642B8" w:rsidP="006642B8">
      <w:pPr>
        <w:pStyle w:val="Zv-Author"/>
      </w:pPr>
      <w:r w:rsidRPr="008C0BB5">
        <w:t xml:space="preserve">Г.Ю. Григорьев, </w:t>
      </w:r>
      <w:r w:rsidRPr="005B127E">
        <w:rPr>
          <w:u w:val="single"/>
        </w:rPr>
        <w:t>М.Н. Казеев</w:t>
      </w:r>
      <w:r w:rsidRPr="00AF1A42">
        <w:t>,</w:t>
      </w:r>
      <w:r w:rsidRPr="008C0BB5">
        <w:t xml:space="preserve"> В.Ф. Козлов, В.С. Койдан, С.А.Сенченков, Ю.С. Толстов</w:t>
      </w:r>
    </w:p>
    <w:p w:rsidR="006642B8" w:rsidRPr="006642B8" w:rsidRDefault="006642B8" w:rsidP="006642B8">
      <w:pPr>
        <w:pStyle w:val="Zv-Organization"/>
      </w:pPr>
      <w:r w:rsidRPr="008C0BB5">
        <w:t xml:space="preserve">Национальный исследовательский центр “Курчатовский институт”, Москва, Россия, </w:t>
      </w:r>
      <w:hyperlink r:id="rId7" w:history="1">
        <w:r w:rsidRPr="0029251D">
          <w:rPr>
            <w:rStyle w:val="a7"/>
          </w:rPr>
          <w:t>kazeev@nfi.kiae.ru</w:t>
        </w:r>
      </w:hyperlink>
    </w:p>
    <w:p w:rsidR="006642B8" w:rsidRPr="008C0BB5" w:rsidRDefault="006642B8" w:rsidP="006642B8">
      <w:pPr>
        <w:pStyle w:val="Zv-bodyreport"/>
      </w:pPr>
      <w:r w:rsidRPr="008C0BB5">
        <w:t xml:space="preserve">Целью данной работы является исследование процесса ускорения, высокоскоростной деформации тонкостенных цилиндров импульсным магнитным полем и получения образцов заданной формы. </w:t>
      </w:r>
    </w:p>
    <w:p w:rsidR="006642B8" w:rsidRPr="00260E0F" w:rsidRDefault="006642B8" w:rsidP="006642B8">
      <w:pPr>
        <w:pStyle w:val="Zv-bodyreport"/>
      </w:pPr>
      <w:r w:rsidRPr="008C0BB5">
        <w:t>В качестве источника питания в экспериментах использовался генератор сильных импульсных токов ТРОБ-100 [</w:t>
      </w:r>
      <w:r>
        <w:t>1],</w:t>
      </w:r>
      <w:r w:rsidRPr="008C0BB5">
        <w:t xml:space="preserve"> выполненны</w:t>
      </w:r>
      <w:r>
        <w:t>й</w:t>
      </w:r>
      <w:r w:rsidRPr="008C0BB5">
        <w:t xml:space="preserve"> на основе емкостного накопителя энергии.</w:t>
      </w:r>
      <w:r>
        <w:t xml:space="preserve"> </w:t>
      </w:r>
      <w:r w:rsidRPr="00260E0F">
        <w:rPr>
          <w:rFonts w:ascii="TimesNewRomanPSMT" w:hAnsi="TimesNewRomanPSMT" w:cs="TimesNewRomanPSMT"/>
        </w:rPr>
        <w:t>Нагрузкой является индуктор</w:t>
      </w:r>
      <w:r w:rsidRPr="00260E0F">
        <w:rPr>
          <w:rFonts w:cs="TimesNewRomanPSMT"/>
        </w:rPr>
        <w:t xml:space="preserve">, </w:t>
      </w:r>
      <w:r>
        <w:rPr>
          <w:rFonts w:cs="TimesNewRomanPSMT"/>
        </w:rPr>
        <w:t>в виде</w:t>
      </w:r>
      <w:r w:rsidRPr="00260E0F">
        <w:rPr>
          <w:rFonts w:cs="TimesNewRomanPSMT"/>
        </w:rPr>
        <w:t xml:space="preserve"> массивн</w:t>
      </w:r>
      <w:r>
        <w:rPr>
          <w:rFonts w:cs="TimesNewRomanPSMT"/>
        </w:rPr>
        <w:t>ого</w:t>
      </w:r>
      <w:r w:rsidRPr="00260E0F">
        <w:rPr>
          <w:rFonts w:cs="TimesNewRomanPSMT"/>
        </w:rPr>
        <w:t xml:space="preserve"> одновитков</w:t>
      </w:r>
      <w:r>
        <w:rPr>
          <w:rFonts w:cs="TimesNewRomanPSMT"/>
        </w:rPr>
        <w:t>ого</w:t>
      </w:r>
      <w:r w:rsidRPr="00260E0F">
        <w:rPr>
          <w:rFonts w:cs="TimesNewRomanPSMT"/>
        </w:rPr>
        <w:t xml:space="preserve"> соленоид</w:t>
      </w:r>
      <w:r>
        <w:rPr>
          <w:rFonts w:cs="TimesNewRomanPSMT"/>
        </w:rPr>
        <w:t>а</w:t>
      </w:r>
      <w:r w:rsidRPr="00260E0F">
        <w:rPr>
          <w:rFonts w:cs="TimesNewRomanPSMT"/>
        </w:rPr>
        <w:t xml:space="preserve">. </w:t>
      </w:r>
      <w:r w:rsidRPr="00260E0F">
        <w:rPr>
          <w:rFonts w:ascii="TimesNewRomanPSMT" w:hAnsi="TimesNewRomanPSMT" w:cs="TimesNewRomanPSMT"/>
        </w:rPr>
        <w:t>В работе исследованы несколько схем индукторов и конфигураций</w:t>
      </w:r>
      <w:r w:rsidRPr="00260E0F">
        <w:rPr>
          <w:rFonts w:cs="TimesNewRomanPSMT"/>
        </w:rPr>
        <w:t xml:space="preserve"> узла </w:t>
      </w:r>
      <w:r w:rsidRPr="00260E0F">
        <w:rPr>
          <w:rFonts w:cs="TimesNewRomanPSMT" w:hint="eastAsia"/>
        </w:rPr>
        <w:t>магнитно</w:t>
      </w:r>
      <w:r w:rsidRPr="00260E0F">
        <w:rPr>
          <w:rFonts w:cs="TimesNewRomanPSMT"/>
        </w:rPr>
        <w:t>-</w:t>
      </w:r>
      <w:r w:rsidRPr="00260E0F">
        <w:rPr>
          <w:rFonts w:cs="TimesNewRomanPSMT" w:hint="eastAsia"/>
        </w:rPr>
        <w:t>гидравлического</w:t>
      </w:r>
      <w:r w:rsidRPr="00260E0F">
        <w:rPr>
          <w:rFonts w:cs="TimesNewRomanPSMT"/>
        </w:rPr>
        <w:t xml:space="preserve"> </w:t>
      </w:r>
      <w:r w:rsidRPr="00260E0F">
        <w:rPr>
          <w:rFonts w:cs="TimesNewRomanPSMT" w:hint="eastAsia"/>
        </w:rPr>
        <w:t>деформирования</w:t>
      </w:r>
      <w:r w:rsidRPr="00260E0F">
        <w:rPr>
          <w:rFonts w:cs="TimesNewRomanPSMT"/>
        </w:rPr>
        <w:t>, состоящего из сателлита, слоя вязкого материала, образца и матрицы.</w:t>
      </w:r>
      <w:r>
        <w:rPr>
          <w:rFonts w:cs="TimesNewRomanPSMT"/>
        </w:rPr>
        <w:t xml:space="preserve"> </w:t>
      </w:r>
      <w:r w:rsidRPr="00260E0F">
        <w:rPr>
          <w:rFonts w:cs="TimesNewRomanPSMT"/>
        </w:rPr>
        <w:t xml:space="preserve">При </w:t>
      </w:r>
      <w:r>
        <w:rPr>
          <w:rFonts w:cs="TimesNewRomanPSMT"/>
        </w:rPr>
        <w:t>формировании</w:t>
      </w:r>
      <w:r w:rsidRPr="00260E0F">
        <w:rPr>
          <w:rFonts w:cs="TimesNewRomanPSMT"/>
        </w:rPr>
        <w:t xml:space="preserve"> трубок из хорошо проводящих материалов (медь, алюминий) использование сателлита и слоя вязкого материала не является обязательным.</w:t>
      </w:r>
      <w:r>
        <w:rPr>
          <w:rFonts w:cs="TimesNewRomanPSMT"/>
        </w:rPr>
        <w:t xml:space="preserve"> </w:t>
      </w:r>
      <w:r w:rsidRPr="00260E0F">
        <w:t xml:space="preserve">Принципиальная </w:t>
      </w:r>
      <w:r w:rsidRPr="00260E0F">
        <w:rPr>
          <w:rFonts w:cs="TimesNewRomanPSMT"/>
        </w:rPr>
        <w:t>с</w:t>
      </w:r>
      <w:r w:rsidRPr="00260E0F">
        <w:rPr>
          <w:rFonts w:ascii="TimesNewRomanPSMT" w:hAnsi="TimesNewRomanPSMT" w:cs="TimesNewRomanPSMT"/>
        </w:rPr>
        <w:t xml:space="preserve">хема </w:t>
      </w:r>
      <w:r w:rsidRPr="00260E0F">
        <w:rPr>
          <w:rFonts w:cs="TimesNewRomanPSMT"/>
        </w:rPr>
        <w:t>устройства</w:t>
      </w:r>
      <w:r w:rsidRPr="00260E0F">
        <w:rPr>
          <w:rFonts w:ascii="TimesNewRomanPSMT" w:hAnsi="TimesNewRomanPSMT" w:cs="TimesNewRomanPSMT"/>
        </w:rPr>
        <w:t xml:space="preserve"> показана на рис. </w:t>
      </w:r>
      <w:r>
        <w:rPr>
          <w:rFonts w:cs="TimesNewRomanPSMT"/>
        </w:rPr>
        <w:t>1</w:t>
      </w:r>
      <w:r w:rsidRPr="00260E0F">
        <w:rPr>
          <w:rFonts w:ascii="TimesNewRomanPSMT" w:hAnsi="TimesNewRomanPSMT" w:cs="TimesNewRomanPSMT"/>
        </w:rPr>
        <w:t xml:space="preserve">. </w:t>
      </w:r>
      <w:r w:rsidRPr="00260E0F">
        <w:t>В экспериментах варьирова</w:t>
      </w:r>
      <w:r>
        <w:t>лись</w:t>
      </w:r>
      <w:r w:rsidRPr="00260E0F">
        <w:t xml:space="preserve"> электротехнические параметры (напряжение зарядки генератора, затухание), материал и размеры сателлита и слоя вязкого материала.</w:t>
      </w:r>
    </w:p>
    <w:p w:rsidR="006642B8" w:rsidRDefault="006642B8" w:rsidP="006642B8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2057400" cy="28575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091" t="6287" r="33031" b="1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0E0F">
        <w:t>Рис. </w:t>
      </w:r>
      <w:r>
        <w:t>1</w:t>
      </w:r>
      <w:r w:rsidRPr="00260E0F">
        <w:t xml:space="preserve">. Принципиальная </w:t>
      </w:r>
      <w:r w:rsidRPr="00260E0F">
        <w:rPr>
          <w:rFonts w:cs="TimesNewRomanPSMT"/>
        </w:rPr>
        <w:t>с</w:t>
      </w:r>
      <w:r w:rsidRPr="00260E0F">
        <w:rPr>
          <w:rFonts w:ascii="TimesNewRomanPSMT" w:hAnsi="TimesNewRomanPSMT" w:cs="TimesNewRomanPSMT"/>
        </w:rPr>
        <w:t xml:space="preserve">хема </w:t>
      </w:r>
      <w:r w:rsidRPr="00260E0F">
        <w:rPr>
          <w:rFonts w:cs="TimesNewRomanPSMT"/>
        </w:rPr>
        <w:t>устройства</w:t>
      </w:r>
      <w:r w:rsidRPr="00260E0F">
        <w:t xml:space="preserve"> для формования образцов сильным импульсным магнитным полем. 1- индуктор, 2- сателлит, 3- слой вязкого материала, 4-образец, 5 – матрица.</w:t>
      </w:r>
    </w:p>
    <w:p w:rsidR="006642B8" w:rsidRDefault="006642B8" w:rsidP="006642B8">
      <w:pPr>
        <w:tabs>
          <w:tab w:val="left" w:pos="576"/>
          <w:tab w:val="left" w:pos="624"/>
          <w:tab w:val="left" w:pos="720"/>
          <w:tab w:val="left" w:pos="2016"/>
          <w:tab w:val="left" w:pos="5328"/>
          <w:tab w:val="left" w:pos="5472"/>
          <w:tab w:val="left" w:pos="7056"/>
          <w:tab w:val="left" w:pos="8064"/>
        </w:tabs>
        <w:jc w:val="both"/>
      </w:pPr>
    </w:p>
    <w:p w:rsidR="006642B8" w:rsidRPr="006642B8" w:rsidRDefault="006642B8" w:rsidP="006642B8">
      <w:pPr>
        <w:pStyle w:val="Zv-bodyreport"/>
        <w:rPr>
          <w:rFonts w:cs="TimesNewRomanPSMT"/>
        </w:rPr>
      </w:pPr>
      <w:r w:rsidRPr="00CB406E">
        <w:t>Было разработано и изготовлено оборудование первоначальной схемы узла импульсного магнитно-</w:t>
      </w:r>
      <w:r>
        <w:t>гидравлического</w:t>
      </w:r>
      <w:r w:rsidRPr="00CB406E">
        <w:t xml:space="preserve"> формования тонкостенных труб из легированных сталей</w:t>
      </w:r>
      <w:r w:rsidRPr="00AC6936">
        <w:rPr>
          <w:color w:val="0000FF"/>
        </w:rPr>
        <w:t xml:space="preserve">. </w:t>
      </w:r>
      <w:r w:rsidRPr="00191226">
        <w:t xml:space="preserve">Электротехническое оборудование позволяло получать магнитные поля в индукторе до 30 Тл при частоте колебаний </w:t>
      </w:r>
      <w:r w:rsidRPr="00C6401F">
        <w:sym w:font="Symbol" w:char="F077"/>
      </w:r>
      <w:r w:rsidRPr="00C6401F">
        <w:t xml:space="preserve"> = 3.32 10</w:t>
      </w:r>
      <w:r w:rsidRPr="00C6401F">
        <w:rPr>
          <w:vertAlign w:val="superscript"/>
        </w:rPr>
        <w:t>5</w:t>
      </w:r>
      <w:r w:rsidRPr="00C6401F">
        <w:t xml:space="preserve"> </w:t>
      </w:r>
      <w:r w:rsidRPr="00C6401F">
        <w:rPr>
          <w:lang w:val="en-US"/>
        </w:rPr>
        <w:t>c</w:t>
      </w:r>
      <w:r w:rsidRPr="00C6401F">
        <w:rPr>
          <w:vertAlign w:val="superscript"/>
        </w:rPr>
        <w:t>-1</w:t>
      </w:r>
      <w:r w:rsidRPr="00C6401F">
        <w:t xml:space="preserve"> и затухании - </w:t>
      </w:r>
      <w:r w:rsidRPr="00C6401F">
        <w:sym w:font="Symbol" w:char="F064"/>
      </w:r>
      <w:r w:rsidRPr="00C6401F">
        <w:t>=5.8 10</w:t>
      </w:r>
      <w:r w:rsidRPr="00C6401F">
        <w:rPr>
          <w:vertAlign w:val="superscript"/>
        </w:rPr>
        <w:t>4</w:t>
      </w:r>
      <w:r w:rsidRPr="00C6401F">
        <w:t xml:space="preserve"> </w:t>
      </w:r>
      <w:r w:rsidRPr="00C6401F">
        <w:rPr>
          <w:lang w:val="en-US"/>
        </w:rPr>
        <w:t>c</w:t>
      </w:r>
      <w:r w:rsidRPr="00C6401F">
        <w:rPr>
          <w:vertAlign w:val="superscript"/>
        </w:rPr>
        <w:t>-1</w:t>
      </w:r>
      <w:r w:rsidRPr="00C6401F">
        <w:t>. Провед</w:t>
      </w:r>
      <w:r w:rsidRPr="00191226">
        <w:t>ены измерения токов и магнитных полей, используемых для деформации образцов.</w:t>
      </w:r>
      <w:r>
        <w:t xml:space="preserve"> </w:t>
      </w:r>
      <w:r>
        <w:rPr>
          <w:rFonts w:cs="TimesNewRomanPSMT"/>
        </w:rPr>
        <w:t>Исследовано</w:t>
      </w:r>
      <w:r w:rsidRPr="00303825">
        <w:rPr>
          <w:rFonts w:cs="TimesNewRomanPSMT"/>
        </w:rPr>
        <w:t xml:space="preserve"> влияние на процесс формования материала и формы </w:t>
      </w:r>
      <w:r w:rsidRPr="00601CA3">
        <w:rPr>
          <w:rFonts w:cs="TimesNewRomanPSMT"/>
        </w:rPr>
        <w:t>сателлитов, характеристик импульсного магнит</w:t>
      </w:r>
      <w:r>
        <w:rPr>
          <w:rFonts w:cs="TimesNewRomanPSMT"/>
        </w:rPr>
        <w:t>ного поля и параметров матрицы.</w:t>
      </w:r>
    </w:p>
    <w:p w:rsidR="006642B8" w:rsidRDefault="006642B8" w:rsidP="006642B8">
      <w:pPr>
        <w:pStyle w:val="Zv-bodyreport"/>
      </w:pPr>
      <w:r w:rsidRPr="00601CA3">
        <w:t xml:space="preserve">В результате исследований была показана принципиальная возможность магнитно-гидравлического формования тонкостенных труб из материалов с низкой электропроводностью. </w:t>
      </w:r>
      <w:r w:rsidRPr="00601CA3">
        <w:rPr>
          <w:rFonts w:cs="TimesNewRomanPSMT"/>
        </w:rPr>
        <w:t xml:space="preserve">Получены удовлетворительные формы канавки без появления в изделии трещин и значительного утонения. Полученная база данных </w:t>
      </w:r>
      <w:r w:rsidRPr="00601CA3">
        <w:t>позволяет надеяться</w:t>
      </w:r>
      <w:r w:rsidRPr="00601CA3">
        <w:rPr>
          <w:rFonts w:cs="TimesNewRomanPSMT"/>
        </w:rPr>
        <w:t xml:space="preserve"> на успешную разработку технологии </w:t>
      </w:r>
      <w:r w:rsidRPr="00601CA3">
        <w:t xml:space="preserve">магнитно-гидравлического формования. </w:t>
      </w:r>
    </w:p>
    <w:p w:rsidR="006642B8" w:rsidRPr="006642B8" w:rsidRDefault="006642B8" w:rsidP="006642B8">
      <w:pPr>
        <w:pStyle w:val="Zv-bodyreport"/>
        <w:spacing w:before="120"/>
      </w:pPr>
      <w:r>
        <w:t>Работа выполнена при поддержке РФФИ: проект № 13-08-00711.</w:t>
      </w:r>
    </w:p>
    <w:p w:rsidR="006642B8" w:rsidRDefault="006642B8" w:rsidP="006642B8">
      <w:pPr>
        <w:pStyle w:val="Zv-TitleReferences-ru"/>
      </w:pPr>
      <w:r w:rsidRPr="006642B8">
        <w:t>Литература</w:t>
      </w:r>
    </w:p>
    <w:p w:rsidR="006642B8" w:rsidRPr="008C408D" w:rsidRDefault="006642B8" w:rsidP="006642B8">
      <w:pPr>
        <w:pStyle w:val="Zv-References-ru"/>
        <w:numPr>
          <w:ilvl w:val="0"/>
          <w:numId w:val="1"/>
        </w:numPr>
      </w:pPr>
      <w:r w:rsidRPr="00EF4B4B">
        <w:rPr>
          <w:szCs w:val="24"/>
        </w:rPr>
        <w:t>Алексеев</w:t>
      </w:r>
      <w:r w:rsidRPr="00951D04">
        <w:rPr>
          <w:szCs w:val="24"/>
        </w:rPr>
        <w:t xml:space="preserve"> </w:t>
      </w:r>
      <w:r w:rsidRPr="00EF4B4B">
        <w:rPr>
          <w:szCs w:val="24"/>
        </w:rPr>
        <w:t>Ю.А., Казеев</w:t>
      </w:r>
      <w:r w:rsidRPr="00951D04">
        <w:rPr>
          <w:szCs w:val="24"/>
        </w:rPr>
        <w:t xml:space="preserve"> </w:t>
      </w:r>
      <w:r w:rsidRPr="00EF4B4B">
        <w:rPr>
          <w:szCs w:val="24"/>
        </w:rPr>
        <w:t>М.Н., Койдан</w:t>
      </w:r>
      <w:r w:rsidRPr="00951D04">
        <w:rPr>
          <w:szCs w:val="24"/>
        </w:rPr>
        <w:t xml:space="preserve"> </w:t>
      </w:r>
      <w:r w:rsidRPr="00EF4B4B">
        <w:rPr>
          <w:szCs w:val="24"/>
        </w:rPr>
        <w:t>В.С., Ананьев</w:t>
      </w:r>
      <w:r w:rsidRPr="00951D04">
        <w:rPr>
          <w:szCs w:val="24"/>
        </w:rPr>
        <w:t xml:space="preserve"> </w:t>
      </w:r>
      <w:r w:rsidRPr="00EF4B4B">
        <w:rPr>
          <w:szCs w:val="24"/>
        </w:rPr>
        <w:t>С.П., Козлов</w:t>
      </w:r>
      <w:r w:rsidRPr="00951D04">
        <w:rPr>
          <w:szCs w:val="24"/>
        </w:rPr>
        <w:t xml:space="preserve"> </w:t>
      </w:r>
      <w:r w:rsidRPr="00EF4B4B">
        <w:rPr>
          <w:szCs w:val="24"/>
        </w:rPr>
        <w:t>В.Ф., Смирнов</w:t>
      </w:r>
      <w:r w:rsidRPr="00951D04">
        <w:rPr>
          <w:szCs w:val="24"/>
        </w:rPr>
        <w:t xml:space="preserve"> </w:t>
      </w:r>
      <w:r w:rsidRPr="00EF4B4B">
        <w:rPr>
          <w:szCs w:val="24"/>
        </w:rPr>
        <w:t>В.П., Толстов</w:t>
      </w:r>
      <w:r w:rsidRPr="00951D04">
        <w:rPr>
          <w:szCs w:val="24"/>
        </w:rPr>
        <w:t xml:space="preserve"> </w:t>
      </w:r>
      <w:r w:rsidRPr="00EF4B4B">
        <w:rPr>
          <w:szCs w:val="24"/>
        </w:rPr>
        <w:t xml:space="preserve">Ю.С., О возможности получения нанопорошков при соударении металлических фольг, ускоренных давлением магнитного поля. </w:t>
      </w:r>
      <w:r w:rsidRPr="00EF4B4B">
        <w:rPr>
          <w:i/>
          <w:szCs w:val="24"/>
        </w:rPr>
        <w:t>Прикладная физика,</w:t>
      </w:r>
      <w:r w:rsidRPr="00EF4B4B">
        <w:rPr>
          <w:szCs w:val="24"/>
        </w:rPr>
        <w:t xml:space="preserve"> №5, 2007, с. 54 – 58</w:t>
      </w:r>
      <w:r>
        <w:rPr>
          <w:szCs w:val="24"/>
        </w:rPr>
        <w:t>.</w:t>
      </w:r>
    </w:p>
    <w:sectPr w:rsidR="006642B8" w:rsidRPr="008C408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14" w:rsidRDefault="00334014">
      <w:r>
        <w:separator/>
      </w:r>
    </w:p>
  </w:endnote>
  <w:endnote w:type="continuationSeparator" w:id="0">
    <w:p w:rsidR="00334014" w:rsidRDefault="0033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A4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14" w:rsidRDefault="00334014">
      <w:r>
        <w:separator/>
      </w:r>
    </w:p>
  </w:footnote>
  <w:footnote w:type="continuationSeparator" w:id="0">
    <w:p w:rsidR="00334014" w:rsidRDefault="00334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1A42"/>
    <w:rsid w:val="00017CD8"/>
    <w:rsid w:val="00043701"/>
    <w:rsid w:val="000D76E9"/>
    <w:rsid w:val="000E495B"/>
    <w:rsid w:val="001C0CCB"/>
    <w:rsid w:val="00220629"/>
    <w:rsid w:val="00247225"/>
    <w:rsid w:val="00334014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642B8"/>
    <w:rsid w:val="00732A2E"/>
    <w:rsid w:val="007B6378"/>
    <w:rsid w:val="00AF1A42"/>
    <w:rsid w:val="00B3430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2B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64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eev@nfi.kia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ИМПУЛЬСНОГО МАГНИТНО - ГИДРАВЛИЧЕСКОГО ДЕФОРМИРОВАНИЯ ПРОВОДНИКОВ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2014-01-09T10:28:00Z</dcterms:created>
  <dcterms:modified xsi:type="dcterms:W3CDTF">2014-01-09T10:50:00Z</dcterms:modified>
</cp:coreProperties>
</file>