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147" w:rsidRDefault="00C87147" w:rsidP="00C87147">
      <w:pPr>
        <w:pStyle w:val="Zv-Titlereport"/>
      </w:pPr>
      <w:bookmarkStart w:id="0" w:name="OLE_LINK27"/>
      <w:bookmarkStart w:id="1" w:name="OLE_LINK28"/>
      <w:r>
        <w:t>Плазменно-оптическая модификация свойств поверхности конструкционной стали Ст3</w:t>
      </w:r>
      <w:bookmarkEnd w:id="0"/>
      <w:bookmarkEnd w:id="1"/>
    </w:p>
    <w:p w:rsidR="00C87147" w:rsidRPr="00C87147" w:rsidRDefault="00C87147" w:rsidP="00C87147">
      <w:pPr>
        <w:pStyle w:val="Zv-Author"/>
      </w:pPr>
      <w:r w:rsidRPr="004A4141">
        <w:rPr>
          <w:u w:val="single"/>
        </w:rPr>
        <w:t>Базалеева К.О</w:t>
      </w:r>
      <w:r w:rsidR="000B263E" w:rsidRPr="000B263E">
        <w:rPr>
          <w:u w:val="single"/>
        </w:rPr>
        <w:t>.</w:t>
      </w:r>
      <w:r w:rsidRPr="006D16E4">
        <w:t xml:space="preserve">, </w:t>
      </w:r>
      <w:r>
        <w:t xml:space="preserve">Буякина А.А., </w:t>
      </w:r>
      <w:r w:rsidRPr="004A4141">
        <w:t>Камруков А.С.,</w:t>
      </w:r>
      <w:r w:rsidRPr="006D16E4">
        <w:t xml:space="preserve"> Козлов Н.П., Лушников Е.И., Полюхович И.А., Шевченко С.Ю.</w:t>
      </w:r>
    </w:p>
    <w:p w:rsidR="00C87147" w:rsidRDefault="00C87147" w:rsidP="00C87147">
      <w:pPr>
        <w:pStyle w:val="Zv-Organization"/>
        <w:rPr>
          <w:lang w:val="de-DE"/>
        </w:rPr>
      </w:pPr>
      <w:r>
        <w:t xml:space="preserve">МГТУ им. Н.Э. Баумана, г. </w:t>
      </w:r>
      <w:r w:rsidRPr="00C87147">
        <w:t>Москва</w:t>
      </w:r>
      <w:r>
        <w:t>, Россия,</w:t>
      </w:r>
      <w:r w:rsidRPr="00BC796A">
        <w:t xml:space="preserve"> </w:t>
      </w:r>
      <w:hyperlink r:id="rId7" w:history="1">
        <w:r w:rsidR="00953576" w:rsidRPr="008B61A4">
          <w:rPr>
            <w:rStyle w:val="a7"/>
            <w:lang w:val="de-DE"/>
          </w:rPr>
          <w:t>bazaleevak</w:t>
        </w:r>
        <w:r w:rsidR="00953576" w:rsidRPr="008B61A4">
          <w:rPr>
            <w:rStyle w:val="a7"/>
          </w:rPr>
          <w:t>@</w:t>
        </w:r>
        <w:r w:rsidR="00953576" w:rsidRPr="008B61A4">
          <w:rPr>
            <w:rStyle w:val="a7"/>
            <w:lang w:val="de-DE"/>
          </w:rPr>
          <w:t>mail</w:t>
        </w:r>
        <w:r w:rsidR="00953576" w:rsidRPr="008B61A4">
          <w:rPr>
            <w:rStyle w:val="a7"/>
          </w:rPr>
          <w:t>.</w:t>
        </w:r>
        <w:r w:rsidR="00953576" w:rsidRPr="008B61A4">
          <w:rPr>
            <w:rStyle w:val="a7"/>
            <w:lang w:val="de-DE"/>
          </w:rPr>
          <w:t>ru</w:t>
        </w:r>
      </w:hyperlink>
      <w:r w:rsidR="00953576" w:rsidRPr="00953576">
        <w:rPr>
          <w:color w:val="000000"/>
          <w:lang w:val="de-DE"/>
        </w:rPr>
        <w:t>,</w:t>
      </w:r>
      <w:r w:rsidR="00953576">
        <w:rPr>
          <w:lang w:val="de-DE"/>
        </w:rPr>
        <w:t xml:space="preserve"> </w:t>
      </w:r>
      <w:hyperlink r:id="rId8" w:history="1">
        <w:r w:rsidRPr="008B61A4">
          <w:rPr>
            <w:rStyle w:val="a7"/>
            <w:lang w:val="de-DE"/>
          </w:rPr>
          <w:t>kamrukov</w:t>
        </w:r>
        <w:r w:rsidRPr="008B61A4">
          <w:rPr>
            <w:rStyle w:val="a7"/>
          </w:rPr>
          <w:t>@</w:t>
        </w:r>
        <w:r w:rsidRPr="008B61A4">
          <w:rPr>
            <w:rStyle w:val="a7"/>
            <w:lang w:val="de-DE"/>
          </w:rPr>
          <w:t>mail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de-DE"/>
          </w:rPr>
          <w:t>ru</w:t>
        </w:r>
      </w:hyperlink>
    </w:p>
    <w:p w:rsidR="00C87147" w:rsidRPr="006B760D" w:rsidRDefault="00C87147" w:rsidP="00C87147">
      <w:pPr>
        <w:pStyle w:val="Zv-bodyreport"/>
      </w:pPr>
      <w:r w:rsidRPr="00A05AD5">
        <w:t xml:space="preserve">Известно, что плазменная обработка является эффективным способом повышения характеристик поверхностного слоя материала. В процессе высокоэнергетического воздействия поверхность подвергается сверхбыстрым нагреву и охлаждению, а также деформационному удару. В результате возникает слой толщиной порядка нескольких десятков </w:t>
      </w:r>
      <w:r w:rsidRPr="00183E3A">
        <w:t>микрометров</w:t>
      </w:r>
      <w:r w:rsidRPr="00A05AD5">
        <w:t>, находящийся в неравновесном состоянии и обладающий принципиально иными свойствами по сравнению с сердцевиной сплава. Структурное состояние этого слоя, а также его свойства представляют  большой практический и научный интерес.</w:t>
      </w:r>
    </w:p>
    <w:p w:rsidR="00C87147" w:rsidRPr="006B760D" w:rsidRDefault="00C87147" w:rsidP="00C87147">
      <w:pPr>
        <w:pStyle w:val="Zv-bodyreport"/>
      </w:pPr>
      <w:r w:rsidRPr="0010370D">
        <w:t xml:space="preserve">В работе </w:t>
      </w:r>
      <w:r>
        <w:t>рассмотрен</w:t>
      </w:r>
      <w:r w:rsidRPr="0010370D">
        <w:t xml:space="preserve"> эффект модификации свойств поверхности </w:t>
      </w:r>
      <w:r>
        <w:t xml:space="preserve">конструкционной стали Ст3 </w:t>
      </w:r>
      <w:r w:rsidRPr="0010370D">
        <w:t xml:space="preserve">при </w:t>
      </w:r>
      <w:r>
        <w:t xml:space="preserve">ее </w:t>
      </w:r>
      <w:r w:rsidRPr="0010370D">
        <w:t>обработке высокоэнтальпийными импульсными плазменными потоками</w:t>
      </w:r>
      <w:r>
        <w:t xml:space="preserve"> в воздушной атмосфере</w:t>
      </w:r>
      <w:r w:rsidRPr="0010370D">
        <w:t xml:space="preserve">. </w:t>
      </w:r>
      <w:r>
        <w:t xml:space="preserve">Для генерации потоков плазмы использовался </w:t>
      </w:r>
      <w:r w:rsidRPr="0010370D">
        <w:t>импульсн</w:t>
      </w:r>
      <w:r>
        <w:t>ый</w:t>
      </w:r>
      <w:r w:rsidRPr="0010370D">
        <w:t xml:space="preserve"> плазмотрон на основе сильноточного разряда магнитоплазменного компрессора </w:t>
      </w:r>
      <w:r>
        <w:t>в воздухе. Согласно проведенным измерениям, при запасаемой в конденсаторах энергии 13,5 кДж (</w:t>
      </w:r>
      <w:r>
        <w:rPr>
          <w:lang w:val="en-US"/>
        </w:rPr>
        <w:t>U</w:t>
      </w:r>
      <w:r w:rsidRPr="000937F5">
        <w:rPr>
          <w:vertAlign w:val="subscript"/>
        </w:rPr>
        <w:t>0</w:t>
      </w:r>
      <w:r w:rsidRPr="000937F5">
        <w:t>=3</w:t>
      </w:r>
      <w:r>
        <w:t xml:space="preserve">кВ) плазмотрон обеспечивал следующие параметры процесса обработки поверхностей: </w:t>
      </w:r>
      <w:r w:rsidRPr="0010370D">
        <w:t>плотность радиационных потоков до 3</w:t>
      </w:r>
      <w:r>
        <w:t>3</w:t>
      </w:r>
      <w:r w:rsidRPr="0010370D">
        <w:t>0</w:t>
      </w:r>
      <w:r w:rsidRPr="005B61EF">
        <w:t xml:space="preserve"> </w:t>
      </w:r>
      <w:r w:rsidRPr="0010370D">
        <w:t>кВт/см</w:t>
      </w:r>
      <w:r w:rsidRPr="007D45C3">
        <w:rPr>
          <w:vertAlign w:val="superscript"/>
        </w:rPr>
        <w:t>2</w:t>
      </w:r>
      <w:r>
        <w:t xml:space="preserve"> (температура ударно сжатой плазмы на поверхности </w:t>
      </w:r>
      <w:r w:rsidRPr="000937F5">
        <w:t>~</w:t>
      </w:r>
      <w:r w:rsidRPr="0010370D">
        <w:t>15</w:t>
      </w:r>
      <w:r w:rsidRPr="005B61EF">
        <w:t xml:space="preserve"> </w:t>
      </w:r>
      <w:r>
        <w:t>к</w:t>
      </w:r>
      <w:r w:rsidRPr="0010370D">
        <w:t>К</w:t>
      </w:r>
      <w:r>
        <w:t xml:space="preserve">, </w:t>
      </w:r>
      <w:r w:rsidRPr="0010370D">
        <w:t xml:space="preserve">давление плазмы </w:t>
      </w:r>
      <w:r w:rsidRPr="007D45C3">
        <w:t>~</w:t>
      </w:r>
      <w:r>
        <w:t xml:space="preserve">150 бар), </w:t>
      </w:r>
      <w:r w:rsidRPr="0010370D">
        <w:t xml:space="preserve">плотность энергии </w:t>
      </w:r>
      <w:r>
        <w:t xml:space="preserve">до </w:t>
      </w:r>
      <w:r w:rsidRPr="0010370D">
        <w:t>40 Дж/см</w:t>
      </w:r>
      <w:r w:rsidRPr="000937F5">
        <w:rPr>
          <w:vertAlign w:val="superscript"/>
        </w:rPr>
        <w:t>2</w:t>
      </w:r>
      <w:r w:rsidRPr="0010370D">
        <w:t xml:space="preserve">; характерное время воздействия – </w:t>
      </w:r>
      <w:r>
        <w:t>120±10</w:t>
      </w:r>
      <w:r w:rsidRPr="0010370D">
        <w:t xml:space="preserve">мкс. </w:t>
      </w:r>
      <w:r>
        <w:t xml:space="preserve">Диаметр зоны, модифицированной плазмой за один импульс облучения, был близок к диаметру наружного электрода (анода) плазмотрона и составлял </w:t>
      </w:r>
      <w:r w:rsidRPr="000937F5">
        <w:t>~</w:t>
      </w:r>
      <w:r>
        <w:t xml:space="preserve">40...50 мм. </w:t>
      </w:r>
    </w:p>
    <w:p w:rsidR="00C87147" w:rsidRDefault="00C87147" w:rsidP="00C87147">
      <w:pPr>
        <w:pStyle w:val="Zv-bodyreport"/>
      </w:pPr>
      <w:r w:rsidRPr="00A05AD5">
        <w:t xml:space="preserve">Методами металлографического анализа и растровой электронной микроскопии </w:t>
      </w:r>
      <w:r>
        <w:t>исследована</w:t>
      </w:r>
      <w:r w:rsidRPr="00A05AD5">
        <w:t xml:space="preserve"> структура модифицированных слоев Ст3. </w:t>
      </w:r>
      <w:r>
        <w:t>Т</w:t>
      </w:r>
      <w:r w:rsidRPr="00A05AD5">
        <w:t xml:space="preserve">олщина слоя с измененной структурой составляет примерно 30 мкм. Модифицированный слой имеет неоднородную структуру: на </w:t>
      </w:r>
      <w:r w:rsidRPr="00C87147">
        <w:t>поверхности</w:t>
      </w:r>
      <w:r w:rsidRPr="00A05AD5">
        <w:t xml:space="preserve"> наблюдается зона толщиной </w:t>
      </w:r>
      <w:r w:rsidRPr="00B724AF">
        <w:t>~</w:t>
      </w:r>
      <w:r w:rsidRPr="00A05AD5">
        <w:t xml:space="preserve">10 мкм с игольчатой мартенситной структурой, далее следует ферритно-мартенситная зона толщиной </w:t>
      </w:r>
      <w:r w:rsidRPr="00B724AF">
        <w:t>~</w:t>
      </w:r>
      <w:r w:rsidRPr="00A05AD5">
        <w:t>20</w:t>
      </w:r>
      <w:r>
        <w:t> </w:t>
      </w:r>
      <w:r w:rsidRPr="00A05AD5">
        <w:t xml:space="preserve">мкм. </w:t>
      </w:r>
    </w:p>
    <w:p w:rsidR="00C87147" w:rsidRPr="00C87147" w:rsidRDefault="00C87147" w:rsidP="00C87147">
      <w:pPr>
        <w:pStyle w:val="Zv-bodyreport"/>
      </w:pPr>
      <w:r w:rsidRPr="00C87147">
        <w:t>С помощью микрорентгеноспектрального метода определен элементный состав модифицированных слоев. Установлено, что составы мартенситной и ферритно-мартенситной зон не отличаются от состава сердцевины сплава.</w:t>
      </w:r>
    </w:p>
    <w:p w:rsidR="00C87147" w:rsidRPr="00C87147" w:rsidRDefault="00C87147" w:rsidP="00C87147">
      <w:pPr>
        <w:pStyle w:val="Zv-bodyreport"/>
      </w:pPr>
      <w:r w:rsidRPr="00C87147">
        <w:t xml:space="preserve">Рентгеноструктурный анализ показал, что в модифицированных слоях присутствует </w:t>
      </w:r>
      <w:r w:rsidRPr="00C87147">
        <w:sym w:font="Symbol" w:char="F061"/>
      </w:r>
      <w:r w:rsidRPr="00C87147">
        <w:sym w:font="Symbol" w:char="F02D"/>
      </w:r>
      <w:r w:rsidRPr="00C87147">
        <w:t xml:space="preserve">фаза (мартенсит и феррит). Ширина рентгеновских пиков </w:t>
      </w:r>
      <w:r w:rsidRPr="00C87147">
        <w:sym w:font="Symbol" w:char="F061"/>
      </w:r>
      <w:r w:rsidRPr="00C87147">
        <w:sym w:font="Symbol" w:char="F02D"/>
      </w:r>
      <w:r w:rsidRPr="00C87147">
        <w:t xml:space="preserve">фазы существенно (в 5…7 раз) увеличена по сравнению с шириной пиков исходного материала. Этот результат может быть объяснен формированием большого количества дефектов кристаллического строения в процессе плазменного воздействия.   </w:t>
      </w:r>
    </w:p>
    <w:p w:rsidR="00C87147" w:rsidRPr="00C87147" w:rsidRDefault="00C87147" w:rsidP="00C87147">
      <w:pPr>
        <w:pStyle w:val="Zv-bodyreport"/>
      </w:pPr>
      <w:r w:rsidRPr="00C87147">
        <w:t xml:space="preserve">Косвенно это наблюдение подтверждается </w:t>
      </w:r>
      <w:r>
        <w:t xml:space="preserve">аномально высокими значениями твердости модифицированной поверхности стали Ст3 - при </w:t>
      </w:r>
      <w:r w:rsidRPr="001622B5">
        <w:t xml:space="preserve">микротвердости сердцевины 180 </w:t>
      </w:r>
      <w:r w:rsidRPr="001622B5">
        <w:rPr>
          <w:lang w:val="en-US"/>
        </w:rPr>
        <w:t>HV</w:t>
      </w:r>
      <w:r w:rsidRPr="001622B5">
        <w:t xml:space="preserve"> твердость </w:t>
      </w:r>
      <w:r>
        <w:t xml:space="preserve">обработанной плазменным потоком </w:t>
      </w:r>
      <w:r w:rsidRPr="001622B5">
        <w:t xml:space="preserve">поверхности составила </w:t>
      </w:r>
      <w:r>
        <w:t>70</w:t>
      </w:r>
      <w:r w:rsidRPr="001622B5">
        <w:t xml:space="preserve">0 </w:t>
      </w:r>
      <w:r w:rsidRPr="001622B5">
        <w:rPr>
          <w:lang w:val="en-US"/>
        </w:rPr>
        <w:t>HV</w:t>
      </w:r>
      <w:r>
        <w:t xml:space="preserve">. Для сравнения твердость мартенсита </w:t>
      </w:r>
      <w:r w:rsidRPr="00C87147">
        <w:t xml:space="preserve">Ст3 </w:t>
      </w:r>
      <w:r>
        <w:t xml:space="preserve">после объемной закалки в </w:t>
      </w:r>
      <w:r w:rsidRPr="00BE40AC">
        <w:t>воде с температуры 880°С</w:t>
      </w:r>
      <w:r>
        <w:t xml:space="preserve"> не превышала </w:t>
      </w:r>
      <w:r w:rsidRPr="00C87147">
        <w:t>400</w:t>
      </w:r>
      <w:r w:rsidRPr="001719CD">
        <w:rPr>
          <w:lang w:val="en-US"/>
        </w:rPr>
        <w:t>HV</w:t>
      </w:r>
      <w:r w:rsidRPr="001719CD">
        <w:t>.</w:t>
      </w:r>
      <w:r w:rsidRPr="00C87147">
        <w:t xml:space="preserve"> </w:t>
      </w:r>
    </w:p>
    <w:p w:rsidR="00C87147" w:rsidRDefault="00C87147" w:rsidP="00C87147">
      <w:pPr>
        <w:pStyle w:val="Zv-bodyreport"/>
      </w:pPr>
      <w:r w:rsidRPr="0010370D">
        <w:t xml:space="preserve">Методом ускоренных </w:t>
      </w:r>
      <w:r>
        <w:t xml:space="preserve">коррозионных </w:t>
      </w:r>
      <w:r w:rsidRPr="0010370D">
        <w:t xml:space="preserve">испытаний показано, что </w:t>
      </w:r>
      <w:r>
        <w:t xml:space="preserve">импульсная плазменно-оптическая обработка </w:t>
      </w:r>
      <w:r w:rsidRPr="0010370D">
        <w:t>стал</w:t>
      </w:r>
      <w:r>
        <w:t xml:space="preserve">и Ст3 </w:t>
      </w:r>
      <w:r w:rsidRPr="0010370D">
        <w:t xml:space="preserve">приводит к существенному </w:t>
      </w:r>
      <w:r>
        <w:t xml:space="preserve">(в 5...7 раз) </w:t>
      </w:r>
      <w:r w:rsidRPr="0010370D">
        <w:t>повышению коррозионной стойкости</w:t>
      </w:r>
      <w:r>
        <w:t>.</w:t>
      </w:r>
    </w:p>
    <w:p w:rsidR="00C87147" w:rsidRDefault="00C87147" w:rsidP="00C87147">
      <w:pPr>
        <w:pStyle w:val="Zv-bodyreport"/>
      </w:pPr>
      <w:r>
        <w:t xml:space="preserve">Полученные результаты </w:t>
      </w:r>
      <w:r w:rsidRPr="00C87147">
        <w:t xml:space="preserve">в целом </w:t>
      </w:r>
      <w:r w:rsidRPr="00125650">
        <w:t>указыва</w:t>
      </w:r>
      <w:r>
        <w:t xml:space="preserve">ют </w:t>
      </w:r>
      <w:r w:rsidRPr="00125650">
        <w:t>на перспективность дальнейше</w:t>
      </w:r>
      <w:r>
        <w:t>го исследования и</w:t>
      </w:r>
      <w:r w:rsidRPr="00125650">
        <w:t xml:space="preserve"> разработки данной технологии.</w:t>
      </w:r>
      <w:r w:rsidRPr="002D3E30">
        <w:t xml:space="preserve"> </w:t>
      </w:r>
    </w:p>
    <w:p w:rsidR="00654A7B" w:rsidRPr="00C87147" w:rsidRDefault="00654A7B" w:rsidP="00387333">
      <w:pPr>
        <w:pStyle w:val="a6"/>
      </w:pPr>
    </w:p>
    <w:sectPr w:rsidR="00654A7B" w:rsidRPr="00C8714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525" w:rsidRDefault="00096525">
      <w:r>
        <w:separator/>
      </w:r>
    </w:p>
  </w:endnote>
  <w:endnote w:type="continuationSeparator" w:id="0">
    <w:p w:rsidR="00096525" w:rsidRDefault="00096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263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525" w:rsidRDefault="00096525">
      <w:r>
        <w:separator/>
      </w:r>
    </w:p>
  </w:footnote>
  <w:footnote w:type="continuationSeparator" w:id="0">
    <w:p w:rsidR="00096525" w:rsidRDefault="000965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3576"/>
    <w:rsid w:val="00017CD8"/>
    <w:rsid w:val="00043701"/>
    <w:rsid w:val="00096525"/>
    <w:rsid w:val="000B263E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953576"/>
    <w:rsid w:val="00B622ED"/>
    <w:rsid w:val="00C103CD"/>
    <w:rsid w:val="00C232A0"/>
    <w:rsid w:val="00C87147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14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C8714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rukov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zaleevak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Плазменно-оптическая модификация свойств поверхности конструкционной стали Ст3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2014-01-06T14:28:00Z</dcterms:created>
  <dcterms:modified xsi:type="dcterms:W3CDTF">2014-01-06T14:35:00Z</dcterms:modified>
</cp:coreProperties>
</file>