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59B" w:rsidRPr="002F776E" w:rsidRDefault="0037159B" w:rsidP="0037159B">
      <w:pPr>
        <w:pStyle w:val="Zv-Titlereport"/>
      </w:pPr>
      <w:bookmarkStart w:id="0" w:name="_GoBack"/>
      <w:bookmarkStart w:id="1" w:name="OLE_LINK31"/>
      <w:bookmarkStart w:id="2" w:name="OLE_LINK32"/>
      <w:bookmarkEnd w:id="0"/>
      <w:r w:rsidRPr="002F776E">
        <w:t xml:space="preserve">ВОЗБУЖДЕНИЕ ПОВЕРХНОСТНЫХ ВОЛН </w:t>
      </w:r>
      <w:r>
        <w:t>ПРИ ВОЗДЕЙСТВИИ НА ПРОВОДНИК ИМПУЛЬСА ЛАЗЕРНОГО ИЗЛУЧЕНИЯ</w:t>
      </w:r>
      <w:bookmarkEnd w:id="1"/>
      <w:bookmarkEnd w:id="2"/>
    </w:p>
    <w:p w:rsidR="0037159B" w:rsidRPr="00473F43" w:rsidRDefault="0037159B" w:rsidP="0037159B">
      <w:pPr>
        <w:pStyle w:val="Zv-Author"/>
        <w:rPr>
          <w:u w:val="single"/>
        </w:rPr>
      </w:pPr>
      <w:r w:rsidRPr="00A66766">
        <w:t xml:space="preserve">С.А. </w:t>
      </w:r>
      <w:r w:rsidRPr="00122899">
        <w:t>Урюпин</w:t>
      </w:r>
      <w:r w:rsidRPr="00A66766">
        <w:t>,</w:t>
      </w:r>
      <w:r>
        <w:t xml:space="preserve"> </w:t>
      </w:r>
      <w:r w:rsidRPr="0037159B">
        <w:rPr>
          <w:vertAlign w:val="superscript"/>
        </w:rPr>
        <w:t>*</w:t>
      </w:r>
      <w:r w:rsidRPr="00EF23F0">
        <w:rPr>
          <w:u w:val="single"/>
        </w:rPr>
        <w:t>А.А. Фролов</w:t>
      </w:r>
    </w:p>
    <w:p w:rsidR="0037159B" w:rsidRPr="0037159B" w:rsidRDefault="0037159B" w:rsidP="0037159B">
      <w:pPr>
        <w:pStyle w:val="Zv-Organization"/>
      </w:pPr>
      <w:r w:rsidRPr="00910521">
        <w:t xml:space="preserve">Физический институт им. П.Н. Лебедева РАН, РФ, Москва, </w:t>
      </w:r>
      <w:hyperlink r:id="rId7" w:history="1">
        <w:r w:rsidRPr="00B73C62">
          <w:rPr>
            <w:rStyle w:val="a7"/>
          </w:rPr>
          <w:t>uryupin@sci.lebedev.ru</w:t>
        </w:r>
      </w:hyperlink>
      <w:r w:rsidRPr="0037159B">
        <w:br/>
      </w:r>
      <w:r w:rsidRPr="0037159B">
        <w:rPr>
          <w:vertAlign w:val="superscript"/>
        </w:rPr>
        <w:t>*</w:t>
      </w:r>
      <w:r w:rsidRPr="00910521">
        <w:t xml:space="preserve">Объединенный институт высоких температур РАН, РФ, Москва, </w:t>
      </w:r>
      <w:hyperlink r:id="rId8" w:history="1">
        <w:r w:rsidRPr="00B73C62">
          <w:rPr>
            <w:rStyle w:val="a7"/>
          </w:rPr>
          <w:t>frolov@ihed.ras.ru</w:t>
        </w:r>
      </w:hyperlink>
    </w:p>
    <w:p w:rsidR="0037159B" w:rsidRDefault="0037159B" w:rsidP="0037159B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278pt;width:206.75pt;height:161pt;z-index:251661312;visibility:visible;mso-position-horizontal:lef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o:allowincell="f" o:allowoverlap="f">
            <v:textbox>
              <w:txbxContent>
                <w:p w:rsidR="0037159B" w:rsidRDefault="0037159B" w:rsidP="0037159B">
                  <w:r w:rsidRPr="002F776E">
                    <w:object w:dxaOrig="6508" w:dyaOrig="456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3" type="#_x0000_t75" style="width:187.5pt;height:132.75pt" o:ole="">
                        <v:imagedata r:id="rId9" o:title=""/>
                      </v:shape>
                      <o:OLEObject Type="Embed" ProgID="Origin50.Graph" ShapeID="_x0000_i1033" DrawAspect="Content" ObjectID="_1450212109" r:id="rId10"/>
                    </w:object>
                  </w:r>
                </w:p>
                <w:p w:rsidR="0037159B" w:rsidRPr="00F739DE" w:rsidRDefault="0037159B" w:rsidP="0037159B">
                  <w:pPr>
                    <w:rPr>
                      <w:sz w:val="20"/>
                      <w:szCs w:val="20"/>
                    </w:rPr>
                  </w:pPr>
                  <w:r w:rsidRPr="00F739DE">
                    <w:rPr>
                      <w:sz w:val="20"/>
                      <w:szCs w:val="20"/>
                    </w:rPr>
                    <w:t>Рис.2</w:t>
                  </w:r>
                </w:p>
              </w:txbxContent>
            </v:textbox>
            <w10:wrap type="square"/>
            <w10:anchorlock/>
          </v:shape>
        </w:pict>
      </w:r>
      <w:r>
        <w:rPr>
          <w:noProof/>
        </w:rPr>
        <w:pict>
          <v:shape id="Надпись 2" o:spid="_x0000_s1026" type="#_x0000_t202" style="position:absolute;left:0;text-align:left;margin-left:0;margin-top:94.5pt;width:206.75pt;height:166.9pt;z-index:251660288;visibility:visible;mso-position-horizontal:lef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 o:allowincell="f" o:allowoverlap="f">
            <v:textbox style="mso-next-textbox:#Надпись 2">
              <w:txbxContent>
                <w:p w:rsidR="0037159B" w:rsidRDefault="0037159B" w:rsidP="0037159B">
                  <w:pPr>
                    <w:rPr>
                      <w:lang w:val="en-US"/>
                    </w:rPr>
                  </w:pPr>
                  <w:r w:rsidRPr="002F776E">
                    <w:object w:dxaOrig="6508" w:dyaOrig="4569">
                      <v:shape id="_x0000_i1034" type="#_x0000_t75" style="width:192.75pt;height:135.75pt" o:ole="">
                        <v:imagedata r:id="rId11" o:title=""/>
                      </v:shape>
                      <o:OLEObject Type="Embed" ProgID="Origin50.Graph" ShapeID="_x0000_i1034" DrawAspect="Content" ObjectID="_1450212110" r:id="rId12"/>
                    </w:object>
                  </w:r>
                </w:p>
                <w:p w:rsidR="0037159B" w:rsidRPr="00F739DE" w:rsidRDefault="0037159B" w:rsidP="0037159B">
                  <w:pPr>
                    <w:rPr>
                      <w:sz w:val="20"/>
                      <w:szCs w:val="20"/>
                    </w:rPr>
                  </w:pPr>
                  <w:r w:rsidRPr="00F739DE">
                    <w:rPr>
                      <w:sz w:val="20"/>
                      <w:szCs w:val="20"/>
                    </w:rPr>
                    <w:t>Рис.1</w:t>
                  </w:r>
                </w:p>
              </w:txbxContent>
            </v:textbox>
            <w10:wrap type="square"/>
            <w10:anchorlock/>
          </v:shape>
        </w:pict>
      </w:r>
      <w:r w:rsidRPr="002F776E">
        <w:t xml:space="preserve">Интерес к изучению поверхностных волн обусловлен не только необычными физическими свойствами, но и возможностью их использования для решения важных прикладных задач. </w:t>
      </w:r>
      <w:proofErr w:type="gramStart"/>
      <w:r w:rsidRPr="002F776E">
        <w:t>Среди которых можно отметить такие, как диагностика поверхности</w:t>
      </w:r>
      <w:r>
        <w:t xml:space="preserve">, исследование свойств </w:t>
      </w:r>
      <w:r w:rsidRPr="00FC64D9">
        <w:t>тонких пленок и границ раздела различных сред</w:t>
      </w:r>
      <w:r>
        <w:t>, и</w:t>
      </w:r>
      <w:r w:rsidRPr="00FC64D9">
        <w:t>зучение спектров поверхностных возбужденных состояний</w:t>
      </w:r>
      <w:r>
        <w:t>, п</w:t>
      </w:r>
      <w:r w:rsidRPr="00FC64D9">
        <w:t>ередача сигналов</w:t>
      </w:r>
      <w:r>
        <w:t>.</w:t>
      </w:r>
      <w:proofErr w:type="gramEnd"/>
      <w:r>
        <w:t xml:space="preserve"> В </w:t>
      </w:r>
      <w:r w:rsidRPr="00D168E6">
        <w:t xml:space="preserve">[1] </w:t>
      </w:r>
      <w:r>
        <w:t xml:space="preserve">нами рассмотрена  возможность возбуждения поверхностных волн в проводнике при воздействии сфокусированного </w:t>
      </w:r>
      <w:proofErr w:type="spellStart"/>
      <w:r>
        <w:t>фемтосекундного</w:t>
      </w:r>
      <w:proofErr w:type="spellEnd"/>
      <w:r>
        <w:t xml:space="preserve"> лазерного импульса.</w:t>
      </w:r>
      <w:r w:rsidRPr="00741BE7">
        <w:t xml:space="preserve"> </w:t>
      </w:r>
      <w:r>
        <w:t xml:space="preserve">Показано, что в результате </w:t>
      </w:r>
      <w:proofErr w:type="spellStart"/>
      <w:r>
        <w:t>пондеромоторного</w:t>
      </w:r>
      <w:proofErr w:type="spellEnd"/>
      <w:r>
        <w:t xml:space="preserve"> воздействия лазерного излучения в </w:t>
      </w:r>
      <w:proofErr w:type="spellStart"/>
      <w:r>
        <w:t>скин</w:t>
      </w:r>
      <w:proofErr w:type="spellEnd"/>
      <w:r>
        <w:t xml:space="preserve"> - слое проводника возникает изменяющийся за время воздействия импульса вихревой ток, который приводит к возбуждению поверхностных волн в </w:t>
      </w:r>
      <w:proofErr w:type="spellStart"/>
      <w:r>
        <w:t>терагерцовом</w:t>
      </w:r>
      <w:proofErr w:type="spellEnd"/>
      <w:r>
        <w:t xml:space="preserve"> диапазоне частот. Исследованы частотные и энергетические характеристики поверхностных волн, а также их пространственно-временная структура. </w:t>
      </w:r>
      <w:r w:rsidRPr="002F776E">
        <w:t xml:space="preserve">Показано, что распределение энергии по частотам имеет </w:t>
      </w:r>
      <w:proofErr w:type="spellStart"/>
      <w:r w:rsidRPr="002F776E">
        <w:t>колоколообразный</w:t>
      </w:r>
      <w:proofErr w:type="spellEnd"/>
      <w:r w:rsidRPr="002F776E">
        <w:t xml:space="preserve"> вид с максимумом </w:t>
      </w:r>
      <w:r>
        <w:t>вблизи</w:t>
      </w:r>
      <w:r w:rsidRPr="002F776E">
        <w:t xml:space="preserve"> частоты</w:t>
      </w:r>
      <w:r>
        <w:t xml:space="preserve"> </w:t>
      </w:r>
      <w:r w:rsidRPr="00122899">
        <w:rPr>
          <w:position w:val="-8"/>
        </w:rPr>
        <w:object w:dxaOrig="1520" w:dyaOrig="400">
          <v:shape id="_x0000_i1025" type="#_x0000_t75" style="width:75.75pt;height:20.25pt" o:ole="">
            <v:imagedata r:id="rId13" o:title=""/>
          </v:shape>
          <o:OLEObject Type="Embed" ProgID="Equation.3" ShapeID="_x0000_i1025" DrawAspect="Content" ObjectID="_1450212101" r:id="rId14"/>
        </w:object>
      </w:r>
      <w:r>
        <w:t xml:space="preserve">, где </w:t>
      </w:r>
      <w:r w:rsidRPr="0010634D">
        <w:rPr>
          <w:position w:val="-6"/>
        </w:rPr>
        <w:object w:dxaOrig="200" w:dyaOrig="220">
          <v:shape id="_x0000_i1026" type="#_x0000_t75" style="width:9.75pt;height:11.25pt" o:ole="">
            <v:imagedata r:id="rId15" o:title=""/>
          </v:shape>
          <o:OLEObject Type="Embed" ProgID="Equation.DSMT4" ShapeID="_x0000_i1026" DrawAspect="Content" ObjectID="_1450212102" r:id="rId16"/>
        </w:object>
      </w:r>
      <w:r>
        <w:t xml:space="preserve"> - характерная длительность импульса, </w:t>
      </w:r>
      <w:r w:rsidRPr="004F31FD">
        <w:rPr>
          <w:position w:val="-4"/>
        </w:rPr>
        <w:object w:dxaOrig="240" w:dyaOrig="260">
          <v:shape id="_x0000_i1027" type="#_x0000_t75" style="width:12pt;height:12.75pt" o:ole="">
            <v:imagedata r:id="rId17" o:title=""/>
          </v:shape>
          <o:OLEObject Type="Embed" ProgID="Equation.DSMT4" ShapeID="_x0000_i1027" DrawAspect="Content" ObjectID="_1450212103" r:id="rId18"/>
        </w:object>
      </w:r>
      <w:r>
        <w:t xml:space="preserve"> - радиус фокального пятна, </w:t>
      </w:r>
      <w:r w:rsidRPr="0010634D">
        <w:rPr>
          <w:position w:val="-6"/>
        </w:rPr>
        <w:object w:dxaOrig="180" w:dyaOrig="220">
          <v:shape id="_x0000_i1028" type="#_x0000_t75" style="width:9pt;height:11.25pt" o:ole="">
            <v:imagedata r:id="rId19" o:title=""/>
          </v:shape>
          <o:OLEObject Type="Embed" ProgID="Equation.DSMT4" ShapeID="_x0000_i1028" DrawAspect="Content" ObjectID="_1450212104" r:id="rId20"/>
        </w:object>
      </w:r>
      <w:r>
        <w:t xml:space="preserve"> - скорость света. При этом положение максимума в спектре практически не зависит от </w:t>
      </w:r>
      <w:r w:rsidRPr="0010634D">
        <w:rPr>
          <w:position w:val="-6"/>
        </w:rPr>
        <w:object w:dxaOrig="200" w:dyaOrig="220">
          <v:shape id="_x0000_i1029" type="#_x0000_t75" style="width:9.75pt;height:11.25pt" o:ole="">
            <v:imagedata r:id="rId21" o:title=""/>
          </v:shape>
          <o:OLEObject Type="Embed" ProgID="Equation.DSMT4" ShapeID="_x0000_i1029" DrawAspect="Content" ObjectID="_1450212105" r:id="rId22"/>
        </w:object>
      </w:r>
      <w:r>
        <w:t xml:space="preserve"> - эффективной </w:t>
      </w:r>
      <w:r w:rsidRPr="002F776E">
        <w:t xml:space="preserve"> частоты столкновений электронов</w:t>
      </w:r>
      <w:r>
        <w:t xml:space="preserve">. Вместе с этим установлено, что величина максимума возрастает с увеличением </w:t>
      </w:r>
      <w:r w:rsidRPr="0010634D">
        <w:rPr>
          <w:position w:val="-6"/>
        </w:rPr>
        <w:object w:dxaOrig="200" w:dyaOrig="220">
          <v:shape id="_x0000_i1030" type="#_x0000_t75" style="width:9.75pt;height:11.25pt" o:ole="">
            <v:imagedata r:id="rId21" o:title=""/>
          </v:shape>
          <o:OLEObject Type="Embed" ProgID="Equation.DSMT4" ShapeID="_x0000_i1030" DrawAspect="Content" ObjectID="_1450212106" r:id="rId23"/>
        </w:object>
      </w:r>
      <w:r>
        <w:t xml:space="preserve">. Найдена полная энергия поверхностных волн и показано, что она возрастает с увеличением </w:t>
      </w:r>
      <w:r w:rsidRPr="00122899">
        <w:rPr>
          <w:position w:val="-12"/>
        </w:rPr>
        <w:object w:dxaOrig="1880" w:dyaOrig="440">
          <v:shape id="_x0000_i1031" type="#_x0000_t75" style="width:93.75pt;height:21.75pt" o:ole="">
            <v:imagedata r:id="rId24" o:title=""/>
          </v:shape>
          <o:OLEObject Type="Embed" ProgID="Equation.3" ShapeID="_x0000_i1031" DrawAspect="Content" ObjectID="_1450212107" r:id="rId25"/>
        </w:object>
      </w:r>
      <w:r>
        <w:t xml:space="preserve"> (</w:t>
      </w:r>
      <w:proofErr w:type="gramStart"/>
      <w:r>
        <w:t>см</w:t>
      </w:r>
      <w:proofErr w:type="gramEnd"/>
      <w:r>
        <w:t>. рис.</w:t>
      </w:r>
      <w:r w:rsidRPr="007A592F">
        <w:t>1</w:t>
      </w:r>
      <w:r>
        <w:t>). Установлено, что</w:t>
      </w:r>
      <w:r w:rsidRPr="002F776E">
        <w:t xml:space="preserve"> поверхностная волна распространяется в виде импульса электромагнитного поля, длительность которого </w:t>
      </w:r>
      <w:r>
        <w:t>сопоставима с длительностью лазерного импульса (</w:t>
      </w:r>
      <w:proofErr w:type="gramStart"/>
      <w:r>
        <w:t>см</w:t>
      </w:r>
      <w:proofErr w:type="gramEnd"/>
      <w:r>
        <w:t>. рис.</w:t>
      </w:r>
      <w:r w:rsidRPr="007A592F">
        <w:t>2</w:t>
      </w:r>
      <w:r>
        <w:t xml:space="preserve">, где </w:t>
      </w:r>
      <w:r w:rsidRPr="003755AF">
        <w:rPr>
          <w:position w:val="-10"/>
        </w:rPr>
        <w:object w:dxaOrig="200" w:dyaOrig="320">
          <v:shape id="_x0000_i1032" type="#_x0000_t75" style="width:9.75pt;height:15.75pt" o:ole="">
            <v:imagedata r:id="rId26" o:title=""/>
          </v:shape>
          <o:OLEObject Type="Embed" ProgID="Equation.DSMT4" ShapeID="_x0000_i1032" DrawAspect="Content" ObjectID="_1450212108" r:id="rId27"/>
        </w:object>
      </w:r>
      <w:r>
        <w:t>- бегущая координата). При этом амплитуда поля поверхностной волны возрастает при увеличении частоты столкновений электронов.</w:t>
      </w:r>
    </w:p>
    <w:p w:rsidR="0037159B" w:rsidRDefault="0037159B" w:rsidP="0037159B">
      <w:pPr>
        <w:pStyle w:val="Zv-TitleReferences-ru"/>
      </w:pPr>
      <w:r>
        <w:t>Литература</w:t>
      </w:r>
    </w:p>
    <w:p w:rsidR="0037159B" w:rsidRPr="00910521" w:rsidRDefault="0037159B" w:rsidP="0037159B">
      <w:pPr>
        <w:pStyle w:val="Zv-References-ru"/>
        <w:numPr>
          <w:ilvl w:val="0"/>
          <w:numId w:val="1"/>
        </w:numPr>
      </w:pPr>
      <w:r>
        <w:t>Урюпин С.А., Фролов А.А. Квантовая электроника, в печати.</w:t>
      </w:r>
    </w:p>
    <w:p w:rsidR="00654A7B" w:rsidRPr="0037159B" w:rsidRDefault="00654A7B" w:rsidP="00387333">
      <w:pPr>
        <w:pStyle w:val="a6"/>
      </w:pPr>
    </w:p>
    <w:sectPr w:rsidR="00654A7B" w:rsidRPr="0037159B" w:rsidSect="00F95123">
      <w:headerReference w:type="default" r:id="rId28"/>
      <w:footerReference w:type="even" r:id="rId29"/>
      <w:footerReference w:type="default" r:id="rId3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E0C" w:rsidRDefault="00830E0C">
      <w:r>
        <w:separator/>
      </w:r>
    </w:p>
  </w:endnote>
  <w:endnote w:type="continuationSeparator" w:id="0">
    <w:p w:rsidR="00830E0C" w:rsidRDefault="00830E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ED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15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E0C" w:rsidRDefault="00830E0C">
      <w:r>
        <w:separator/>
      </w:r>
    </w:p>
  </w:footnote>
  <w:footnote w:type="continuationSeparator" w:id="0">
    <w:p w:rsidR="00830E0C" w:rsidRDefault="00830E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</w:t>
    </w:r>
    <w:proofErr w:type="spellStart"/>
    <w:r>
      <w:rPr>
        <w:sz w:val="20"/>
      </w:rPr>
      <w:t>Звенигородская</w:t>
    </w:r>
    <w:proofErr w:type="spellEnd"/>
    <w:r>
      <w:rPr>
        <w:sz w:val="20"/>
      </w:rPr>
      <w:t>) конференция по физике плазмы и УТС</w:t>
    </w:r>
    <w:proofErr w:type="gramStart"/>
    <w:r>
      <w:rPr>
        <w:sz w:val="20"/>
      </w:rPr>
      <w:t xml:space="preserve">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proofErr w:type="gramEnd"/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ED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0E0C"/>
    <w:rsid w:val="00017CD8"/>
    <w:rsid w:val="00043701"/>
    <w:rsid w:val="000D76E9"/>
    <w:rsid w:val="000E495B"/>
    <w:rsid w:val="001C0CCB"/>
    <w:rsid w:val="00220629"/>
    <w:rsid w:val="00247225"/>
    <w:rsid w:val="0037159B"/>
    <w:rsid w:val="003800F3"/>
    <w:rsid w:val="00387333"/>
    <w:rsid w:val="003B5B93"/>
    <w:rsid w:val="00401388"/>
    <w:rsid w:val="00446025"/>
    <w:rsid w:val="004A77D1"/>
    <w:rsid w:val="004B72AA"/>
    <w:rsid w:val="00584ED2"/>
    <w:rsid w:val="0058676C"/>
    <w:rsid w:val="00654A7B"/>
    <w:rsid w:val="00732A2E"/>
    <w:rsid w:val="007B6378"/>
    <w:rsid w:val="00830E0C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59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715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olov@ihed.ras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uryupin@sci.lebedev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ВОЗБУЖДЕНИЕ ПОВЕРХНОСТНЫХ ВОЛН ПРИ ВОЗДЕЙСТВИИ НА ПРОВОДНИК ИМПУЛЬСА ЛАЗЕРНОГО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2014-01-02T19:53:00Z</dcterms:created>
  <dcterms:modified xsi:type="dcterms:W3CDTF">2014-01-02T19:55:00Z</dcterms:modified>
</cp:coreProperties>
</file>