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27" w:rsidRPr="002F2796" w:rsidRDefault="00A61427" w:rsidP="00A61427">
      <w:pPr>
        <w:pStyle w:val="Zv-Titlereport"/>
      </w:pPr>
      <w:bookmarkStart w:id="0" w:name="OLE_LINK19"/>
      <w:bookmarkStart w:id="1" w:name="OLE_LINK20"/>
      <w:r w:rsidRPr="002F2796">
        <w:t>ИССЛЕДОВАНИЕ ПРОСТРАНС</w:t>
      </w:r>
      <w:r>
        <w:t>Т</w:t>
      </w:r>
      <w:r w:rsidRPr="002F2796">
        <w:t>ВЕННО-ВРЕМЕННОЙ ЭВОЛЮЦИИ УСКОРЕННЫХ ЭЛЕКТРОНОВ В ПЛАЗМЕ ТОКАМАКА Т-10</w:t>
      </w:r>
      <w:bookmarkEnd w:id="0"/>
      <w:bookmarkEnd w:id="1"/>
    </w:p>
    <w:p w:rsidR="00A61427" w:rsidRPr="00C019FB" w:rsidRDefault="00A61427" w:rsidP="00A61427">
      <w:pPr>
        <w:pStyle w:val="Zv-Author"/>
      </w:pPr>
      <w:r w:rsidRPr="00C019FB">
        <w:rPr>
          <w:u w:val="single"/>
        </w:rPr>
        <w:t>А.И. Ермолаева</w:t>
      </w:r>
      <w:r w:rsidRPr="00C019FB">
        <w:t>, П.В. Саврухин, Е.А. Шестаков</w:t>
      </w:r>
    </w:p>
    <w:p w:rsidR="00A61427" w:rsidRPr="00A61427" w:rsidRDefault="00A61427" w:rsidP="00A61427">
      <w:pPr>
        <w:pStyle w:val="Zv-Organization"/>
      </w:pPr>
      <w:r w:rsidRPr="00A61427">
        <w:t xml:space="preserve">Институт физики токамаков, НИЦ «Курчатовский институт», 123182, Москва, РФ, </w:t>
      </w:r>
      <w:hyperlink r:id="rId7" w:history="1">
        <w:r w:rsidRPr="008D7857">
          <w:rPr>
            <w:rStyle w:val="a7"/>
          </w:rPr>
          <w:t>an.ig.ermolaeva@gmail.com</w:t>
        </w:r>
      </w:hyperlink>
    </w:p>
    <w:p w:rsidR="00A61427" w:rsidRPr="00C019FB" w:rsidRDefault="00A61427" w:rsidP="00A61427">
      <w:pPr>
        <w:pStyle w:val="Zv-bodyreport"/>
      </w:pPr>
      <w:r w:rsidRPr="00C019FB">
        <w:t xml:space="preserve">Исследование пространственно-временной эволюции ускоренных электронов в плазме токамака Т-10 проводится с помощью системы регистрации надтеплового (15 - 200 кэВ) и жесткого (0.2 - 2 МэВ) рентгеновского излучения в потоковом режиме на основе детекторов из </w:t>
      </w:r>
      <w:r w:rsidRPr="00C019FB">
        <w:rPr>
          <w:lang w:val="en-US"/>
        </w:rPr>
        <w:t>CdTe</w:t>
      </w:r>
      <w:r w:rsidRPr="00C019FB">
        <w:t xml:space="preserve"> с системой трубчатых коллиматоров (Рис.1). Система состоит из 16 </w:t>
      </w:r>
      <w:r w:rsidRPr="00C019FB">
        <w:rPr>
          <w:lang w:val="en-US"/>
        </w:rPr>
        <w:t>CdTe</w:t>
      </w:r>
      <w:r w:rsidRPr="00C019FB">
        <w:t xml:space="preserve"> детекторов (10 х 5 х 1 мм</w:t>
      </w:r>
      <w:r w:rsidRPr="00C019FB">
        <w:rPr>
          <w:vertAlign w:val="superscript"/>
        </w:rPr>
        <w:t>3</w:t>
      </w:r>
      <w:r w:rsidRPr="00C019FB">
        <w:t xml:space="preserve">) с интегрированными усилителями сигнала. В сравнении с используемой ранее диагностикой [1], новая система коллимации обеспечивает регистрацию рентгеновского излучения по всему сечению плазменного шнура с улучшенным пространственным разрешением 2 - 3 см. Система регистрации сигналов построена на базе АЦП в стандарте </w:t>
      </w:r>
      <w:r w:rsidRPr="00C019FB">
        <w:rPr>
          <w:lang w:val="en-US"/>
        </w:rPr>
        <w:t>KAMAK</w:t>
      </w:r>
      <w:r w:rsidRPr="00C019FB">
        <w:t xml:space="preserve"> (8 мкс, 8 бит, 8 М/канал) и в стандарте </w:t>
      </w:r>
      <w:r w:rsidRPr="00C019FB">
        <w:rPr>
          <w:lang w:val="en-US"/>
        </w:rPr>
        <w:t>PSI</w:t>
      </w:r>
      <w:r w:rsidRPr="00C019FB">
        <w:t xml:space="preserve"> (1 мкс,  8 бит). Для выбора энергетического диапазона используется набор фильтров из </w:t>
      </w:r>
      <w:r w:rsidRPr="00C019FB">
        <w:rPr>
          <w:lang w:val="en-US"/>
        </w:rPr>
        <w:t>Pb</w:t>
      </w:r>
      <w:r w:rsidRPr="00C019FB">
        <w:t xml:space="preserve">, </w:t>
      </w:r>
      <w:r w:rsidRPr="00C019FB">
        <w:rPr>
          <w:lang w:val="en-US"/>
        </w:rPr>
        <w:t>Cu</w:t>
      </w:r>
      <w:r w:rsidRPr="00C019FB">
        <w:t xml:space="preserve">, </w:t>
      </w:r>
      <w:r w:rsidRPr="00C019FB">
        <w:rPr>
          <w:lang w:val="en-US"/>
        </w:rPr>
        <w:t>Fe</w:t>
      </w:r>
      <w:r w:rsidRPr="00C019FB">
        <w:t xml:space="preserve">, </w:t>
      </w:r>
      <w:r w:rsidRPr="00C019FB">
        <w:rPr>
          <w:lang w:val="en-US"/>
        </w:rPr>
        <w:t>Al</w:t>
      </w:r>
      <w:r w:rsidRPr="00C019FB">
        <w:t xml:space="preserve">. </w:t>
      </w:r>
    </w:p>
    <w:p w:rsidR="00A61427" w:rsidRPr="00C019FB" w:rsidRDefault="00A61427" w:rsidP="00A61427">
      <w:pPr>
        <w:pStyle w:val="Zv-bodyreport"/>
      </w:pPr>
      <w:r w:rsidRPr="00C019FB">
        <w:t xml:space="preserve">Приводятся результаты экспериментов на токамаке Т-10 в режимах с омическим и СВЧ нагревом плазмы. Проведенные оценки энергетического состава излучения методом фильтров показывают развитие пучков электронов с энергиями до 0.3 - 1 МэВ на начальной стадии разряда и в момент срыва плазмы (Рис.2). Рассчитаны коэффициенты ослабления излучения в зависимости от материала фильтра и энергии излучения. Для построения профилей излучения проведена относительная калибровка детекторов, получены калибровочные коэффициенты. </w:t>
      </w:r>
    </w:p>
    <w:p w:rsidR="00A61427" w:rsidRPr="00C019FB" w:rsidRDefault="00A61427" w:rsidP="00A61427">
      <w:pPr>
        <w:pStyle w:val="Zv-bodyreport"/>
      </w:pPr>
      <w:r w:rsidRPr="00C019FB">
        <w:t xml:space="preserve">Предварительный анализ экспериментов показывает существование периодических всплесков интенсивности рентгеновского излучения при развитии неустойчивости срыва </w:t>
      </w:r>
      <w:r>
        <w:t xml:space="preserve">при высокой плотности плазмы </w:t>
      </w:r>
      <w:r w:rsidRPr="00C019FB">
        <w:t>(Рис.2б).</w:t>
      </w:r>
    </w:p>
    <w:p w:rsidR="00A61427" w:rsidRDefault="00A61427" w:rsidP="00A61427">
      <w:pPr>
        <w:ind w:firstLine="708"/>
        <w:rPr>
          <w:lang w:val="sv-SE"/>
        </w:rPr>
      </w:pPr>
    </w:p>
    <w:p w:rsidR="00A61427" w:rsidRDefault="00A61427" w:rsidP="00A61427">
      <w:pPr>
        <w:ind w:firstLine="708"/>
        <w:rPr>
          <w:lang w:val="sv-SE"/>
        </w:rPr>
      </w:pPr>
    </w:p>
    <w:p w:rsidR="00A61427" w:rsidRPr="00C019FB" w:rsidRDefault="00A61427" w:rsidP="00A61427">
      <w:pPr>
        <w:ind w:firstLine="708"/>
        <w:rPr>
          <w:lang w:val="sv-SE"/>
        </w:rPr>
      </w:pPr>
    </w:p>
    <w:p w:rsidR="00A61427" w:rsidRPr="00684276" w:rsidRDefault="00A61427" w:rsidP="00A61427">
      <w:pPr>
        <w:rPr>
          <w:lang w:val="sv-SE"/>
        </w:rPr>
      </w:pPr>
      <w:r>
        <w:rPr>
          <w:noProof/>
          <w:lang w:eastAsia="ja-JP"/>
        </w:rPr>
        <w:pict>
          <v:group id="_x0000_s1026" editas="canvas" style="position:absolute;margin-left:9.1pt;margin-top:-39.65pt;width:458.9pt;height:250.3pt;z-index:251660288" coordorigin="1703,8909" coordsize="9178,500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03;top:8909;width:9178;height:5006" o:preferrelative="f">
              <v:fill o:detectmouseclick="t"/>
              <v:path o:extrusionok="t" o:connecttype="none"/>
              <o:lock v:ext="edit" text="t"/>
            </v:shape>
            <v:shape id="_x0000_s1036" type="#_x0000_t75" style="position:absolute;left:1838;top:8909;width:8913;height:4113">
              <v:imagedata r:id="rId8" o:title="ermol"/>
            </v:shape>
            <v:group id="_x0000_s1037" style="position:absolute;left:2061;top:12834;width:8819;height:901" coordorigin="2061,12834" coordsize="8819,901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6921;top:12834;width:3959;height:900" o:regroupid="1" stroked="f">
                <v:textbox style="mso-next-textbox:#_x0000_s1032">
                  <w:txbxContent>
                    <w:p w:rsidR="00A61427" w:rsidRPr="00C019FB" w:rsidRDefault="00A61427" w:rsidP="00A61427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C019FB">
                        <w:rPr>
                          <w:i/>
                          <w:sz w:val="22"/>
                          <w:szCs w:val="22"/>
                        </w:rPr>
                        <w:t>Рис.2</w:t>
                      </w:r>
                      <w:r w:rsidRPr="00C019FB">
                        <w:rPr>
                          <w:i/>
                          <w:sz w:val="22"/>
                          <w:szCs w:val="22"/>
                        </w:rPr>
                        <w:tab/>
                        <w:t xml:space="preserve">Временная эволюция надтеплового рентгеновского излучения из плазмы токамака Т-10 </w:t>
                      </w:r>
                    </w:p>
                  </w:txbxContent>
                </v:textbox>
              </v:shape>
              <v:shape id="_x0000_s1031" type="#_x0000_t202" style="position:absolute;left:2061;top:12834;width:4140;height:901" o:regroupid="1" stroked="f">
                <v:textbox style="mso-next-textbox:#_x0000_s1031">
                  <w:txbxContent>
                    <w:p w:rsidR="00A61427" w:rsidRPr="00C019FB" w:rsidRDefault="00A61427" w:rsidP="00A61427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C019FB">
                        <w:rPr>
                          <w:i/>
                          <w:sz w:val="22"/>
                          <w:szCs w:val="22"/>
                        </w:rPr>
                        <w:t>Рис.1</w:t>
                      </w:r>
                      <w:r w:rsidRPr="00C019FB">
                        <w:rPr>
                          <w:i/>
                          <w:sz w:val="22"/>
                          <w:szCs w:val="22"/>
                        </w:rPr>
                        <w:tab/>
                        <w:t>Система регистрации надтеплового рентгеновского излучения на токамаке Т-10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A61427" w:rsidRPr="00684276" w:rsidRDefault="00A61427" w:rsidP="00A61427">
      <w:pPr>
        <w:rPr>
          <w:lang w:val="sv-SE"/>
        </w:rPr>
      </w:pPr>
    </w:p>
    <w:p w:rsidR="00A61427" w:rsidRPr="00684276" w:rsidRDefault="00A61427" w:rsidP="00A61427">
      <w:pPr>
        <w:rPr>
          <w:lang w:val="sv-SE"/>
        </w:rPr>
      </w:pPr>
    </w:p>
    <w:p w:rsidR="00A61427" w:rsidRPr="00684276" w:rsidRDefault="00A61427" w:rsidP="00A61427">
      <w:pPr>
        <w:rPr>
          <w:lang w:val="sv-SE"/>
        </w:rPr>
      </w:pPr>
    </w:p>
    <w:p w:rsidR="00A61427" w:rsidRPr="00684276" w:rsidRDefault="00A61427" w:rsidP="00A61427">
      <w:pPr>
        <w:rPr>
          <w:lang w:val="sv-SE"/>
        </w:rPr>
      </w:pPr>
    </w:p>
    <w:p w:rsidR="00A61427" w:rsidRPr="00684276" w:rsidRDefault="00A61427" w:rsidP="00A61427">
      <w:pPr>
        <w:rPr>
          <w:lang w:val="sv-SE"/>
        </w:rPr>
      </w:pPr>
    </w:p>
    <w:p w:rsidR="00A61427" w:rsidRPr="00684276" w:rsidRDefault="00A61427" w:rsidP="00A61427">
      <w:pPr>
        <w:rPr>
          <w:lang w:val="sv-SE"/>
        </w:rPr>
      </w:pPr>
    </w:p>
    <w:p w:rsidR="00A61427" w:rsidRPr="00684276" w:rsidRDefault="00A61427" w:rsidP="00A61427">
      <w:pPr>
        <w:rPr>
          <w:lang w:val="sv-SE"/>
        </w:rPr>
      </w:pPr>
    </w:p>
    <w:p w:rsidR="00A61427" w:rsidRPr="00684276" w:rsidRDefault="00A61427" w:rsidP="00A61427">
      <w:pPr>
        <w:rPr>
          <w:lang w:val="sv-SE"/>
        </w:rPr>
      </w:pPr>
    </w:p>
    <w:p w:rsidR="00A61427" w:rsidRPr="00684276" w:rsidRDefault="00A61427" w:rsidP="00A61427">
      <w:pPr>
        <w:rPr>
          <w:lang w:val="sv-SE"/>
        </w:rPr>
      </w:pPr>
    </w:p>
    <w:p w:rsidR="00A61427" w:rsidRPr="00684276" w:rsidRDefault="00A61427" w:rsidP="00A61427">
      <w:pPr>
        <w:rPr>
          <w:lang w:val="sv-SE"/>
        </w:rPr>
      </w:pPr>
    </w:p>
    <w:p w:rsidR="00A61427" w:rsidRPr="00684276" w:rsidRDefault="00A61427" w:rsidP="00A61427">
      <w:pPr>
        <w:rPr>
          <w:lang w:val="sv-SE"/>
        </w:rPr>
      </w:pPr>
    </w:p>
    <w:p w:rsidR="00A61427" w:rsidRPr="00684276" w:rsidRDefault="00A61427" w:rsidP="00A61427">
      <w:pPr>
        <w:rPr>
          <w:lang w:val="sv-SE"/>
        </w:rPr>
      </w:pPr>
    </w:p>
    <w:p w:rsidR="00A61427" w:rsidRPr="00684276" w:rsidRDefault="00A61427" w:rsidP="00A61427">
      <w:pPr>
        <w:rPr>
          <w:lang w:val="sv-SE"/>
        </w:rPr>
      </w:pPr>
    </w:p>
    <w:p w:rsidR="00A61427" w:rsidRPr="00684276" w:rsidRDefault="00A61427" w:rsidP="00A61427">
      <w:pPr>
        <w:rPr>
          <w:lang w:val="sv-SE"/>
        </w:rPr>
      </w:pPr>
    </w:p>
    <w:p w:rsidR="00A61427" w:rsidRPr="00684276" w:rsidRDefault="00A61427" w:rsidP="00A61427">
      <w:pPr>
        <w:rPr>
          <w:lang w:val="sv-SE"/>
        </w:rPr>
      </w:pPr>
    </w:p>
    <w:p w:rsidR="00A61427" w:rsidRDefault="00A61427" w:rsidP="00A61427">
      <w:pPr>
        <w:pStyle w:val="Zv-bodyreport"/>
        <w:rPr>
          <w:lang w:val="en-US"/>
        </w:rPr>
      </w:pPr>
      <w:r>
        <w:t xml:space="preserve">Работа выполнена при поддержке РФФИ: </w:t>
      </w:r>
      <w:r w:rsidRPr="00C8535E">
        <w:t>11-02-01344</w:t>
      </w:r>
      <w:r>
        <w:t xml:space="preserve">-а и </w:t>
      </w:r>
      <w:r w:rsidRPr="005136FD">
        <w:t>Росатома №Н.4х.45.90.12.1023</w:t>
      </w:r>
    </w:p>
    <w:p w:rsidR="00A61427" w:rsidRDefault="00A61427" w:rsidP="00A61427">
      <w:pPr>
        <w:pStyle w:val="Zv-TitleReferences-ru"/>
      </w:pPr>
      <w:r>
        <w:t>Литература</w:t>
      </w:r>
    </w:p>
    <w:p w:rsidR="00A61427" w:rsidRPr="00A61427" w:rsidRDefault="00A61427" w:rsidP="00A61427">
      <w:pPr>
        <w:pStyle w:val="Zv-References-ru"/>
        <w:rPr>
          <w:lang w:val="en-US"/>
        </w:rPr>
      </w:pPr>
      <w:r w:rsidRPr="00C019FB">
        <w:rPr>
          <w:lang w:val="sv-SE"/>
        </w:rPr>
        <w:t>P.V. Savrukhin, Rev. Sci.Instrum. v73, (2002), 039212I.</w:t>
      </w:r>
    </w:p>
    <w:p w:rsidR="00654A7B" w:rsidRPr="00A61427" w:rsidRDefault="00654A7B" w:rsidP="00387333">
      <w:pPr>
        <w:pStyle w:val="a6"/>
        <w:rPr>
          <w:lang w:val="en-US"/>
        </w:rPr>
      </w:pPr>
    </w:p>
    <w:sectPr w:rsidR="00654A7B" w:rsidRPr="00A6142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3D" w:rsidRDefault="0015403D">
      <w:r>
        <w:separator/>
      </w:r>
    </w:p>
  </w:endnote>
  <w:endnote w:type="continuationSeparator" w:id="0">
    <w:p w:rsidR="0015403D" w:rsidRDefault="00154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6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6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05E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3D" w:rsidRDefault="0015403D">
      <w:r>
        <w:separator/>
      </w:r>
    </w:p>
  </w:footnote>
  <w:footnote w:type="continuationSeparator" w:id="0">
    <w:p w:rsidR="0015403D" w:rsidRDefault="00154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9768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05E9"/>
    <w:rsid w:val="000105E9"/>
    <w:rsid w:val="00017CD8"/>
    <w:rsid w:val="00043701"/>
    <w:rsid w:val="000D76E9"/>
    <w:rsid w:val="000E495B"/>
    <w:rsid w:val="0015403D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97688"/>
    <w:rsid w:val="00A61427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142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614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.ig.ermolaev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25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ПРОСТРАНСТВЕННО-ВРЕМЕННОЙ ЭВОЛЮЦИИ УСКОРЕННЫХ ЭЛЕКТРОНОВ В ПЛАЗМЕ ТОКАМАКА Т-10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2014-01-10T12:40:00Z</dcterms:created>
  <dcterms:modified xsi:type="dcterms:W3CDTF">2014-01-10T13:05:00Z</dcterms:modified>
</cp:coreProperties>
</file>