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0C" w:rsidRPr="009A6030" w:rsidRDefault="00051C0C" w:rsidP="00051C0C">
      <w:pPr>
        <w:pStyle w:val="Zv-Titlereport"/>
        <w:ind w:left="567" w:right="566"/>
      </w:pPr>
      <w:bookmarkStart w:id="0" w:name="OLE_LINK5"/>
      <w:bookmarkStart w:id="1" w:name="OLE_LINK6"/>
      <w:r w:rsidRPr="009A6030">
        <w:t>Рассеяние электронов вакуумными флуктуациями плазменных волн</w:t>
      </w:r>
      <w:bookmarkEnd w:id="0"/>
      <w:bookmarkEnd w:id="1"/>
    </w:p>
    <w:p w:rsidR="00051C0C" w:rsidRPr="00DA1FAF" w:rsidRDefault="00051C0C" w:rsidP="00051C0C">
      <w:pPr>
        <w:pStyle w:val="Zv-Author"/>
      </w:pPr>
      <w:proofErr w:type="spellStart"/>
      <w:r w:rsidRPr="008D139C">
        <w:rPr>
          <w:u w:val="single"/>
        </w:rPr>
        <w:t>Векленко</w:t>
      </w:r>
      <w:proofErr w:type="spellEnd"/>
      <w:r w:rsidRPr="008D139C">
        <w:rPr>
          <w:u w:val="single"/>
        </w:rPr>
        <w:t xml:space="preserve"> Б.А</w:t>
      </w:r>
      <w:r w:rsidRPr="00DA1FAF">
        <w:t xml:space="preserve">., </w:t>
      </w:r>
      <w:r w:rsidRPr="00051C0C">
        <w:rPr>
          <w:vertAlign w:val="superscript"/>
        </w:rPr>
        <w:t>*</w:t>
      </w:r>
      <w:r w:rsidRPr="00DA1FAF">
        <w:t xml:space="preserve">Афанасьев В.П., </w:t>
      </w:r>
      <w:r w:rsidRPr="00051C0C">
        <w:rPr>
          <w:vertAlign w:val="superscript"/>
        </w:rPr>
        <w:t>*</w:t>
      </w:r>
      <w:proofErr w:type="spellStart"/>
      <w:r w:rsidRPr="00DA1FAF">
        <w:t>Лубенченко</w:t>
      </w:r>
      <w:proofErr w:type="spellEnd"/>
      <w:r w:rsidRPr="00DA1FAF">
        <w:t xml:space="preserve"> А.В.</w:t>
      </w:r>
    </w:p>
    <w:p w:rsidR="00051C0C" w:rsidRPr="00051C0C" w:rsidRDefault="00051C0C" w:rsidP="00051C0C">
      <w:pPr>
        <w:pStyle w:val="Zv-Organization"/>
        <w:rPr>
          <w:color w:val="1F497D"/>
        </w:rPr>
      </w:pPr>
      <w:r>
        <w:t>ОИВТ (РАН), Москва</w:t>
      </w:r>
      <w:proofErr w:type="gramStart"/>
      <w:r w:rsidRPr="000E1083">
        <w:t xml:space="preserve"> </w:t>
      </w:r>
      <w:r>
        <w:t>,</w:t>
      </w:r>
      <w:proofErr w:type="gramEnd"/>
      <w:r>
        <w:t xml:space="preserve"> Россия, </w:t>
      </w:r>
      <w:hyperlink r:id="rId7" w:history="1">
        <w:r w:rsidRPr="00B73C62">
          <w:rPr>
            <w:rStyle w:val="a7"/>
            <w:lang w:val="en-US"/>
          </w:rPr>
          <w:t>VeklenkoBA</w:t>
        </w:r>
        <w:r w:rsidRPr="00B73C62">
          <w:rPr>
            <w:rStyle w:val="a7"/>
          </w:rPr>
          <w:t>@</w:t>
        </w:r>
        <w:r w:rsidRPr="00B73C62">
          <w:rPr>
            <w:rStyle w:val="a7"/>
            <w:lang w:val="en-US"/>
          </w:rPr>
          <w:t>yandex</w:t>
        </w:r>
        <w:r w:rsidRPr="00B73C62">
          <w:rPr>
            <w:rStyle w:val="a7"/>
          </w:rPr>
          <w:t>.</w:t>
        </w:r>
        <w:r w:rsidRPr="00B73C62">
          <w:rPr>
            <w:rStyle w:val="a7"/>
            <w:lang w:val="en-US"/>
          </w:rPr>
          <w:t>ru</w:t>
        </w:r>
      </w:hyperlink>
      <w:r w:rsidRPr="00051C0C">
        <w:br/>
      </w:r>
      <w:r w:rsidRPr="00051C0C">
        <w:rPr>
          <w:vertAlign w:val="superscript"/>
        </w:rPr>
        <w:t>*</w:t>
      </w:r>
      <w:r>
        <w:t>НИУ (МЭИ)</w:t>
      </w:r>
      <w:r w:rsidRPr="00C325C7">
        <w:t>,</w:t>
      </w:r>
      <w:r>
        <w:t xml:space="preserve"> Москва, Россия</w:t>
      </w:r>
      <w:r w:rsidRPr="000A2335">
        <w:t xml:space="preserve">: </w:t>
      </w:r>
      <w:hyperlink r:id="rId8" w:history="1">
        <w:r w:rsidRPr="00B73C62">
          <w:rPr>
            <w:rStyle w:val="a7"/>
            <w:lang w:val="en-US"/>
          </w:rPr>
          <w:t>v</w:t>
        </w:r>
        <w:r w:rsidRPr="00B73C62">
          <w:rPr>
            <w:rStyle w:val="a7"/>
          </w:rPr>
          <w:t>.</w:t>
        </w:r>
        <w:r w:rsidRPr="00B73C62">
          <w:rPr>
            <w:rStyle w:val="a7"/>
            <w:lang w:val="en-US"/>
          </w:rPr>
          <w:t>af</w:t>
        </w:r>
        <w:r w:rsidRPr="00B73C62">
          <w:rPr>
            <w:rStyle w:val="a7"/>
          </w:rPr>
          <w:t>@</w:t>
        </w:r>
        <w:r w:rsidRPr="00B73C62">
          <w:rPr>
            <w:rStyle w:val="a7"/>
            <w:lang w:val="en-US"/>
          </w:rPr>
          <w:t>mail</w:t>
        </w:r>
        <w:r w:rsidRPr="00B73C62">
          <w:rPr>
            <w:rStyle w:val="a7"/>
          </w:rPr>
          <w:t>.</w:t>
        </w:r>
        <w:r w:rsidRPr="00B73C62">
          <w:rPr>
            <w:rStyle w:val="a7"/>
            <w:lang w:val="en-US"/>
          </w:rPr>
          <w:t>ru</w:t>
        </w:r>
      </w:hyperlink>
    </w:p>
    <w:p w:rsidR="00051C0C" w:rsidRPr="009A6030" w:rsidRDefault="00051C0C" w:rsidP="00051C0C">
      <w:pPr>
        <w:pStyle w:val="Zv-bodyreport"/>
      </w:pPr>
      <w:r>
        <w:t xml:space="preserve">Характеристические потери энергии электронов, отраженных от поверхностей металлов, обнаруженные </w:t>
      </w:r>
      <w:proofErr w:type="spellStart"/>
      <w:r>
        <w:t>Рудбергом</w:t>
      </w:r>
      <w:proofErr w:type="spellEnd"/>
      <w:r>
        <w:t xml:space="preserve"> </w:t>
      </w:r>
      <w:r w:rsidRPr="00234D45">
        <w:t>[</w:t>
      </w:r>
      <w:r>
        <w:t>1</w:t>
      </w:r>
      <w:r w:rsidRPr="00234D45">
        <w:t>]</w:t>
      </w:r>
      <w:r>
        <w:t xml:space="preserve"> в первой половине прошлого столетия, положили начало дискуссии о природе этого явления. Интерес к предмету возрос после работы Мертона и </w:t>
      </w:r>
      <w:proofErr w:type="spellStart"/>
      <w:r>
        <w:t>Ледера</w:t>
      </w:r>
      <w:proofErr w:type="spellEnd"/>
      <w:r>
        <w:t xml:space="preserve"> </w:t>
      </w:r>
      <w:r w:rsidRPr="00234D45">
        <w:t>[2]</w:t>
      </w:r>
      <w:r>
        <w:t xml:space="preserve">, когда стало ясно, что, во всяком случае, часть характеристических потерь электронов носит не индивидуальный, а коллективный характер. Последовательной, исходящей из первых </w:t>
      </w:r>
      <w:proofErr w:type="spellStart"/>
      <w:r>
        <w:t>приципов</w:t>
      </w:r>
      <w:proofErr w:type="spellEnd"/>
      <w:r>
        <w:t xml:space="preserve">, теории этого явления не </w:t>
      </w:r>
      <w:proofErr w:type="gramStart"/>
      <w:r>
        <w:t>существует по сей</w:t>
      </w:r>
      <w:proofErr w:type="gramEnd"/>
      <w:r>
        <w:t xml:space="preserve"> день. Предпочтение отдается полуфеноменологической теории </w:t>
      </w:r>
      <w:proofErr w:type="spellStart"/>
      <w:r>
        <w:t>Ритчи</w:t>
      </w:r>
      <w:proofErr w:type="spellEnd"/>
      <w:r>
        <w:t xml:space="preserve"> </w:t>
      </w:r>
      <w:r w:rsidRPr="00234D45">
        <w:t>[</w:t>
      </w:r>
      <w:r>
        <w:t>3</w:t>
      </w:r>
      <w:r w:rsidRPr="00234D45">
        <w:t>]</w:t>
      </w:r>
      <w:r>
        <w:t xml:space="preserve">. Теория </w:t>
      </w:r>
      <w:proofErr w:type="spellStart"/>
      <w:r>
        <w:t>Ритчи</w:t>
      </w:r>
      <w:proofErr w:type="spellEnd"/>
      <w:r>
        <w:t xml:space="preserve"> не позволяет, в частности, рассчитывать ширины распределений распределения электронов по энергиям, возникших в результате взаимодействия монохроматических потоков электронов с плазмонами. В предлагаемой работе предпринята попытка устранения этого дефекта.</w:t>
      </w:r>
      <w:r w:rsidRPr="008E0D1E">
        <w:t xml:space="preserve"> </w:t>
      </w:r>
      <w:r w:rsidRPr="009A6030">
        <w:t xml:space="preserve">Рассмотрен процесс взаимодействия потока зондирующих электронов с </w:t>
      </w:r>
      <w:proofErr w:type="spellStart"/>
      <w:r w:rsidRPr="009A6030">
        <w:t>ленгмюровскими</w:t>
      </w:r>
      <w:proofErr w:type="spellEnd"/>
      <w:r w:rsidRPr="009A6030">
        <w:t xml:space="preserve"> колебаниями </w:t>
      </w:r>
      <w:proofErr w:type="spellStart"/>
      <w:r w:rsidRPr="009A6030">
        <w:t>фермиевс</w:t>
      </w:r>
      <w:r>
        <w:t>кой</w:t>
      </w:r>
      <w:proofErr w:type="spellEnd"/>
      <w:r>
        <w:t xml:space="preserve"> плазмы (плазмонами). Теория строится на основе квантовой электродинамики.</w:t>
      </w:r>
      <w:r w:rsidRPr="009A6030">
        <w:t xml:space="preserve"> Как электроны, так и продольные электрические колебания плаз</w:t>
      </w:r>
      <w:r>
        <w:t>мы</w:t>
      </w:r>
      <w:r w:rsidRPr="009A6030">
        <w:t xml:space="preserve"> описываются квантовым образом. Используется аппарат квантовых функций Грина, для которых уравнения Дайсона </w:t>
      </w:r>
      <w:proofErr w:type="gramStart"/>
      <w:r w:rsidRPr="009A6030">
        <w:t>–К</w:t>
      </w:r>
      <w:proofErr w:type="gramEnd"/>
      <w:r w:rsidRPr="009A6030">
        <w:t>елдыша выводятся методом функциональных производных.</w:t>
      </w:r>
      <w:r w:rsidRPr="007C50A5">
        <w:t xml:space="preserve"> </w:t>
      </w:r>
      <w:r>
        <w:t xml:space="preserve">Вводятся понятия когерентного и некогерентного каналов взаимодействия зондирующих электронов с плазмонами. В когерентном канале в результате взаимодействия состояния плазмонов не изменяется. В некогерентном канале взаимодействия эти свойства подвергаются изменению. Очевидным образом, существует связь между каналами, свойства которой исследуются в работе. </w:t>
      </w:r>
      <w:r w:rsidRPr="009A6030">
        <w:t xml:space="preserve">Квантовое описание продольного электромагнитного поля приводит к наличию вакуума продольных волн, свойства которого отличаются от свойств вакуума поперечных волн, и </w:t>
      </w:r>
      <w:r>
        <w:t>изучаются</w:t>
      </w:r>
      <w:r w:rsidRPr="009A6030">
        <w:t xml:space="preserve"> в настоящей работе. Именно, взаимодействие зондирующих электронов с вакуумными колебаниями плазмы вынуждает их спонтанно излучать </w:t>
      </w:r>
      <w:proofErr w:type="spellStart"/>
      <w:r w:rsidRPr="009A6030">
        <w:t>ленгмюровские</w:t>
      </w:r>
      <w:proofErr w:type="spellEnd"/>
      <w:r w:rsidRPr="009A6030">
        <w:t xml:space="preserve"> кванты, и терять характерные порции энергии. Вакуумные колебания плазмы макроскопическим образом деформируют ее диэлектрическую проницаемость, что приводит к уширению </w:t>
      </w:r>
      <w:proofErr w:type="spellStart"/>
      <w:r w:rsidRPr="009A6030">
        <w:t>ленгмюровскоих</w:t>
      </w:r>
      <w:proofErr w:type="spellEnd"/>
      <w:r w:rsidRPr="009A6030">
        <w:t xml:space="preserve"> пиков рассеянных электронов в численном согласии с экспериментальными данными. В работе показано, что последовательное квантовое описание процесса рассеяния уже в первом порядке теории возмущений вносит поправки в расчеты существующих полуфеноменологических теорий. При </w:t>
      </w:r>
      <w:proofErr w:type="spellStart"/>
      <w:r w:rsidRPr="009A6030">
        <w:t>стемлении</w:t>
      </w:r>
      <w:proofErr w:type="spellEnd"/>
      <w:r w:rsidRPr="009A6030">
        <w:t xml:space="preserve"> </w:t>
      </w:r>
      <w:r w:rsidRPr="009A6030">
        <w:rPr>
          <w:position w:val="-6"/>
        </w:rPr>
        <w:object w:dxaOrig="6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4.25pt" o:ole="">
            <v:imagedata r:id="rId9" o:title=""/>
          </v:shape>
          <o:OLEObject Type="Embed" ProgID="Equation.DSMT4" ShapeID="_x0000_i1025" DrawAspect="Content" ObjectID="_1450178913" r:id="rId10"/>
        </w:object>
      </w:r>
      <w:r w:rsidRPr="009A6030">
        <w:t xml:space="preserve"> предлагаемая теория воспроизводит формулу торможения средой заряженных частиц, найденную Э.Ферми в 1940 году.</w:t>
      </w:r>
    </w:p>
    <w:p w:rsidR="00051C0C" w:rsidRDefault="00051C0C" w:rsidP="00051C0C">
      <w:pPr>
        <w:pStyle w:val="Zv-TitleReferences-en"/>
      </w:pPr>
      <w:r>
        <w:t>Литература</w:t>
      </w:r>
    </w:p>
    <w:p w:rsidR="00051C0C" w:rsidRPr="0045431B" w:rsidRDefault="00051C0C" w:rsidP="00051C0C">
      <w:pPr>
        <w:pStyle w:val="Zv-References-en"/>
      </w:pPr>
      <w:proofErr w:type="gramStart"/>
      <w:r w:rsidRPr="007A0C04">
        <w:t>1.</w:t>
      </w:r>
      <w:r w:rsidRPr="0045431B">
        <w:t>Rudberg</w:t>
      </w:r>
      <w:proofErr w:type="gramEnd"/>
      <w:r w:rsidRPr="0045431B">
        <w:t xml:space="preserve"> E. Phys. Rev. 50 (1936)138.</w:t>
      </w:r>
    </w:p>
    <w:p w:rsidR="00051C0C" w:rsidRPr="007A0C04" w:rsidRDefault="00051C0C" w:rsidP="00051C0C">
      <w:pPr>
        <w:pStyle w:val="Zv-References-en"/>
      </w:pPr>
      <w:r w:rsidRPr="0045431B">
        <w:t xml:space="preserve">2. </w:t>
      </w:r>
      <w:proofErr w:type="spellStart"/>
      <w:r w:rsidRPr="0045431B">
        <w:t>Marton</w:t>
      </w:r>
      <w:proofErr w:type="spellEnd"/>
      <w:r w:rsidRPr="0045431B">
        <w:t xml:space="preserve"> L., </w:t>
      </w:r>
      <w:proofErr w:type="spellStart"/>
      <w:r w:rsidRPr="0045431B">
        <w:t>Leder</w:t>
      </w:r>
      <w:proofErr w:type="spellEnd"/>
      <w:r w:rsidRPr="0045431B">
        <w:t xml:space="preserve"> L.B. </w:t>
      </w:r>
      <w:proofErr w:type="spellStart"/>
      <w:r w:rsidRPr="0045431B">
        <w:t>Phys.Rev</w:t>
      </w:r>
      <w:proofErr w:type="spellEnd"/>
      <w:r w:rsidRPr="0045431B">
        <w:t>. 94 (1954) 203.</w:t>
      </w:r>
    </w:p>
    <w:p w:rsidR="00051C0C" w:rsidRPr="0045431B" w:rsidRDefault="00051C0C" w:rsidP="00051C0C">
      <w:pPr>
        <w:pStyle w:val="Zv-References-en"/>
      </w:pPr>
      <w:proofErr w:type="gramStart"/>
      <w:r>
        <w:t>3</w:t>
      </w:r>
      <w:r w:rsidRPr="0045431B">
        <w:t>.Ritchie</w:t>
      </w:r>
      <w:proofErr w:type="gramEnd"/>
      <w:r w:rsidRPr="0045431B">
        <w:t xml:space="preserve"> R.H. Phys. Rev. 106 (1957) 874.</w:t>
      </w:r>
    </w:p>
    <w:p w:rsidR="00654A7B" w:rsidRPr="00387333" w:rsidRDefault="00654A7B" w:rsidP="00387333">
      <w:pPr>
        <w:pStyle w:val="a6"/>
        <w:rPr>
          <w:lang w:val="en-US"/>
        </w:rPr>
      </w:pPr>
    </w:p>
    <w:sectPr w:rsidR="00654A7B" w:rsidRPr="00387333" w:rsidSect="00F95123">
      <w:headerReference w:type="default" r:id="rId11"/>
      <w:footerReference w:type="even" r:id="rId12"/>
      <w:footerReference w:type="default" r:id="rId13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B5D" w:rsidRDefault="00861B5D">
      <w:r>
        <w:separator/>
      </w:r>
    </w:p>
  </w:endnote>
  <w:endnote w:type="continuationSeparator" w:id="0">
    <w:p w:rsidR="00861B5D" w:rsidRDefault="00861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46E5B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46E5B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1C0C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B5D" w:rsidRDefault="00861B5D">
      <w:r>
        <w:separator/>
      </w:r>
    </w:p>
  </w:footnote>
  <w:footnote w:type="continuationSeparator" w:id="0">
    <w:p w:rsidR="00861B5D" w:rsidRDefault="00861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</w:t>
    </w:r>
    <w:proofErr w:type="spellStart"/>
    <w:r>
      <w:rPr>
        <w:sz w:val="20"/>
      </w:rPr>
      <w:t>Звенигородская</w:t>
    </w:r>
    <w:proofErr w:type="spellEnd"/>
    <w:r>
      <w:rPr>
        <w:sz w:val="20"/>
      </w:rPr>
      <w:t>) конференция по физике плазмы и УТС</w:t>
    </w:r>
    <w:proofErr w:type="gramStart"/>
    <w:r>
      <w:rPr>
        <w:sz w:val="20"/>
      </w:rPr>
      <w:t xml:space="preserve">,  </w:t>
    </w:r>
    <w:r w:rsidRPr="00F74399">
      <w:rPr>
        <w:sz w:val="20"/>
      </w:rPr>
      <w:t>1</w:t>
    </w:r>
    <w:r w:rsidR="00E87733" w:rsidRPr="00E87733">
      <w:rPr>
        <w:sz w:val="20"/>
      </w:rPr>
      <w:t>0</w:t>
    </w:r>
    <w:proofErr w:type="gramEnd"/>
    <w:r>
      <w:rPr>
        <w:sz w:val="20"/>
      </w:rPr>
      <w:t xml:space="preserve"> – 1</w:t>
    </w:r>
    <w:r w:rsidR="00E87733" w:rsidRPr="00E87733">
      <w:rPr>
        <w:sz w:val="20"/>
      </w:rPr>
      <w:t>4</w:t>
    </w:r>
    <w:r>
      <w:rPr>
        <w:sz w:val="20"/>
      </w:rPr>
      <w:t xml:space="preserve"> февраля 201</w:t>
    </w:r>
    <w:r w:rsidR="00E87733" w:rsidRPr="00E87733">
      <w:rPr>
        <w:sz w:val="20"/>
      </w:rPr>
      <w:t>4</w:t>
    </w:r>
    <w:r>
      <w:rPr>
        <w:sz w:val="20"/>
      </w:rPr>
      <w:t xml:space="preserve"> г.</w:t>
    </w:r>
  </w:p>
  <w:p w:rsidR="00654A7B" w:rsidRDefault="00246E5B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61B5D"/>
    <w:rsid w:val="00017CD8"/>
    <w:rsid w:val="00043701"/>
    <w:rsid w:val="00051C0C"/>
    <w:rsid w:val="000D76E9"/>
    <w:rsid w:val="000E495B"/>
    <w:rsid w:val="001C0CCB"/>
    <w:rsid w:val="00220629"/>
    <w:rsid w:val="00246E5B"/>
    <w:rsid w:val="00247225"/>
    <w:rsid w:val="003800F3"/>
    <w:rsid w:val="00387333"/>
    <w:rsid w:val="003B5B93"/>
    <w:rsid w:val="00401388"/>
    <w:rsid w:val="00446025"/>
    <w:rsid w:val="004A77D1"/>
    <w:rsid w:val="004B72AA"/>
    <w:rsid w:val="0058676C"/>
    <w:rsid w:val="00654A7B"/>
    <w:rsid w:val="00732A2E"/>
    <w:rsid w:val="007B6378"/>
    <w:rsid w:val="00861B5D"/>
    <w:rsid w:val="00B622ED"/>
    <w:rsid w:val="00C103CD"/>
    <w:rsid w:val="00C232A0"/>
    <w:rsid w:val="00D47F19"/>
    <w:rsid w:val="00E7021A"/>
    <w:rsid w:val="00E87733"/>
    <w:rsid w:val="00F10084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051C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af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VeklenkoBA@yandex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Zven_2014r</Template>
  <TotalTime>3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Рассеяние электронов вакуумными флуктуациями плазменных волн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2014-01-02T10:39:00Z</dcterms:created>
  <dcterms:modified xsi:type="dcterms:W3CDTF">2014-01-02T10:42:00Z</dcterms:modified>
</cp:coreProperties>
</file>