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9E" w:rsidRPr="007E0814" w:rsidRDefault="008B3B9E" w:rsidP="008B3B9E">
      <w:pPr>
        <w:pStyle w:val="Zv-Titlereport"/>
      </w:pPr>
      <w:bookmarkStart w:id="0" w:name="OLE_LINK15"/>
      <w:bookmarkStart w:id="1" w:name="OLE_LINK16"/>
      <w:r w:rsidRPr="007E0814">
        <w:t>Упругое рассеяние атома кислорода на атоме кремния в диапазоне</w:t>
      </w:r>
      <w:r w:rsidRPr="00947574">
        <w:t xml:space="preserve"> </w:t>
      </w:r>
      <w:r>
        <w:t>энергий</w:t>
      </w:r>
      <w:r w:rsidRPr="007E0814">
        <w:t xml:space="preserve"> 0.</w:t>
      </w:r>
      <w:r>
        <w:t>01</w:t>
      </w:r>
      <w:r w:rsidRPr="007E0814">
        <w:t>-</w:t>
      </w:r>
      <w:r>
        <w:t>10</w:t>
      </w:r>
      <w:r w:rsidRPr="007E0814">
        <w:t>0 эВ</w:t>
      </w:r>
      <w:bookmarkEnd w:id="0"/>
      <w:bookmarkEnd w:id="1"/>
    </w:p>
    <w:p w:rsidR="008B3B9E" w:rsidRDefault="008B3B9E" w:rsidP="008B3B9E">
      <w:pPr>
        <w:pStyle w:val="Zv-Author"/>
      </w:pPr>
      <w:r w:rsidRPr="002270A4">
        <w:rPr>
          <w:u w:val="single"/>
        </w:rPr>
        <w:t>А.А. Сычева</w:t>
      </w:r>
      <w:r>
        <w:t>, А.П. Палов</w:t>
      </w:r>
      <w:r w:rsidRPr="008B3B9E">
        <w:rPr>
          <w:vertAlign w:val="superscript"/>
        </w:rPr>
        <w:t>*</w:t>
      </w:r>
      <w:r>
        <w:t xml:space="preserve"> и Т.В. Рахимова</w:t>
      </w:r>
      <w:r w:rsidRPr="008B3B9E">
        <w:rPr>
          <w:vertAlign w:val="superscript"/>
        </w:rPr>
        <w:t>*</w:t>
      </w:r>
    </w:p>
    <w:p w:rsidR="008B3B9E" w:rsidRPr="00A47FB1" w:rsidRDefault="008B3B9E" w:rsidP="008B3B9E">
      <w:pPr>
        <w:pStyle w:val="Zv-Organization"/>
        <w:ind w:left="426"/>
      </w:pPr>
      <w:r>
        <w:t xml:space="preserve">Физический факультет МГУ им. М.В. Ломоносова, Москва, РФ, </w:t>
      </w:r>
      <w:hyperlink r:id="rId7" w:history="1">
        <w:r w:rsidRPr="00FD58FE">
          <w:rPr>
            <w:rStyle w:val="a7"/>
          </w:rPr>
          <w:t>sycheva.phys@gmail.com</w:t>
        </w:r>
      </w:hyperlink>
      <w:r>
        <w:br/>
      </w:r>
      <w:r w:rsidRPr="008B3B9E">
        <w:rPr>
          <w:vertAlign w:val="superscript"/>
        </w:rPr>
        <w:t>*</w:t>
      </w:r>
      <w:r>
        <w:t>НИИЯФ им. Д. В. Скобельцына, МГУ им. М.В. Ломоносова Москва, РФ,</w:t>
      </w:r>
      <w:r w:rsidRPr="008B3B9E">
        <w:br/>
      </w:r>
      <w:r>
        <w:rPr>
          <w:lang w:val="en-US"/>
        </w:rPr>
        <w:t xml:space="preserve">    </w:t>
      </w:r>
      <w:r>
        <w:t xml:space="preserve"> </w:t>
      </w:r>
      <w:hyperlink r:id="rId8" w:history="1">
        <w:r w:rsidRPr="005D60A7">
          <w:rPr>
            <w:rStyle w:val="a7"/>
            <w:lang w:val="en-US"/>
          </w:rPr>
          <w:t>a</w:t>
        </w:r>
        <w:r w:rsidRPr="005D60A7">
          <w:rPr>
            <w:rStyle w:val="a7"/>
          </w:rPr>
          <w:t>.</w:t>
        </w:r>
        <w:r w:rsidRPr="005D60A7">
          <w:rPr>
            <w:rStyle w:val="a7"/>
            <w:lang w:val="en-US"/>
          </w:rPr>
          <w:t>palov</w:t>
        </w:r>
        <w:r w:rsidRPr="005D60A7">
          <w:rPr>
            <w:rStyle w:val="a7"/>
          </w:rPr>
          <w:t>@</w:t>
        </w:r>
        <w:r w:rsidRPr="005D60A7">
          <w:rPr>
            <w:rStyle w:val="a7"/>
            <w:lang w:val="en-US"/>
          </w:rPr>
          <w:t>mics</w:t>
        </w:r>
        <w:r w:rsidRPr="005D60A7">
          <w:rPr>
            <w:rStyle w:val="a7"/>
          </w:rPr>
          <w:t>.</w:t>
        </w:r>
        <w:r w:rsidRPr="005D60A7">
          <w:rPr>
            <w:rStyle w:val="a7"/>
            <w:lang w:val="en-US"/>
          </w:rPr>
          <w:t>msu</w:t>
        </w:r>
        <w:r w:rsidRPr="005D60A7">
          <w:rPr>
            <w:rStyle w:val="a7"/>
          </w:rPr>
          <w:t>.</w:t>
        </w:r>
        <w:r w:rsidRPr="005D60A7">
          <w:rPr>
            <w:rStyle w:val="a7"/>
            <w:lang w:val="en-US"/>
          </w:rPr>
          <w:t>su</w:t>
        </w:r>
      </w:hyperlink>
    </w:p>
    <w:p w:rsidR="008B3B9E" w:rsidRPr="00CB6CD1" w:rsidRDefault="008B3B9E" w:rsidP="008B3B9E">
      <w:pPr>
        <w:pStyle w:val="Zv-bodyreport"/>
      </w:pPr>
      <w:r>
        <w:t xml:space="preserve">Изучение взаимодействия атомов </w:t>
      </w:r>
      <w:r>
        <w:rPr>
          <w:lang w:val="en-US"/>
        </w:rPr>
        <w:t>Si</w:t>
      </w:r>
      <w:r>
        <w:t xml:space="preserve"> и </w:t>
      </w:r>
      <w:r>
        <w:rPr>
          <w:lang w:val="en-US"/>
        </w:rPr>
        <w:t>O</w:t>
      </w:r>
      <w:r w:rsidRPr="007E0814">
        <w:t xml:space="preserve"> </w:t>
      </w:r>
      <w:r>
        <w:t>представляется важным в астрофизике</w:t>
      </w:r>
      <w:r w:rsidRPr="007F7E00">
        <w:t xml:space="preserve"> </w:t>
      </w:r>
      <w:r>
        <w:t xml:space="preserve">для звезд типа Мира, когда исследуется излучение космического </w:t>
      </w:r>
      <w:r w:rsidRPr="00CB6CD1">
        <w:t xml:space="preserve">мазера </w:t>
      </w:r>
      <w:r w:rsidRPr="00CB6CD1">
        <w:rPr>
          <w:lang w:val="en-US"/>
        </w:rPr>
        <w:t>SiO</w:t>
      </w:r>
      <w:r w:rsidRPr="00CB6CD1">
        <w:t xml:space="preserve"> [1], работающего на колебательно-вращательных переходах </w:t>
      </w:r>
      <w:r w:rsidRPr="00CB6CD1">
        <w:rPr>
          <w:lang w:val="en-US"/>
        </w:rPr>
        <w:t>J</w:t>
      </w:r>
      <w:r w:rsidRPr="00CB6CD1">
        <w:t>=2-1 (</w:t>
      </w:r>
      <w:r w:rsidRPr="00CB6CD1">
        <w:rPr>
          <w:lang w:val="en-US"/>
        </w:rPr>
        <w:t>v</w:t>
      </w:r>
      <w:r w:rsidRPr="00CB6CD1">
        <w:t xml:space="preserve">=1,2,3). В сфере нанотехнологий  знание  процессов рассеяния для системы  </w:t>
      </w:r>
      <w:r w:rsidRPr="00CB6CD1">
        <w:rPr>
          <w:lang w:val="en-US"/>
        </w:rPr>
        <w:t>Si</w:t>
      </w:r>
      <w:r w:rsidRPr="00CB6CD1">
        <w:t xml:space="preserve"> и </w:t>
      </w:r>
      <w:r w:rsidRPr="00CB6CD1">
        <w:rPr>
          <w:lang w:val="en-US"/>
        </w:rPr>
        <w:t>O</w:t>
      </w:r>
      <w:r w:rsidRPr="00CB6CD1">
        <w:t xml:space="preserve"> в широком диапазоне энергий могут быть использованы в задаче плазменного осаждения </w:t>
      </w:r>
      <w:r w:rsidRPr="00CB6CD1">
        <w:rPr>
          <w:lang w:val="en-US"/>
        </w:rPr>
        <w:t>SiO</w:t>
      </w:r>
      <w:r w:rsidRPr="00CB6CD1">
        <w:rPr>
          <w:vertAlign w:val="subscript"/>
        </w:rPr>
        <w:t>2</w:t>
      </w:r>
      <w:r w:rsidRPr="00CB6CD1">
        <w:t xml:space="preserve"> пленок и при взаимодействии атомов кислорода в режиме травления резиста с новыми диэлектрическими </w:t>
      </w:r>
      <w:r w:rsidRPr="00CB6CD1">
        <w:rPr>
          <w:lang w:val="en-US"/>
        </w:rPr>
        <w:t>SiOHC</w:t>
      </w:r>
      <w:r w:rsidRPr="00CB6CD1">
        <w:t xml:space="preserve"> материалами с низкой константой диэлектрической проницаемости [2].</w:t>
      </w:r>
    </w:p>
    <w:p w:rsidR="008B3B9E" w:rsidRDefault="008B3B9E" w:rsidP="008B3B9E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114935</wp:posOffset>
            </wp:positionH>
            <wp:positionV relativeFrom="paragraph">
              <wp:posOffset>82550</wp:posOffset>
            </wp:positionV>
            <wp:extent cx="2249170" cy="2265680"/>
            <wp:effectExtent l="19050" t="0" r="0" b="0"/>
            <wp:wrapSquare wrapText="bothSides"/>
            <wp:docPr id="4" name="Рисунок 4" descr="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Первым этапом вычислений является получение потенциала взаимодействия между </w:t>
      </w:r>
      <w:r>
        <w:rPr>
          <w:lang w:val="en-US"/>
        </w:rPr>
        <w:t>Si</w:t>
      </w:r>
      <w:r>
        <w:t xml:space="preserve"> и </w:t>
      </w:r>
      <w:r>
        <w:rPr>
          <w:lang w:val="en-US"/>
        </w:rPr>
        <w:t>O</w:t>
      </w:r>
      <w:r w:rsidRPr="005C03E3">
        <w:t xml:space="preserve"> (</w:t>
      </w:r>
      <w:r>
        <w:t xml:space="preserve">т.е. основного терма молекулы </w:t>
      </w:r>
      <w:r>
        <w:rPr>
          <w:lang w:val="en-US"/>
        </w:rPr>
        <w:t>SiO</w:t>
      </w:r>
      <w:r w:rsidRPr="005C03E3">
        <w:t>)</w:t>
      </w:r>
      <w:r>
        <w:t>. В данной работе расчеты потенциала проведены из первых принципов с использованием метода многоконфигурационного взаимодействия</w:t>
      </w:r>
      <w:r w:rsidRPr="008A60A1">
        <w:t xml:space="preserve"> [3-4]</w:t>
      </w:r>
      <w:r>
        <w:t xml:space="preserve"> с базисом </w:t>
      </w:r>
      <w:r>
        <w:rPr>
          <w:lang w:val="en-US"/>
        </w:rPr>
        <w:t>aug</w:t>
      </w:r>
      <w:r w:rsidRPr="005C03E3">
        <w:t>-</w:t>
      </w:r>
      <w:r>
        <w:rPr>
          <w:lang w:val="en-US"/>
        </w:rPr>
        <w:t>cc</w:t>
      </w:r>
      <w:r w:rsidRPr="005C03E3">
        <w:t>-</w:t>
      </w:r>
      <w:r>
        <w:rPr>
          <w:lang w:val="en-US"/>
        </w:rPr>
        <w:t>pVQZ</w:t>
      </w:r>
      <w:r>
        <w:t xml:space="preserve">. Как видно из представленного рисунка, полученный в диапазоне 0.75-11.50 </w:t>
      </w:r>
      <w:r w:rsidRPr="00CB6CD1">
        <w:t xml:space="preserve">атомных единиц потенциал заметно отличается от потенциала Леннарда-Джонса, рассчитанного с той же глубиной ямы и таким же положением равновесия молекулы, что и </w:t>
      </w:r>
      <w:r w:rsidRPr="00CB6CD1">
        <w:rPr>
          <w:i/>
          <w:iCs/>
          <w:lang w:val="en-US"/>
        </w:rPr>
        <w:t>ab</w:t>
      </w:r>
      <w:r w:rsidRPr="00A95693">
        <w:rPr>
          <w:i/>
          <w:iCs/>
        </w:rPr>
        <w:t xml:space="preserve"> </w:t>
      </w:r>
      <w:r w:rsidRPr="00A95693">
        <w:rPr>
          <w:i/>
          <w:iCs/>
          <w:lang w:val="en-US"/>
        </w:rPr>
        <w:t>initio</w:t>
      </w:r>
      <w:r w:rsidRPr="008E2781">
        <w:t xml:space="preserve"> </w:t>
      </w:r>
      <w:r>
        <w:t>потенциал.</w:t>
      </w:r>
    </w:p>
    <w:p w:rsidR="008B3B9E" w:rsidRPr="001221EB" w:rsidRDefault="008B3B9E" w:rsidP="008B3B9E">
      <w:pPr>
        <w:pStyle w:val="Zv-bodyreport"/>
      </w:pPr>
      <w:r>
        <w:t xml:space="preserve">Расчет фазовых сдвигов проводился на основе решения уравнения Шредингера с последующим анализом </w:t>
      </w:r>
      <w:r w:rsidRPr="00CA17FC">
        <w:t xml:space="preserve">асимптотического поведения волновой функции. </w:t>
      </w:r>
      <w:r>
        <w:t xml:space="preserve">По полученным сдвигам фаз рассчитывались дифференциальное, интегральное и транспортное сечения рассеяния. Вследствие значительного различия </w:t>
      </w:r>
      <w:r w:rsidRPr="001221EB">
        <w:t>между потенциалами рассчитанные сечения также существенно отличаются друг от друга. Мы ожидаем, что использование полученных сечений для потенциала</w:t>
      </w:r>
      <w:r w:rsidRPr="009F71F1">
        <w:t>,</w:t>
      </w:r>
      <w:r w:rsidRPr="001221EB">
        <w:t xml:space="preserve"> рассчитанного из первых принципов</w:t>
      </w:r>
      <w:r w:rsidRPr="009F71F1">
        <w:t>,</w:t>
      </w:r>
      <w:r w:rsidRPr="001221EB">
        <w:t xml:space="preserve"> приведет к заметному уточнению результатов моделирования </w:t>
      </w:r>
      <w:r>
        <w:t>в астрофизике</w:t>
      </w:r>
      <w:r w:rsidRPr="001221EB">
        <w:t xml:space="preserve"> и плазменного травления.</w:t>
      </w:r>
    </w:p>
    <w:p w:rsidR="008B3B9E" w:rsidRPr="00B728C2" w:rsidRDefault="008B3B9E" w:rsidP="008B3B9E">
      <w:pPr>
        <w:autoSpaceDE w:val="0"/>
        <w:autoSpaceDN w:val="0"/>
        <w:adjustRightInd w:val="0"/>
        <w:rPr>
          <w:rFonts w:ascii="AdvP6975" w:eastAsia="MS Mincho" w:hAnsi="AdvP6975" w:cs="AdvP6975"/>
          <w:sz w:val="20"/>
          <w:szCs w:val="20"/>
          <w:lang w:eastAsia="ja-JP"/>
        </w:rPr>
      </w:pPr>
      <w:r w:rsidRPr="00CA17FC">
        <w:t>Данная</w:t>
      </w:r>
      <w:r w:rsidRPr="00B728C2">
        <w:t xml:space="preserve"> </w:t>
      </w:r>
      <w:r w:rsidRPr="00CA17FC">
        <w:t>работа</w:t>
      </w:r>
      <w:r w:rsidRPr="00B728C2">
        <w:t xml:space="preserve"> </w:t>
      </w:r>
      <w:r w:rsidRPr="00CA17FC">
        <w:t>была</w:t>
      </w:r>
      <w:r w:rsidRPr="00B728C2">
        <w:t xml:space="preserve"> </w:t>
      </w:r>
      <w:r w:rsidRPr="00CA17FC">
        <w:t>выполнена</w:t>
      </w:r>
      <w:r w:rsidRPr="00B728C2">
        <w:t xml:space="preserve"> </w:t>
      </w:r>
      <w:r w:rsidRPr="00CA17FC">
        <w:t>при</w:t>
      </w:r>
      <w:r w:rsidRPr="00B728C2">
        <w:t xml:space="preserve"> </w:t>
      </w:r>
      <w:r>
        <w:t>частичной</w:t>
      </w:r>
      <w:r w:rsidRPr="00B728C2">
        <w:t xml:space="preserve"> </w:t>
      </w:r>
      <w:r>
        <w:t>поддержке</w:t>
      </w:r>
      <w:r w:rsidRPr="00B728C2">
        <w:t xml:space="preserve">  </w:t>
      </w:r>
      <w:r>
        <w:t>гранта</w:t>
      </w:r>
      <w:r w:rsidRPr="00B728C2">
        <w:t xml:space="preserve"> </w:t>
      </w:r>
      <w:r w:rsidRPr="00CA17FC">
        <w:rPr>
          <w:shd w:val="clear" w:color="auto" w:fill="FFFFFF"/>
          <w:lang w:val="en-US"/>
        </w:rPr>
        <w:t>Semiconductor</w:t>
      </w:r>
      <w:r w:rsidRPr="00B728C2">
        <w:rPr>
          <w:shd w:val="clear" w:color="auto" w:fill="FFFFFF"/>
        </w:rPr>
        <w:t xml:space="preserve"> </w:t>
      </w:r>
      <w:r w:rsidRPr="00CA17FC">
        <w:rPr>
          <w:shd w:val="clear" w:color="auto" w:fill="FFFFFF"/>
          <w:lang w:val="en-US"/>
        </w:rPr>
        <w:t>Research</w:t>
      </w:r>
      <w:r w:rsidRPr="00B728C2">
        <w:rPr>
          <w:shd w:val="clear" w:color="auto" w:fill="FFFFFF"/>
        </w:rPr>
        <w:t xml:space="preserve"> </w:t>
      </w:r>
      <w:r w:rsidRPr="00CA17FC">
        <w:rPr>
          <w:shd w:val="clear" w:color="auto" w:fill="FFFFFF"/>
          <w:lang w:val="en-US"/>
        </w:rPr>
        <w:t>Corporation</w:t>
      </w:r>
      <w:r w:rsidRPr="00B728C2">
        <w:rPr>
          <w:shd w:val="clear" w:color="auto" w:fill="FFFFFF"/>
        </w:rPr>
        <w:t xml:space="preserve"> </w:t>
      </w:r>
      <w:r w:rsidRPr="00CA17FC">
        <w:rPr>
          <w:shd w:val="clear" w:color="auto" w:fill="FFFFFF"/>
          <w:lang w:val="en-US"/>
        </w:rPr>
        <w:t>Contracts</w:t>
      </w:r>
      <w:r w:rsidRPr="00B728C2">
        <w:rPr>
          <w:shd w:val="clear" w:color="auto" w:fill="FFFFFF"/>
        </w:rPr>
        <w:t xml:space="preserve"> &amp; </w:t>
      </w:r>
      <w:r w:rsidRPr="00CA17FC">
        <w:rPr>
          <w:shd w:val="clear" w:color="auto" w:fill="FFFFFF"/>
          <w:lang w:val="en-US"/>
        </w:rPr>
        <w:t>Intellectual</w:t>
      </w:r>
      <w:r w:rsidRPr="00B728C2">
        <w:rPr>
          <w:shd w:val="clear" w:color="auto" w:fill="FFFFFF"/>
        </w:rPr>
        <w:t xml:space="preserve"> </w:t>
      </w:r>
      <w:r w:rsidRPr="00CA17FC">
        <w:rPr>
          <w:shd w:val="clear" w:color="auto" w:fill="FFFFFF"/>
          <w:lang w:val="en-US"/>
        </w:rPr>
        <w:t>Property</w:t>
      </w:r>
      <w:r w:rsidRPr="00B728C2">
        <w:rPr>
          <w:shd w:val="clear" w:color="auto" w:fill="FFFFFF"/>
        </w:rPr>
        <w:t xml:space="preserve"> № 2012-</w:t>
      </w:r>
      <w:r w:rsidRPr="00CA17FC">
        <w:rPr>
          <w:shd w:val="clear" w:color="auto" w:fill="FFFFFF"/>
          <w:lang w:val="en-US"/>
        </w:rPr>
        <w:t>KJ</w:t>
      </w:r>
      <w:r w:rsidRPr="00B728C2">
        <w:rPr>
          <w:shd w:val="clear" w:color="auto" w:fill="FFFFFF"/>
        </w:rPr>
        <w:t xml:space="preserve">-2280, </w:t>
      </w:r>
      <w:r w:rsidRPr="00CB6CD1">
        <w:rPr>
          <w:shd w:val="clear" w:color="auto" w:fill="FFFFFF"/>
          <w:lang w:val="en-US"/>
        </w:rPr>
        <w:t>North</w:t>
      </w:r>
      <w:r w:rsidRPr="00CB6CD1">
        <w:rPr>
          <w:shd w:val="clear" w:color="auto" w:fill="FFFFFF"/>
        </w:rPr>
        <w:t xml:space="preserve"> </w:t>
      </w:r>
      <w:r w:rsidRPr="00CB6CD1">
        <w:rPr>
          <w:shd w:val="clear" w:color="auto" w:fill="FFFFFF"/>
          <w:lang w:val="en-US"/>
        </w:rPr>
        <w:t>Carolina</w:t>
      </w:r>
      <w:r w:rsidRPr="00CB6CD1">
        <w:rPr>
          <w:shd w:val="clear" w:color="auto" w:fill="FFFFFF"/>
        </w:rPr>
        <w:t xml:space="preserve">, </w:t>
      </w:r>
      <w:r w:rsidRPr="00CB6CD1">
        <w:rPr>
          <w:shd w:val="clear" w:color="auto" w:fill="FFFFFF"/>
          <w:lang w:val="en-US"/>
        </w:rPr>
        <w:t>USA</w:t>
      </w:r>
      <w:r w:rsidRPr="00CB6CD1">
        <w:t xml:space="preserve"> и гранта РФФИ </w:t>
      </w:r>
      <w:r w:rsidRPr="00CB6CD1">
        <w:rPr>
          <w:rFonts w:eastAsia="MS Mincho"/>
          <w:lang w:eastAsia="ja-JP"/>
        </w:rPr>
        <w:t>(12-02-00536-</w:t>
      </w:r>
      <w:r w:rsidRPr="00CB6CD1">
        <w:rPr>
          <w:rFonts w:eastAsia="MS Mincho"/>
          <w:lang w:val="en-US" w:eastAsia="ja-JP"/>
        </w:rPr>
        <w:t>a</w:t>
      </w:r>
      <w:r w:rsidRPr="00CB6CD1">
        <w:rPr>
          <w:rFonts w:eastAsia="MS Mincho"/>
          <w:lang w:eastAsia="ja-JP"/>
        </w:rPr>
        <w:t>),</w:t>
      </w:r>
      <w:r w:rsidRPr="00CB6CD1">
        <w:t xml:space="preserve">  Авторы также выражают благодарност</w:t>
      </w:r>
      <w:r w:rsidRPr="00CA17FC">
        <w:t>ь</w:t>
      </w:r>
      <w:r w:rsidRPr="008C7CB2">
        <w:t xml:space="preserve"> </w:t>
      </w:r>
      <w:r w:rsidRPr="00CA17FC">
        <w:t>проф</w:t>
      </w:r>
      <w:r w:rsidRPr="008C7CB2">
        <w:t xml:space="preserve">. </w:t>
      </w:r>
      <w:r>
        <w:t>Г.Г. Балинт-К</w:t>
      </w:r>
      <w:r w:rsidRPr="00CA17FC">
        <w:t>урти (Университет Бристоля, Великобритания) за плодотворные дискуссии.</w:t>
      </w:r>
    </w:p>
    <w:p w:rsidR="008B3B9E" w:rsidRDefault="008B3B9E" w:rsidP="008B3B9E">
      <w:pPr>
        <w:pStyle w:val="Zv-TitleReferences-ru"/>
      </w:pPr>
      <w:r>
        <w:t>Литература</w:t>
      </w:r>
    </w:p>
    <w:p w:rsidR="008B3B9E" w:rsidRDefault="008B3B9E" w:rsidP="008B3B9E">
      <w:pPr>
        <w:pStyle w:val="Zv-References-ru"/>
        <w:rPr>
          <w:lang w:val="en-US"/>
        </w:rPr>
      </w:pPr>
      <w:r w:rsidRPr="00D07FF1">
        <w:rPr>
          <w:lang w:val="en-US"/>
        </w:rPr>
        <w:t>M. Gray, Maser Sources in Astrophysics , Cambridge University Press, Cambridge, UK, 2012</w:t>
      </w:r>
    </w:p>
    <w:p w:rsidR="008B3B9E" w:rsidRDefault="008B3B9E" w:rsidP="008B3B9E">
      <w:pPr>
        <w:pStyle w:val="Zv-References-ru"/>
        <w:rPr>
          <w:szCs w:val="24"/>
          <w:lang w:val="en-US"/>
        </w:rPr>
      </w:pPr>
      <w:r>
        <w:rPr>
          <w:szCs w:val="24"/>
          <w:lang w:val="en-US" w:eastAsia="ru-RU"/>
        </w:rPr>
        <w:t>T</w:t>
      </w:r>
      <w:r w:rsidRPr="009B5110">
        <w:rPr>
          <w:szCs w:val="24"/>
          <w:lang w:val="en-US" w:eastAsia="ru-RU"/>
        </w:rPr>
        <w:t>.</w:t>
      </w:r>
      <w:r w:rsidRPr="00D07FF1">
        <w:rPr>
          <w:szCs w:val="24"/>
          <w:lang w:val="en-US" w:eastAsia="ru-RU"/>
        </w:rPr>
        <w:t xml:space="preserve"> Maruyama, T</w:t>
      </w:r>
      <w:r w:rsidRPr="009B5110">
        <w:rPr>
          <w:szCs w:val="24"/>
          <w:lang w:val="en-US" w:eastAsia="ru-RU"/>
        </w:rPr>
        <w:t>.</w:t>
      </w:r>
      <w:r w:rsidRPr="00D07FF1">
        <w:rPr>
          <w:szCs w:val="24"/>
          <w:lang w:val="en-US" w:eastAsia="ru-RU"/>
        </w:rPr>
        <w:t xml:space="preserve"> Narukage, R</w:t>
      </w:r>
      <w:r w:rsidRPr="009B5110">
        <w:rPr>
          <w:szCs w:val="24"/>
          <w:lang w:val="en-US" w:eastAsia="ru-RU"/>
        </w:rPr>
        <w:t>.</w:t>
      </w:r>
      <w:r w:rsidRPr="00D07FF1">
        <w:rPr>
          <w:szCs w:val="24"/>
          <w:lang w:val="en-US" w:eastAsia="ru-RU"/>
        </w:rPr>
        <w:t xml:space="preserve"> Onuki, and N</w:t>
      </w:r>
      <w:r w:rsidRPr="009B5110">
        <w:rPr>
          <w:szCs w:val="24"/>
          <w:lang w:val="en-US" w:eastAsia="ru-RU"/>
        </w:rPr>
        <w:t>.</w:t>
      </w:r>
      <w:r w:rsidRPr="00D07FF1">
        <w:rPr>
          <w:szCs w:val="24"/>
          <w:lang w:val="en-US" w:eastAsia="ru-RU"/>
        </w:rPr>
        <w:t xml:space="preserve"> Fujiwara</w:t>
      </w:r>
      <w:r w:rsidRPr="00D07FF1">
        <w:rPr>
          <w:i/>
          <w:iCs/>
          <w:szCs w:val="24"/>
          <w:lang w:val="en-US" w:eastAsia="ru-RU"/>
        </w:rPr>
        <w:t>,</w:t>
      </w:r>
      <w:r w:rsidRPr="00D07FF1">
        <w:rPr>
          <w:szCs w:val="24"/>
          <w:lang w:val="en-US" w:eastAsia="ru-RU"/>
        </w:rPr>
        <w:t xml:space="preserve"> J. Vac. Sci. </w:t>
      </w:r>
      <w:r w:rsidRPr="00B56EAA">
        <w:rPr>
          <w:szCs w:val="24"/>
          <w:lang w:val="en-US" w:eastAsia="ru-RU"/>
        </w:rPr>
        <w:t>Technol. B 28, 854 (2010)</w:t>
      </w:r>
    </w:p>
    <w:p w:rsidR="008B3B9E" w:rsidRPr="006973E4" w:rsidRDefault="008B3B9E" w:rsidP="008B3B9E">
      <w:pPr>
        <w:pStyle w:val="Zv-References-ru"/>
        <w:rPr>
          <w:szCs w:val="24"/>
          <w:lang w:val="en-US"/>
        </w:rPr>
      </w:pPr>
      <w:r w:rsidRPr="00287A84">
        <w:rPr>
          <w:szCs w:val="24"/>
          <w:lang w:val="en-US" w:eastAsia="ru-RU"/>
        </w:rPr>
        <w:t xml:space="preserve">H.-J. Werner, P.J. Knowles, J. </w:t>
      </w:r>
      <w:r>
        <w:rPr>
          <w:szCs w:val="24"/>
          <w:lang w:val="en-US" w:eastAsia="ru-RU"/>
        </w:rPr>
        <w:t>Chem. Phys. 89 (1988) 5803–5814</w:t>
      </w:r>
    </w:p>
    <w:p w:rsidR="008B3B9E" w:rsidRPr="00287A84" w:rsidRDefault="008B3B9E" w:rsidP="008B3B9E">
      <w:pPr>
        <w:pStyle w:val="Zv-References-ru"/>
        <w:rPr>
          <w:szCs w:val="24"/>
          <w:lang w:val="en-US"/>
        </w:rPr>
      </w:pPr>
      <w:r w:rsidRPr="006973E4">
        <w:rPr>
          <w:szCs w:val="24"/>
          <w:lang w:val="en-US"/>
        </w:rPr>
        <w:t xml:space="preserve">P.J. Knowles, H.-J. Werner, Chem. </w:t>
      </w:r>
      <w:r w:rsidRPr="00B56EAA">
        <w:rPr>
          <w:szCs w:val="24"/>
          <w:lang w:val="en-US"/>
        </w:rPr>
        <w:t>Phys. Lett. 145 (1988) 514–522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72" w:rsidRDefault="00264272">
      <w:r>
        <w:separator/>
      </w:r>
    </w:p>
  </w:endnote>
  <w:endnote w:type="continuationSeparator" w:id="0">
    <w:p w:rsidR="00264272" w:rsidRDefault="0026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vP697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B9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72" w:rsidRDefault="00264272">
      <w:r>
        <w:separator/>
      </w:r>
    </w:p>
  </w:footnote>
  <w:footnote w:type="continuationSeparator" w:id="0">
    <w:p w:rsidR="00264272" w:rsidRDefault="0026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0DA0"/>
    <w:multiLevelType w:val="hybridMultilevel"/>
    <w:tmpl w:val="BAD644E4"/>
    <w:lvl w:ilvl="0" w:tplc="85F811B6">
      <w:start w:val="1"/>
      <w:numFmt w:val="decimal"/>
      <w:lvlText w:val="[%1]"/>
      <w:lvlJc w:val="center"/>
      <w:pPr>
        <w:ind w:left="470" w:hanging="360"/>
      </w:pPr>
      <w:rPr>
        <w:rFonts w:cs="Times New Roman" w:hint="default"/>
      </w:rPr>
    </w:lvl>
    <w:lvl w:ilvl="1" w:tplc="DC8EC514">
      <w:start w:val="1"/>
      <w:numFmt w:val="upperLetter"/>
      <w:lvlText w:val="%2."/>
      <w:lvlJc w:val="left"/>
      <w:pPr>
        <w:ind w:left="119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4272"/>
    <w:rsid w:val="00017CD8"/>
    <w:rsid w:val="00043701"/>
    <w:rsid w:val="000D76E9"/>
    <w:rsid w:val="000E495B"/>
    <w:rsid w:val="001C0CCB"/>
    <w:rsid w:val="00220629"/>
    <w:rsid w:val="00247225"/>
    <w:rsid w:val="00264272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4F5"/>
    <w:rsid w:val="008B3B9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B9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B3B9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8B3B9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lov@mics.msu.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cheva.phy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Упругое рассеяние атома кислорода на атоме кремния в диапазоне энергий 0.01-100 эВ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2014-01-15T11:52:00Z</dcterms:created>
  <dcterms:modified xsi:type="dcterms:W3CDTF">2014-01-15T11:55:00Z</dcterms:modified>
</cp:coreProperties>
</file>