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2" w:rsidRDefault="005B6A22" w:rsidP="005B6A22">
      <w:pPr>
        <w:pStyle w:val="Zv-Titlereport"/>
      </w:pPr>
      <w:bookmarkStart w:id="0" w:name="OLE_LINK41"/>
      <w:bookmarkStart w:id="1" w:name="OLE_LINK42"/>
      <w:r w:rsidRPr="004E4583">
        <w:t xml:space="preserve">КИНЕТИКА ДЕСТРУКЦИИ ФЕНОЛА И ПРОДУКТОВ ЕГО РАСПАДА </w:t>
      </w:r>
      <w:r>
        <w:t xml:space="preserve"> В ВОДНЫХ РАСТВОРАХ ПОД ДЕЙСТВИЕМ</w:t>
      </w:r>
      <w:r w:rsidRPr="004E4583">
        <w:t xml:space="preserve"> </w:t>
      </w:r>
      <w:r>
        <w:t xml:space="preserve">ДИЭЛЕКТРИЧЕСКОГО БАРЬЕРНОГО </w:t>
      </w:r>
      <w:r w:rsidRPr="004E4583">
        <w:t>РАЗРЯД</w:t>
      </w:r>
      <w:r>
        <w:t>А</w:t>
      </w:r>
      <w:r w:rsidRPr="004E4583">
        <w:t xml:space="preserve"> АТМОСФЕРНОГО ДАВЛЕНИЯ </w:t>
      </w:r>
      <w:r>
        <w:t>В КИСЛОРОДЕ</w:t>
      </w:r>
      <w:bookmarkEnd w:id="0"/>
      <w:bookmarkEnd w:id="1"/>
    </w:p>
    <w:p w:rsidR="005B6A22" w:rsidRPr="005B6A22" w:rsidRDefault="005B6A22" w:rsidP="005B6A22">
      <w:pPr>
        <w:pStyle w:val="Zv-Author"/>
      </w:pPr>
      <w:r w:rsidRPr="009836B6">
        <w:t xml:space="preserve">Бобкова Е.С., </w:t>
      </w:r>
      <w:r w:rsidRPr="00BE7B36">
        <w:rPr>
          <w:u w:val="single"/>
        </w:rPr>
        <w:t>Шишкина А.И.</w:t>
      </w:r>
      <w:r>
        <w:t>, Сунгурова А.В.</w:t>
      </w:r>
    </w:p>
    <w:p w:rsidR="005B6A22" w:rsidRPr="00827359" w:rsidRDefault="005B6A22" w:rsidP="005B6A22">
      <w:pPr>
        <w:pStyle w:val="Zv-Organization"/>
      </w:pPr>
      <w:r>
        <w:t>Ивановский государственный химико-технологический университет, Иваново, Россия,</w:t>
      </w:r>
      <w:r w:rsidRPr="005B6A22">
        <w:br/>
        <w:t xml:space="preserve">    </w:t>
      </w:r>
      <w:r>
        <w:t xml:space="preserve"> </w:t>
      </w:r>
      <w:hyperlink r:id="rId7" w:history="1">
        <w:r>
          <w:rPr>
            <w:rStyle w:val="a8"/>
            <w:i w:val="0"/>
            <w:lang w:val="en-US"/>
          </w:rPr>
          <w:t>esbobkova</w:t>
        </w:r>
        <w:r>
          <w:rPr>
            <w:rStyle w:val="a8"/>
            <w:i w:val="0"/>
          </w:rPr>
          <w:t>@</w:t>
        </w:r>
        <w:r>
          <w:rPr>
            <w:rStyle w:val="a8"/>
            <w:i w:val="0"/>
            <w:lang w:val="en-US"/>
          </w:rPr>
          <w:t>isuct</w:t>
        </w:r>
        <w:r>
          <w:rPr>
            <w:rStyle w:val="a8"/>
            <w:i w:val="0"/>
          </w:rPr>
          <w:t>.</w:t>
        </w:r>
        <w:r>
          <w:rPr>
            <w:rStyle w:val="a8"/>
            <w:i w:val="0"/>
            <w:lang w:val="en-US"/>
          </w:rPr>
          <w:t>ru</w:t>
        </w:r>
      </w:hyperlink>
      <w:r w:rsidRPr="00827359">
        <w:br/>
      </w:r>
      <w:r>
        <w:t>Институт термодинамики и кинетики химических процессов</w:t>
      </w:r>
    </w:p>
    <w:p w:rsidR="005B6A22" w:rsidRPr="005B6A22" w:rsidRDefault="005B6A22" w:rsidP="005B6A22">
      <w:pPr>
        <w:pStyle w:val="Zv-bodyreport"/>
      </w:pPr>
      <w:r w:rsidRPr="005B6A22">
        <w:t>Известно [1], что фенолы являются одними из наиболее распространенных токсичных загрязнителей сточных вод промышленных предприятий. Проблема полной очистки производствен</w:t>
      </w:r>
      <w:r w:rsidRPr="005B6A22">
        <w:softHyphen/>
        <w:t>ных стоков от растворенных в воде органических веществ является одной из наиболее важных и одновременно трудно решаемых. Поэтому  в настоящее время особенно важным становится разработка новых эффективных и экономически выгодных технологий очистки сточных и природных вод от токсичных органических соединений. Среди многих направлений решения экологических проблем значительный интерес со стороны ученых проявляется к методам химии высоких энергий (ХВЭ). Одним из наиболее перспективных для охраны окружающей среды методов ХВЭ является применение неравновесной плазмы. Несомненно, эти методы составят основу будущих энерго- и ресурсосберегающих технологий защиты окружающей природной среды. Данная работа посвящена изучению механизма разложения фенола в водном растворе при воздействии на него активных частиц плазмы барьерного разряда.</w:t>
      </w:r>
    </w:p>
    <w:p w:rsidR="005B6A22" w:rsidRPr="005B6A22" w:rsidRDefault="005B6A22" w:rsidP="005B6A22">
      <w:pPr>
        <w:pStyle w:val="Zv-bodyreport"/>
      </w:pPr>
      <w:r w:rsidRPr="005B6A22">
        <w:t>Использовался диэлектрический барьерный разряд (ДБР) промышленной частоты атмосферного давления в реакторе проточного типа с коаксиальным расположением электродов. Подробно схема экспериментальной установки рассмотрена в [2]. По внутреннему электроду, покрытому гидрофильным материалом, в пленочном режиме под действием силы тяжести стекал обрабатываемый раствор (фенол с начальной концентрацией 5 мг/л). Разряд горел в промежутке между стеклянным цилиндрическим барьером и внутренним электродом так, что раствор находился в непосредственном контакте с зоной разряда. Плазмообразующим газом являлся технический кислород с объемным расходом 3.2 см3/с. Время контакта  раствора с зоной разряда изменялось от 2 до 10 с. Эксперимент был проведён для различных значений тока разряда, в отношении которых разложение фенола не исследовалось.</w:t>
      </w:r>
    </w:p>
    <w:p w:rsidR="005B6A22" w:rsidRPr="005B6A22" w:rsidRDefault="005B6A22" w:rsidP="005B6A22">
      <w:pPr>
        <w:pStyle w:val="Zv-bodyreport"/>
      </w:pPr>
      <w:r w:rsidRPr="005B6A22">
        <w:t xml:space="preserve">При деструкции фенола в качестве продуктов разложения наблюдали карбоновые кислоты, альдегиды и углекислый газ. Вид кинетических кривых позволил определить, какие из продуктов распада являются промежуточными, а какие конечными. Степень разложения фенола на максимальных временах контакта возрастает с увеличением тока разряда: 96, 98 и 99 % при 0.28; 0.38 и 0.56 мА соответственно. Оказалось, что кинетика разложения фенола описывается уравнением 1-го кинетического порядка, а найденные константы скорости растут с ростом тока. Также было измерено содержание формальдегида и карбоновых кислот. Исследования показали, что с увеличением тока разряда возрастает выход продуктов деструкции фенола. </w:t>
      </w:r>
    </w:p>
    <w:p w:rsidR="005B6A22" w:rsidRPr="00891807" w:rsidRDefault="005B6A22" w:rsidP="005B6A22">
      <w:pPr>
        <w:pStyle w:val="Zv-TitleReferences-en"/>
      </w:pPr>
      <w:r w:rsidRPr="00891807">
        <w:t>Литература</w:t>
      </w:r>
    </w:p>
    <w:p w:rsidR="005B6A22" w:rsidRPr="00891807" w:rsidRDefault="005B6A22" w:rsidP="005B6A22">
      <w:pPr>
        <w:pStyle w:val="Zv-References-ru"/>
        <w:rPr>
          <w:szCs w:val="28"/>
        </w:rPr>
      </w:pPr>
      <w:r w:rsidRPr="00891807">
        <w:t>Журба М.Г. Очистка и кондиционирование природных вод: состояние проблемы и перспективы развития // Водоснабжение и санитарная техника, 2002, №5.</w:t>
      </w:r>
      <w:r w:rsidRPr="00891807">
        <w:rPr>
          <w:szCs w:val="28"/>
        </w:rPr>
        <w:t xml:space="preserve"> </w:t>
      </w:r>
    </w:p>
    <w:p w:rsidR="005B6A22" w:rsidRPr="005B6A22" w:rsidRDefault="005B6A22" w:rsidP="005B6A22">
      <w:pPr>
        <w:pStyle w:val="Zv-References-ru"/>
        <w:rPr>
          <w:lang w:val="en-US"/>
        </w:rPr>
      </w:pPr>
      <w:r>
        <w:rPr>
          <w:lang w:val="en-US"/>
        </w:rPr>
        <w:t>Bobkova</w:t>
      </w:r>
      <w:r w:rsidRPr="007C16C5">
        <w:rPr>
          <w:lang w:val="en-US"/>
        </w:rPr>
        <w:t xml:space="preserve"> </w:t>
      </w:r>
      <w:r>
        <w:rPr>
          <w:lang w:val="en-US"/>
        </w:rPr>
        <w:t>E</w:t>
      </w:r>
      <w:r w:rsidRPr="007C16C5">
        <w:rPr>
          <w:lang w:val="en-US"/>
        </w:rPr>
        <w:t>.</w:t>
      </w:r>
      <w:r>
        <w:rPr>
          <w:lang w:val="en-US"/>
        </w:rPr>
        <w:t>S</w:t>
      </w:r>
      <w:r w:rsidRPr="007C16C5">
        <w:rPr>
          <w:lang w:val="en-US"/>
        </w:rPr>
        <w:t xml:space="preserve">., </w:t>
      </w:r>
      <w:r w:rsidRPr="00893D35">
        <w:rPr>
          <w:lang w:val="en-US"/>
        </w:rPr>
        <w:t>Grinevich</w:t>
      </w:r>
      <w:r w:rsidRPr="007C16C5">
        <w:rPr>
          <w:lang w:val="en-US"/>
        </w:rPr>
        <w:t xml:space="preserve"> </w:t>
      </w:r>
      <w:r w:rsidRPr="00893D35">
        <w:rPr>
          <w:lang w:val="en-US"/>
        </w:rPr>
        <w:t>V</w:t>
      </w:r>
      <w:r w:rsidRPr="007C16C5">
        <w:rPr>
          <w:lang w:val="en-US"/>
        </w:rPr>
        <w:t>.</w:t>
      </w:r>
      <w:r w:rsidRPr="00893D35">
        <w:rPr>
          <w:lang w:val="en-US"/>
        </w:rPr>
        <w:t>I</w:t>
      </w:r>
      <w:r w:rsidRPr="007C16C5">
        <w:rPr>
          <w:lang w:val="en-US"/>
        </w:rPr>
        <w:t xml:space="preserve">., </w:t>
      </w:r>
      <w:r>
        <w:rPr>
          <w:lang w:val="en-US"/>
        </w:rPr>
        <w:t>Ivantsova</w:t>
      </w:r>
      <w:r w:rsidRPr="007C16C5">
        <w:rPr>
          <w:lang w:val="en-US"/>
        </w:rPr>
        <w:t xml:space="preserve"> </w:t>
      </w:r>
      <w:r>
        <w:rPr>
          <w:lang w:val="en-US"/>
        </w:rPr>
        <w:t>N</w:t>
      </w:r>
      <w:r w:rsidRPr="007C16C5">
        <w:rPr>
          <w:lang w:val="en-US"/>
        </w:rPr>
        <w:t>.</w:t>
      </w:r>
      <w:r>
        <w:rPr>
          <w:lang w:val="en-US"/>
        </w:rPr>
        <w:t>A</w:t>
      </w:r>
      <w:r w:rsidRPr="007C16C5">
        <w:rPr>
          <w:lang w:val="en-US"/>
        </w:rPr>
        <w:t xml:space="preserve">. </w:t>
      </w:r>
      <w:r w:rsidRPr="00893D35">
        <w:rPr>
          <w:lang w:val="en-US"/>
        </w:rPr>
        <w:t>Rybkin</w:t>
      </w:r>
      <w:r w:rsidRPr="007C16C5">
        <w:rPr>
          <w:lang w:val="en-US"/>
        </w:rPr>
        <w:t xml:space="preserve"> </w:t>
      </w:r>
      <w:r w:rsidRPr="00893D35">
        <w:rPr>
          <w:lang w:val="en-US"/>
        </w:rPr>
        <w:t>V</w:t>
      </w:r>
      <w:r w:rsidRPr="007C16C5">
        <w:rPr>
          <w:lang w:val="en-US"/>
        </w:rPr>
        <w:t>.</w:t>
      </w:r>
      <w:r w:rsidRPr="00893D35">
        <w:rPr>
          <w:lang w:val="en-US"/>
        </w:rPr>
        <w:t>V</w:t>
      </w:r>
      <w:r w:rsidRPr="007C16C5">
        <w:rPr>
          <w:lang w:val="en-US"/>
        </w:rPr>
        <w:t xml:space="preserve">. // </w:t>
      </w:r>
      <w:r w:rsidRPr="00893D35">
        <w:rPr>
          <w:lang w:val="en-US"/>
        </w:rPr>
        <w:t>Plasma</w:t>
      </w:r>
      <w:r w:rsidRPr="007C16C5">
        <w:rPr>
          <w:lang w:val="en-US"/>
        </w:rPr>
        <w:t xml:space="preserve"> </w:t>
      </w:r>
      <w:r w:rsidRPr="00893D35">
        <w:rPr>
          <w:lang w:val="en-US"/>
        </w:rPr>
        <w:t>Chem</w:t>
      </w:r>
      <w:r w:rsidRPr="007C16C5">
        <w:rPr>
          <w:lang w:val="en-US"/>
        </w:rPr>
        <w:t xml:space="preserve">. </w:t>
      </w:r>
      <w:r w:rsidRPr="005B6A22">
        <w:rPr>
          <w:lang w:val="en-US"/>
        </w:rPr>
        <w:t>Plasma Proc. 2006. V. 32, №1. P. 97.</w:t>
      </w:r>
    </w:p>
    <w:p w:rsidR="00654A7B" w:rsidRPr="00387333" w:rsidRDefault="00654A7B" w:rsidP="00387333">
      <w:pPr>
        <w:pStyle w:val="a7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E1" w:rsidRDefault="004755E1">
      <w:r>
        <w:separator/>
      </w:r>
    </w:p>
  </w:endnote>
  <w:endnote w:type="continuationSeparator" w:id="0">
    <w:p w:rsidR="004755E1" w:rsidRDefault="0047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A2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E1" w:rsidRDefault="004755E1">
      <w:r>
        <w:separator/>
      </w:r>
    </w:p>
  </w:footnote>
  <w:footnote w:type="continuationSeparator" w:id="0">
    <w:p w:rsidR="004755E1" w:rsidRDefault="00475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55E1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755E1"/>
    <w:rsid w:val="004A77D1"/>
    <w:rsid w:val="004B72AA"/>
    <w:rsid w:val="0058676C"/>
    <w:rsid w:val="005B6A22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locked/>
    <w:rsid w:val="005B6A22"/>
    <w:rPr>
      <w:sz w:val="24"/>
      <w:szCs w:val="24"/>
    </w:rPr>
  </w:style>
  <w:style w:type="character" w:styleId="a8">
    <w:name w:val="Hyperlink"/>
    <w:basedOn w:val="a0"/>
    <w:rsid w:val="005B6A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ДЕСТРУКЦИИ ФЕНОЛА И ПРОДУКТОВ ЕГО РАСПАДА  В ВОДНЫХ РАСТВОРАХ ПОД ДЕЙСТВИЕМ ДИЭЛЕКТРИЧЕСКОГО БАРЬЕРНОГО РАЗРЯДА АТМОСФЕРНОГО ДАВЛЕНИЯ В КИСЛОРОДЕ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2014-01-05T22:23:00Z</dcterms:created>
  <dcterms:modified xsi:type="dcterms:W3CDTF">2014-01-05T22:26:00Z</dcterms:modified>
</cp:coreProperties>
</file>