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D8" w:rsidRPr="00222E5C" w:rsidRDefault="008652D8" w:rsidP="008652D8">
      <w:pPr>
        <w:pStyle w:val="Zv-Titlereport"/>
      </w:pPr>
      <w:bookmarkStart w:id="0" w:name="OLE_LINK27"/>
      <w:bookmarkStart w:id="1" w:name="OLE_LINK28"/>
      <w:r>
        <w:rPr>
          <w:rFonts w:eastAsia="+mj-ea"/>
        </w:rPr>
        <w:t>Пылевые звуковые</w:t>
      </w:r>
      <w:r w:rsidRPr="00222E5C">
        <w:rPr>
          <w:rFonts w:eastAsia="+mj-ea"/>
        </w:rPr>
        <w:t xml:space="preserve"> </w:t>
      </w:r>
      <w:r>
        <w:rPr>
          <w:rFonts w:eastAsia="+mj-ea"/>
        </w:rPr>
        <w:t xml:space="preserve">солитоны </w:t>
      </w:r>
      <w:r w:rsidRPr="00222E5C">
        <w:rPr>
          <w:rFonts w:eastAsia="+mj-ea"/>
        </w:rPr>
        <w:t>в экзосфере Луны</w:t>
      </w:r>
      <w:bookmarkEnd w:id="0"/>
      <w:bookmarkEnd w:id="1"/>
    </w:p>
    <w:p w:rsidR="008652D8" w:rsidRPr="00DA7AF5" w:rsidRDefault="008652D8" w:rsidP="008652D8">
      <w:pPr>
        <w:pStyle w:val="Zv-Author"/>
        <w:rPr>
          <w:szCs w:val="24"/>
        </w:rPr>
      </w:pPr>
      <w:r w:rsidRPr="00DA7AF5">
        <w:rPr>
          <w:szCs w:val="24"/>
          <w:u w:val="single"/>
        </w:rPr>
        <w:t>С.И. Копнин</w:t>
      </w:r>
      <w:r w:rsidRPr="00DA7AF5">
        <w:t>,</w:t>
      </w:r>
      <w:r>
        <w:t xml:space="preserve"> Т.И. Морозова,</w:t>
      </w:r>
      <w:r w:rsidRPr="00DA7AF5">
        <w:t xml:space="preserve"> </w:t>
      </w:r>
      <w:r w:rsidRPr="00DA7AF5">
        <w:rPr>
          <w:szCs w:val="24"/>
        </w:rPr>
        <w:t>С.И.</w:t>
      </w:r>
      <w:r w:rsidRPr="00DA7AF5">
        <w:t xml:space="preserve"> </w:t>
      </w:r>
      <w:r w:rsidRPr="00DA7AF5">
        <w:rPr>
          <w:szCs w:val="24"/>
        </w:rPr>
        <w:t xml:space="preserve">Попель </w:t>
      </w:r>
    </w:p>
    <w:p w:rsidR="008652D8" w:rsidRPr="008652D8" w:rsidRDefault="008652D8" w:rsidP="008652D8">
      <w:pPr>
        <w:pStyle w:val="Zv-Organization"/>
      </w:pPr>
      <w:r w:rsidRPr="008652D8">
        <w:t xml:space="preserve">Федеральное государственное бюджетное учреждение науки Институт динамики геосфер Российской академии наук, Москва, Россия, </w:t>
      </w:r>
      <w:hyperlink r:id="rId7" w:history="1">
        <w:r w:rsidRPr="004C711B">
          <w:rPr>
            <w:rStyle w:val="a7"/>
          </w:rPr>
          <w:t>serg_kopnin@mail.ru</w:t>
        </w:r>
      </w:hyperlink>
    </w:p>
    <w:p w:rsidR="008652D8" w:rsidRPr="008652D8" w:rsidRDefault="008652D8" w:rsidP="008652D8">
      <w:pPr>
        <w:pStyle w:val="Zv-bodyreport"/>
        <w:rPr>
          <w:rFonts w:eastAsia="+mn-ea"/>
        </w:rPr>
      </w:pPr>
      <w:r w:rsidRPr="008652D8">
        <w:rPr>
          <w:rFonts w:eastAsia="+mn-ea"/>
        </w:rPr>
        <w:t xml:space="preserve">Рассмотрена плазменно-пылевая система в приповерхностном слое Луны под воздействием солнечного излучения [1]. </w:t>
      </w:r>
      <w:r>
        <w:t>Представлена теоретическая модель для самосогласованного описания концентраций фотоэлектронов и пылевых частиц над поверхностью освещенной части Луны. Модель учитывает положение</w:t>
      </w:r>
      <w:r w:rsidRPr="00D44516">
        <w:rPr>
          <w:rFonts w:ascii="Calibri" w:hAnsi="Calibri"/>
        </w:rPr>
        <w:t xml:space="preserve"> </w:t>
      </w:r>
      <w:r>
        <w:t>места наблюдения, а также эффекты образования фотоэлектронов на поверхности Луны и поверхностях пылевых частиц, динамики пылевых частиц в электрическом и гравитационном полях, зарядки пылевых частиц за счет их взаимодействия с фотонами солнечного излучения, электронами</w:t>
      </w:r>
      <w:r w:rsidRPr="00D44516">
        <w:rPr>
          <w:rFonts w:ascii="Calibri" w:hAnsi="Calibri"/>
        </w:rPr>
        <w:t xml:space="preserve"> </w:t>
      </w:r>
      <w:r>
        <w:t>и ионами солнечного ветра, фотоэлектронами и т.д.</w:t>
      </w:r>
      <w:r w:rsidRPr="008652D8">
        <w:rPr>
          <w:rFonts w:eastAsia="+mn-ea"/>
        </w:rPr>
        <w:t>Определены характерные параметры запыленной экзосферы Луны. Показана возможность существования пылевых звуковых солитонов в запыленной экзосфере Луны. Определены области существования и основные параметры пылевых звуковых солитонов в приповерхностном слое экзосферы Луны.</w:t>
      </w:r>
    </w:p>
    <w:p w:rsidR="008652D8" w:rsidRPr="006056EB" w:rsidRDefault="008652D8" w:rsidP="008652D8">
      <w:pPr>
        <w:pStyle w:val="Zv-bodyreport"/>
        <w:rPr>
          <w:bCs/>
        </w:rPr>
      </w:pPr>
      <w:r w:rsidRPr="006056EB">
        <w:t xml:space="preserve">Работа выполнена по </w:t>
      </w:r>
      <w:r w:rsidRPr="008652D8">
        <w:t>Программе № 5 фундаментальных исследований ОНЗ РАН</w:t>
      </w:r>
      <w:r w:rsidRPr="006056EB">
        <w:rPr>
          <w:rStyle w:val="apple-converted-space"/>
          <w:color w:val="000000"/>
          <w:shd w:val="clear" w:color="auto" w:fill="FFFFFF"/>
        </w:rPr>
        <w:t xml:space="preserve">; </w:t>
      </w:r>
      <w:r w:rsidRPr="006056EB">
        <w:t xml:space="preserve">Программе № 22 фундаментальных исследований Президиума РАН «Фундаментальные проблемы исследований и освоения Солнечной системы»; </w:t>
      </w:r>
      <w:r w:rsidRPr="008652D8">
        <w:t>Программе Совета по грантам Президента РФ (проект № НШ-203.</w:t>
      </w:r>
      <w:r w:rsidRPr="00D44516">
        <w:rPr>
          <w:shd w:val="clear" w:color="auto" w:fill="FFFFFF"/>
        </w:rPr>
        <w:t>2012</w:t>
      </w:r>
      <w:r w:rsidRPr="008652D8">
        <w:t xml:space="preserve">.5) </w:t>
      </w:r>
      <w:r w:rsidRPr="00D44516">
        <w:rPr>
          <w:shd w:val="clear" w:color="auto" w:fill="FFFFFF"/>
        </w:rPr>
        <w:t>для</w:t>
      </w:r>
      <w:r w:rsidRPr="008652D8">
        <w:t xml:space="preserve"> поддержки ведущих научных школ</w:t>
      </w:r>
      <w:r w:rsidRPr="006056EB">
        <w:t xml:space="preserve">; Программе РФФИ, проект № 12-02-00270-а; Гранту Президента Российской Федерации для поддержки </w:t>
      </w:r>
      <w:r w:rsidRPr="006056EB">
        <w:rPr>
          <w:shd w:val="clear" w:color="auto" w:fill="FFFFFF"/>
        </w:rPr>
        <w:t>молодых российских ученых (грант № МК-3764.2013.2). МТИ выражает также благодарность фонду «Династия» за финансовую поддержку.</w:t>
      </w:r>
    </w:p>
    <w:p w:rsidR="008652D8" w:rsidRPr="008652D8" w:rsidRDefault="008652D8" w:rsidP="008652D8">
      <w:pPr>
        <w:pStyle w:val="Zv-TitleReferences-ru"/>
      </w:pPr>
      <w:r w:rsidRPr="008652D8">
        <w:t>Литература</w:t>
      </w:r>
    </w:p>
    <w:p w:rsidR="008652D8" w:rsidRPr="00FA22CD" w:rsidRDefault="008652D8" w:rsidP="008652D8">
      <w:pPr>
        <w:pStyle w:val="Zv-References-ru"/>
        <w:numPr>
          <w:ilvl w:val="0"/>
          <w:numId w:val="1"/>
        </w:numPr>
        <w:rPr>
          <w:lang w:val="en-US"/>
        </w:rPr>
      </w:pPr>
      <w:r w:rsidRPr="001C4105">
        <w:rPr>
          <w:lang w:val="en-US"/>
        </w:rPr>
        <w:t>S.I. Popel, S.I. Kopnin, A.P. Golub', G.G. Dol'nikov, A.V. Zakharov, L.M. Zelenyi, and Yu.N. Izvekova, “Dusty Plasma at the Surface of the Moon”, Solar System Research 47, No. 6 (2013), 419-429 (Astronomicheskii Vestnik 47, No. 6 (2013), 455-466.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22A" w:rsidRDefault="00EE722A">
      <w:r>
        <w:separator/>
      </w:r>
    </w:p>
  </w:endnote>
  <w:endnote w:type="continuationSeparator" w:id="0">
    <w:p w:rsidR="00EE722A" w:rsidRDefault="00EE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2D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22A" w:rsidRDefault="00EE722A">
      <w:r>
        <w:separator/>
      </w:r>
    </w:p>
  </w:footnote>
  <w:footnote w:type="continuationSeparator" w:id="0">
    <w:p w:rsidR="00EE722A" w:rsidRDefault="00EE7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722A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652D8"/>
    <w:rsid w:val="00B622ED"/>
    <w:rsid w:val="00C103CD"/>
    <w:rsid w:val="00C232A0"/>
    <w:rsid w:val="00D47F19"/>
    <w:rsid w:val="00E7021A"/>
    <w:rsid w:val="00E87733"/>
    <w:rsid w:val="00EE722A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rsid w:val="008652D8"/>
  </w:style>
  <w:style w:type="character" w:styleId="a7">
    <w:name w:val="Hyperlink"/>
    <w:basedOn w:val="a0"/>
    <w:rsid w:val="008652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g_kopn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Пылевые звуковые солитоны в экзосфере Луны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2014-01-14T14:24:00Z</dcterms:created>
  <dcterms:modified xsi:type="dcterms:W3CDTF">2014-01-14T14:28:00Z</dcterms:modified>
</cp:coreProperties>
</file>