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CA" w:rsidRDefault="00C604CA" w:rsidP="00C604CA">
      <w:pPr>
        <w:pStyle w:val="Zv-Titlereport"/>
      </w:pPr>
      <w:bookmarkStart w:id="0" w:name="OLE_LINK41"/>
      <w:bookmarkStart w:id="1" w:name="OLE_LINK42"/>
      <w:r>
        <w:t>Кинетика разложения ЛАУРИЛСУЛЬФАТА НАТРИЯ под ДЕЙСТВИЕМ разряда С ЭЛЕКТРОЛИТНЫМ КАТОДОМ</w:t>
      </w:r>
      <w:bookmarkEnd w:id="0"/>
      <w:bookmarkEnd w:id="1"/>
    </w:p>
    <w:p w:rsidR="00C604CA" w:rsidRDefault="00C604CA" w:rsidP="00C604CA">
      <w:pPr>
        <w:pStyle w:val="Zv-Author"/>
      </w:pPr>
      <w:r w:rsidRPr="00AB41C3">
        <w:rPr>
          <w:u w:val="single"/>
        </w:rPr>
        <w:t>Исакина А.А.</w:t>
      </w:r>
      <w:r>
        <w:t>, Шутов Д.А., Ольхова Е.О, Костылева А.Н</w:t>
      </w:r>
    </w:p>
    <w:p w:rsidR="00C604CA" w:rsidRPr="00C604CA" w:rsidRDefault="00C604CA" w:rsidP="00C604CA">
      <w:pPr>
        <w:pStyle w:val="Zv-Organization"/>
      </w:pPr>
      <w:r>
        <w:t>Ивановский государственный химико-технологический университет, г.</w:t>
      </w:r>
      <w:r w:rsidRPr="002945DB">
        <w:t xml:space="preserve"> </w:t>
      </w:r>
      <w:r>
        <w:t xml:space="preserve">Иваново, Россия, </w:t>
      </w:r>
      <w:hyperlink r:id="rId7" w:history="1">
        <w:r w:rsidRPr="006756A2">
          <w:rPr>
            <w:rStyle w:val="a7"/>
            <w:lang w:val="en-US"/>
          </w:rPr>
          <w:t>isakina</w:t>
        </w:r>
        <w:r w:rsidRPr="006756A2">
          <w:rPr>
            <w:rStyle w:val="a7"/>
          </w:rPr>
          <w:t>@</w:t>
        </w:r>
        <w:r w:rsidRPr="006756A2">
          <w:rPr>
            <w:rStyle w:val="a7"/>
            <w:lang w:val="en-US"/>
          </w:rPr>
          <w:t>isuct</w:t>
        </w:r>
        <w:r w:rsidRPr="006756A2">
          <w:rPr>
            <w:rStyle w:val="a7"/>
          </w:rPr>
          <w:t>.ru</w:t>
        </w:r>
      </w:hyperlink>
    </w:p>
    <w:p w:rsidR="00C604CA" w:rsidRPr="00F45205" w:rsidRDefault="00C604CA" w:rsidP="00C604CA">
      <w:pPr>
        <w:pStyle w:val="Zv-bodyreport"/>
      </w:pPr>
      <w:r w:rsidRPr="00F45205">
        <w:t xml:space="preserve">В настоящее время перспективными методами очистки сточных вод признаны методы химии высоких энергий, в том числе плазмохимические, при которых загрязнитель бомбардируется частицами с огромной энергией. Внимание многих исследователей обращено на процессы плазменно-разрядной обработки водных растворов органических веществ, таких как фенол и  СПАВ, являющихся распространенными антропогенными загрязнителями. Целью работы являлось исследование механизма разложения лаурилсульфата </w:t>
      </w:r>
      <w:r w:rsidRPr="008E6780">
        <w:t>натрия (</w:t>
      </w:r>
      <w:r w:rsidRPr="008E6780">
        <w:rPr>
          <w:color w:val="252525"/>
          <w:shd w:val="clear" w:color="auto" w:fill="F9F9F9"/>
        </w:rPr>
        <w:t>C</w:t>
      </w:r>
      <w:r w:rsidRPr="008E6780">
        <w:rPr>
          <w:color w:val="252525"/>
          <w:shd w:val="clear" w:color="auto" w:fill="F9F9F9"/>
          <w:vertAlign w:val="subscript"/>
        </w:rPr>
        <w:t>12</w:t>
      </w:r>
      <w:r w:rsidRPr="008E6780">
        <w:rPr>
          <w:color w:val="252525"/>
          <w:shd w:val="clear" w:color="auto" w:fill="F9F9F9"/>
        </w:rPr>
        <w:t>H</w:t>
      </w:r>
      <w:r w:rsidRPr="008E6780">
        <w:rPr>
          <w:color w:val="252525"/>
          <w:shd w:val="clear" w:color="auto" w:fill="F9F9F9"/>
          <w:vertAlign w:val="subscript"/>
        </w:rPr>
        <w:t>25</w:t>
      </w:r>
      <w:r w:rsidRPr="008E6780">
        <w:rPr>
          <w:color w:val="252525"/>
          <w:shd w:val="clear" w:color="auto" w:fill="F9F9F9"/>
        </w:rPr>
        <w:t>SO</w:t>
      </w:r>
      <w:r w:rsidRPr="008E6780">
        <w:rPr>
          <w:color w:val="252525"/>
          <w:shd w:val="clear" w:color="auto" w:fill="F9F9F9"/>
          <w:vertAlign w:val="subscript"/>
        </w:rPr>
        <w:t>4</w:t>
      </w:r>
      <w:r w:rsidRPr="008E6780">
        <w:rPr>
          <w:color w:val="252525"/>
          <w:shd w:val="clear" w:color="auto" w:fill="F9F9F9"/>
        </w:rPr>
        <w:t>Na)</w:t>
      </w:r>
      <w:r w:rsidRPr="008E6780">
        <w:t>,</w:t>
      </w:r>
      <w:r w:rsidRPr="00F45205">
        <w:t xml:space="preserve"> широко применяемого в промышленности СПАВ, под действием тлеющего разряда постоянного тока с электролитным катодом.</w:t>
      </w:r>
    </w:p>
    <w:p w:rsidR="00C604CA" w:rsidRDefault="00C604CA" w:rsidP="00C604CA">
      <w:pPr>
        <w:pStyle w:val="Zv-bodyreport"/>
      </w:pPr>
      <w:r w:rsidRPr="00F45205">
        <w:t xml:space="preserve">Разряд постоянного тока атмосферного давления в воздухе возбуждали приложением постоянного напряжения между металлическим медным анодом и поверхностью раствора лаурилсульфата натрия. Межэлектродное расстояние составляло </w:t>
      </w:r>
      <w:smartTag w:uri="urn:schemas-microsoft-com:office:smarttags" w:element="metricconverter">
        <w:smartTagPr>
          <w:attr w:name="ProductID" w:val="5 мм"/>
        </w:smartTagPr>
        <w:r w:rsidRPr="00F45205">
          <w:t>5 мм</w:t>
        </w:r>
      </w:smartTag>
      <w:r w:rsidRPr="00F45205">
        <w:t>, ток разряда варьировался от 20 до 100 мА, время обработки - от 30 до 600 с</w:t>
      </w:r>
      <w:r>
        <w:t xml:space="preserve">, начальные концентрации раствора изменялись от 5 мг/л до </w:t>
      </w:r>
      <w:r w:rsidRPr="00070ED8">
        <w:t>300</w:t>
      </w:r>
      <w:r>
        <w:t xml:space="preserve"> мг/л</w:t>
      </w:r>
      <w:r w:rsidRPr="00F45205">
        <w:t>. Более подробно схема экспериментальной установки описана в работе [1]. Концентрации лаурилсульфата натрия и продуктов его разложения в обработанном растворе определялись флуорометрическим и фотометрическим методами.</w:t>
      </w:r>
      <w:r>
        <w:t xml:space="preserve"> Состав газовой фазы в процессе обработки не контролировалась.</w:t>
      </w:r>
    </w:p>
    <w:p w:rsidR="00C604CA" w:rsidRPr="0034347A" w:rsidRDefault="00C604CA" w:rsidP="00C604CA">
      <w:pPr>
        <w:pStyle w:val="Zv-bodyreport"/>
      </w:pPr>
      <w:r w:rsidRPr="00F45205">
        <w:t xml:space="preserve"> Экспериментальные исследования кинетики разложения</w:t>
      </w:r>
      <w:r>
        <w:t xml:space="preserve"> раствора</w:t>
      </w:r>
      <w:r w:rsidRPr="00F45205">
        <w:t xml:space="preserve"> лаурилсульфата натрия </w:t>
      </w:r>
      <w:r>
        <w:t xml:space="preserve">с начальной концентрацией 5 мг/л </w:t>
      </w:r>
      <w:r w:rsidRPr="00F45205">
        <w:t xml:space="preserve">показали, что степень его </w:t>
      </w:r>
      <w:r>
        <w:t>деструкции</w:t>
      </w:r>
      <w:r w:rsidRPr="00F45205">
        <w:t xml:space="preserve"> возрастает при увеличении времени обработки раствора </w:t>
      </w:r>
      <w:r>
        <w:t xml:space="preserve">в разряде до </w:t>
      </w:r>
      <w:r w:rsidRPr="00F45205">
        <w:t xml:space="preserve">90% </w:t>
      </w:r>
      <w:r>
        <w:t>(</w:t>
      </w:r>
      <w:r w:rsidRPr="00F45205">
        <w:t>при</w:t>
      </w:r>
      <w:r>
        <w:t xml:space="preserve"> максимальном</w:t>
      </w:r>
      <w:r w:rsidRPr="00F45205">
        <w:t xml:space="preserve"> времени обработки 600 с. </w:t>
      </w:r>
      <w:r>
        <w:t>П</w:t>
      </w:r>
      <w:r w:rsidRPr="00F45205">
        <w:t xml:space="preserve">роцесс разложения лаурилсульфата натрия описывается кинетическим законом первого порядка с эффективной константой скорости </w:t>
      </w:r>
      <w:r w:rsidRPr="00F45205">
        <w:rPr>
          <w:i/>
        </w:rPr>
        <w:t>К</w:t>
      </w:r>
      <w:r w:rsidRPr="00F45205">
        <w:t>=(5,56±0.62)·10</w:t>
      </w:r>
      <w:r w:rsidRPr="00F45205">
        <w:rPr>
          <w:vertAlign w:val="superscript"/>
        </w:rPr>
        <w:t>-3</w:t>
      </w:r>
      <w:r w:rsidRPr="00F45205">
        <w:t xml:space="preserve"> с</w:t>
      </w:r>
      <w:r w:rsidRPr="00F45205">
        <w:rPr>
          <w:vertAlign w:val="superscript"/>
        </w:rPr>
        <w:t>-1</w:t>
      </w:r>
      <w:r w:rsidRPr="00F45205">
        <w:t xml:space="preserve">. </w:t>
      </w:r>
      <w:r>
        <w:t>Установлено, что действие разряда приводит к снижению рН раствора с 6,2 до 3. Выявлено образование перекиси водорода в процессе обработки раствора. К</w:t>
      </w:r>
      <w:r w:rsidRPr="00F45205">
        <w:t>онцентрация H</w:t>
      </w:r>
      <w:r w:rsidRPr="00F45205">
        <w:rPr>
          <w:vertAlign w:val="subscript"/>
        </w:rPr>
        <w:t>2</w:t>
      </w:r>
      <w:r w:rsidRPr="00F45205">
        <w:t>O</w:t>
      </w:r>
      <w:r w:rsidRPr="00F45205">
        <w:rPr>
          <w:vertAlign w:val="subscript"/>
        </w:rPr>
        <w:t>2</w:t>
      </w:r>
      <w:r w:rsidRPr="00F45205">
        <w:t xml:space="preserve"> с увеличением времени обработки </w:t>
      </w:r>
      <w:r>
        <w:t>возрастает</w:t>
      </w:r>
      <w:r w:rsidRPr="00F45205">
        <w:t xml:space="preserve"> и достигает значения 42,5 мг/л</w:t>
      </w:r>
      <w:r>
        <w:t xml:space="preserve">, что согласуется с предыдущими исследованиями подобных плазменно-растворных систем </w:t>
      </w:r>
      <w:r w:rsidRPr="00F45205">
        <w:t>[</w:t>
      </w:r>
      <w:r>
        <w:t>2</w:t>
      </w:r>
      <w:r w:rsidRPr="00F45205">
        <w:t xml:space="preserve">]. </w:t>
      </w:r>
      <w:r w:rsidRPr="003975B7">
        <w:t xml:space="preserve">Установлена зависимость степени разложения лаурилсульфата натрия </w:t>
      </w:r>
      <w:r>
        <w:t>от начальной</w:t>
      </w:r>
      <w:r w:rsidRPr="003975B7">
        <w:t xml:space="preserve"> концентрации раствора и силы тока разряда.</w:t>
      </w:r>
      <w:r w:rsidRPr="00F45205">
        <w:rPr>
          <w:color w:val="FF0000"/>
        </w:rPr>
        <w:t xml:space="preserve"> </w:t>
      </w:r>
      <w:r w:rsidRPr="0034347A">
        <w:t>При увеличении силы тока и, соответственно, вкладываемой в разряд мощности, наблюдается интенсификация деструкции, степень которой достигает 98% при значении тока разряда 100 мА. Данный факт может объясняться как ростом числа активных частиц в системе, так и испарением части раствора при его нагревании. Рост начальной концентрации дает обратный эффект и приводит к снижению степени разложения до 40% при концентрации около 300 мг/л. Предложен возможный механизм процессов разложения.</w:t>
      </w:r>
    </w:p>
    <w:p w:rsidR="00C604CA" w:rsidRPr="00F45205" w:rsidRDefault="00C604CA" w:rsidP="00C604CA">
      <w:pPr>
        <w:pStyle w:val="Zv-bodyreport"/>
      </w:pPr>
      <w:r w:rsidRPr="00B6428C">
        <w:rPr>
          <w:i/>
          <w:iCs/>
          <w:szCs w:val="28"/>
        </w:rPr>
        <w:t>Работа выполнена при</w:t>
      </w:r>
      <w:r>
        <w:rPr>
          <w:i/>
          <w:iCs/>
          <w:szCs w:val="28"/>
        </w:rPr>
        <w:t xml:space="preserve"> частичной</w:t>
      </w:r>
      <w:r w:rsidRPr="00B6428C">
        <w:rPr>
          <w:i/>
          <w:iCs/>
          <w:szCs w:val="28"/>
        </w:rPr>
        <w:t xml:space="preserve"> под</w:t>
      </w:r>
      <w:r>
        <w:rPr>
          <w:i/>
          <w:iCs/>
          <w:szCs w:val="28"/>
        </w:rPr>
        <w:t>де</w:t>
      </w:r>
      <w:r w:rsidRPr="00B6428C">
        <w:rPr>
          <w:i/>
          <w:iCs/>
          <w:szCs w:val="28"/>
        </w:rPr>
        <w:t>ржке ФЦП «Научные и научно-педагогические кадры инновационной России» на 2009-2013 годы (Госконтракт №</w:t>
      </w:r>
      <w:r w:rsidRPr="00B6428C">
        <w:rPr>
          <w:i/>
          <w:iCs/>
        </w:rPr>
        <w:t xml:space="preserve">14.B37.21.1175), РФФИ </w:t>
      </w:r>
      <w:r>
        <w:rPr>
          <w:i/>
          <w:iCs/>
        </w:rPr>
        <w:t xml:space="preserve">проект </w:t>
      </w:r>
      <w:r w:rsidRPr="00B6428C">
        <w:rPr>
          <w:i/>
          <w:iCs/>
        </w:rPr>
        <w:t>№</w:t>
      </w:r>
      <w:hyperlink r:id="rId8" w:tooltip="Физические свойства плазмы разрядов атмосферного давления между металлическим анодом и водными растворами фенола и сульфонола" w:history="1">
        <w:r w:rsidRPr="00B6428C">
          <w:rPr>
            <w:i/>
            <w:iCs/>
            <w:szCs w:val="28"/>
          </w:rPr>
          <w:t>12-02-31074</w:t>
        </w:r>
      </w:hyperlink>
      <w:r w:rsidRPr="00B6428C">
        <w:rPr>
          <w:i/>
          <w:iCs/>
          <w:szCs w:val="28"/>
        </w:rPr>
        <w:t>_а</w:t>
      </w:r>
    </w:p>
    <w:p w:rsidR="00C604CA" w:rsidRPr="00F45205" w:rsidRDefault="00C604CA" w:rsidP="00C604CA">
      <w:pPr>
        <w:pStyle w:val="Zv-TitleReferences-ru"/>
      </w:pPr>
      <w:r w:rsidRPr="00F45205">
        <w:t>Литература</w:t>
      </w:r>
    </w:p>
    <w:p w:rsidR="00C604CA" w:rsidRPr="004B70E1" w:rsidRDefault="00C604CA" w:rsidP="00C604CA">
      <w:pPr>
        <w:pStyle w:val="Zv-References-ru"/>
        <w:rPr>
          <w:szCs w:val="24"/>
        </w:rPr>
      </w:pPr>
      <w:r w:rsidRPr="00F45205">
        <w:t>Исакина А.А., Шутов Д.А</w:t>
      </w:r>
      <w:r w:rsidRPr="004B70E1">
        <w:t xml:space="preserve">., Коновалов А.С., Борисов А.В., Бобкова Е.С., Рыбкин В.В. // </w:t>
      </w:r>
      <w:hyperlink r:id="rId9" w:history="1">
        <w:r w:rsidRPr="004B70E1">
          <w:t>Известия высших учебных заведений. Серия: Химия и химическая технология</w:t>
        </w:r>
      </w:hyperlink>
      <w:r w:rsidRPr="004B70E1">
        <w:t xml:space="preserve">. 2012. Т. 55. </w:t>
      </w:r>
      <w:hyperlink r:id="rId10" w:history="1">
        <w:r w:rsidRPr="004B70E1">
          <w:t>№ 11</w:t>
        </w:r>
      </w:hyperlink>
      <w:r w:rsidRPr="004B70E1">
        <w:t xml:space="preserve">. С. 35-39. </w:t>
      </w:r>
    </w:p>
    <w:p w:rsidR="00C604CA" w:rsidRPr="004B70E1" w:rsidRDefault="00C604CA" w:rsidP="00C604CA">
      <w:pPr>
        <w:pStyle w:val="Zv-References-ru"/>
      </w:pPr>
      <w:r w:rsidRPr="004B70E1">
        <w:t>Исакина А.А., Шутов Д.А., Коновалов А.С., Бобкова Е.С.</w:t>
      </w:r>
      <w:r w:rsidRPr="004B70E1">
        <w:rPr>
          <w:szCs w:val="24"/>
        </w:rPr>
        <w:t>//</w:t>
      </w:r>
      <w:r w:rsidRPr="004B70E1">
        <w:rPr>
          <w:rFonts w:eastAsia="Calibri"/>
          <w:szCs w:val="24"/>
        </w:rPr>
        <w:t xml:space="preserve">Химия высоких энергий. 2013. </w:t>
      </w:r>
      <w:r w:rsidRPr="004B70E1">
        <w:t>Т</w:t>
      </w:r>
      <w:r w:rsidRPr="004B70E1">
        <w:rPr>
          <w:rFonts w:eastAsia="Calibri"/>
          <w:szCs w:val="24"/>
        </w:rPr>
        <w:t>. 47</w:t>
      </w:r>
      <w:r w:rsidRPr="004B70E1">
        <w:t>.</w:t>
      </w:r>
      <w:r w:rsidRPr="004B70E1">
        <w:rPr>
          <w:rFonts w:eastAsia="Calibri"/>
          <w:szCs w:val="24"/>
        </w:rPr>
        <w:t xml:space="preserve"> № 4</w:t>
      </w:r>
      <w:r w:rsidRPr="004B70E1">
        <w:t>.</w:t>
      </w:r>
      <w:r w:rsidRPr="004B70E1">
        <w:rPr>
          <w:rFonts w:eastAsia="Calibri"/>
          <w:szCs w:val="24"/>
        </w:rPr>
        <w:t xml:space="preserve"> </w:t>
      </w:r>
      <w:r w:rsidRPr="004B70E1">
        <w:t>С</w:t>
      </w:r>
      <w:r w:rsidRPr="004B70E1">
        <w:rPr>
          <w:rFonts w:eastAsia="Calibri"/>
          <w:szCs w:val="24"/>
        </w:rPr>
        <w:t>. 323–326</w:t>
      </w:r>
      <w:r w:rsidRPr="004B70E1"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9E" w:rsidRDefault="003E299E">
      <w:r>
        <w:separator/>
      </w:r>
    </w:p>
  </w:endnote>
  <w:endnote w:type="continuationSeparator" w:id="0">
    <w:p w:rsidR="003E299E" w:rsidRDefault="003E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D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D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4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9E" w:rsidRDefault="003E299E">
      <w:r>
        <w:separator/>
      </w:r>
    </w:p>
  </w:footnote>
  <w:footnote w:type="continuationSeparator" w:id="0">
    <w:p w:rsidR="003E299E" w:rsidRDefault="003E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84D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299E"/>
    <w:rsid w:val="00017CD8"/>
    <w:rsid w:val="00043701"/>
    <w:rsid w:val="000D76E9"/>
    <w:rsid w:val="000E495B"/>
    <w:rsid w:val="00184D9A"/>
    <w:rsid w:val="001C0CCB"/>
    <w:rsid w:val="00220629"/>
    <w:rsid w:val="00247225"/>
    <w:rsid w:val="003800F3"/>
    <w:rsid w:val="00387333"/>
    <w:rsid w:val="003B5B93"/>
    <w:rsid w:val="003E299E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604CA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60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as.rfbr.ru/Application.aspx?id=21027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sakina@isuc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issueid=1077340&amp;selid=18259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7734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разложения ЛАУРИЛСУЛЬФАТА НАТРИЯ под ДЕЙСТВИЕМ разряда С ЭЛЕКТРОЛИТНЫМ КАТОДОМ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2014-01-08T19:21:00Z</dcterms:created>
  <dcterms:modified xsi:type="dcterms:W3CDTF">2014-01-08T19:24:00Z</dcterms:modified>
</cp:coreProperties>
</file>