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0A" w:rsidRPr="0022785E" w:rsidRDefault="0013070A" w:rsidP="0022785E">
      <w:pPr>
        <w:pStyle w:val="Zv-Titlereport"/>
        <w:spacing w:line="235" w:lineRule="auto"/>
      </w:pPr>
      <w:bookmarkStart w:id="0" w:name="_GoBack"/>
      <w:bookmarkEnd w:id="0"/>
      <w:r>
        <w:t>ИССЛЕДОВАНИЕ НЕОКЛАССИЧЕСКОЙ ТИРИНГ-МОДЫ МЕТОДОМ ДОППЛЕРОВСКОГО ОБРАТНОГО РАССЕЯНИЯ ВО ВРЕМЯ СРЫВА ПЛАЗМЕННОГО РАЗРЯДА В ТОКАМАКЕ ГЛОБУС-М2</w:t>
      </w:r>
      <w:r w:rsidR="0022785E" w:rsidRPr="0022785E">
        <w:t xml:space="preserve"> </w:t>
      </w:r>
      <w:r w:rsidR="0022785E">
        <w:rPr>
          <w:rStyle w:val="aa"/>
        </w:rPr>
        <w:footnoteReference w:customMarkFollows="1" w:id="1"/>
        <w:t>*)</w:t>
      </w:r>
    </w:p>
    <w:p w:rsidR="0013070A" w:rsidRPr="0022785E" w:rsidRDefault="0013070A" w:rsidP="0022785E">
      <w:pPr>
        <w:pStyle w:val="Zv-Author"/>
        <w:spacing w:line="235" w:lineRule="auto"/>
        <w:rPr>
          <w:rFonts w:eastAsia="MS Mincho"/>
          <w:i/>
          <w:sz w:val="22"/>
          <w:lang w:val="en-US" w:eastAsia="ja-JP"/>
        </w:rPr>
      </w:pPr>
      <w:r w:rsidRPr="0022785E">
        <w:rPr>
          <w:rFonts w:eastAsia="MS Mincho"/>
          <w:sz w:val="22"/>
          <w:vertAlign w:val="superscript"/>
          <w:lang w:val="en-US" w:eastAsia="ja-JP"/>
        </w:rPr>
        <w:t>1</w:t>
      </w:r>
      <w:r w:rsidRPr="0022785E">
        <w:rPr>
          <w:rFonts w:eastAsia="MS Mincho"/>
          <w:vertAlign w:val="superscript"/>
          <w:lang w:val="en-US" w:eastAsia="ja-JP"/>
        </w:rPr>
        <w:t>,2</w:t>
      </w:r>
      <w:r w:rsidRPr="00B83193">
        <w:rPr>
          <w:rFonts w:eastAsia="MS Mincho"/>
          <w:lang w:eastAsia="ja-JP"/>
        </w:rPr>
        <w:t>Яшин</w:t>
      </w:r>
      <w:r w:rsidRPr="0022785E">
        <w:rPr>
          <w:rFonts w:eastAsia="MS Mincho"/>
          <w:lang w:val="en-US" w:eastAsia="ja-JP"/>
        </w:rPr>
        <w:t xml:space="preserve"> </w:t>
      </w:r>
      <w:r w:rsidRPr="00B83193">
        <w:rPr>
          <w:rFonts w:eastAsia="MS Mincho"/>
          <w:lang w:eastAsia="ja-JP"/>
        </w:rPr>
        <w:t>А</w:t>
      </w:r>
      <w:r w:rsidRPr="0022785E">
        <w:rPr>
          <w:rFonts w:eastAsia="MS Mincho"/>
          <w:lang w:val="en-US" w:eastAsia="ja-JP"/>
        </w:rPr>
        <w:t>.</w:t>
      </w:r>
      <w:r w:rsidRPr="00B83193">
        <w:rPr>
          <w:rFonts w:eastAsia="MS Mincho"/>
          <w:lang w:eastAsia="ja-JP"/>
        </w:rPr>
        <w:t>Ю</w:t>
      </w:r>
      <w:r w:rsidRPr="0022785E">
        <w:rPr>
          <w:rFonts w:eastAsia="MS Mincho"/>
          <w:lang w:val="en-US" w:eastAsia="ja-JP"/>
        </w:rPr>
        <w:t xml:space="preserve">., </w:t>
      </w:r>
      <w:r w:rsidRPr="0022785E">
        <w:rPr>
          <w:rFonts w:eastAsia="MS Mincho"/>
          <w:vertAlign w:val="superscript"/>
          <w:lang w:val="en-US" w:eastAsia="ja-JP"/>
        </w:rPr>
        <w:t>2</w:t>
      </w:r>
      <w:r w:rsidRPr="00B83193">
        <w:rPr>
          <w:rFonts w:eastAsia="MS Mincho"/>
          <w:lang w:eastAsia="ja-JP"/>
        </w:rPr>
        <w:t>Балаченков</w:t>
      </w:r>
      <w:r w:rsidRPr="0022785E">
        <w:rPr>
          <w:rFonts w:eastAsia="MS Mincho"/>
          <w:lang w:val="en-US" w:eastAsia="ja-JP"/>
        </w:rPr>
        <w:t xml:space="preserve"> </w:t>
      </w:r>
      <w:r w:rsidRPr="00B83193">
        <w:rPr>
          <w:rFonts w:eastAsia="MS Mincho"/>
          <w:lang w:eastAsia="ja-JP"/>
        </w:rPr>
        <w:t>И</w:t>
      </w:r>
      <w:r w:rsidRPr="0022785E">
        <w:rPr>
          <w:rFonts w:eastAsia="MS Mincho"/>
          <w:lang w:val="en-US" w:eastAsia="ja-JP"/>
        </w:rPr>
        <w:t>.</w:t>
      </w:r>
      <w:r w:rsidRPr="00B83193">
        <w:rPr>
          <w:rFonts w:eastAsia="MS Mincho"/>
          <w:lang w:eastAsia="ja-JP"/>
        </w:rPr>
        <w:t>М</w:t>
      </w:r>
      <w:r w:rsidRPr="0022785E">
        <w:rPr>
          <w:rFonts w:eastAsia="MS Mincho"/>
          <w:lang w:val="en-US" w:eastAsia="ja-JP"/>
        </w:rPr>
        <w:t xml:space="preserve">., </w:t>
      </w:r>
      <w:r w:rsidRPr="0022785E">
        <w:rPr>
          <w:rFonts w:eastAsia="MS Mincho"/>
          <w:vertAlign w:val="superscript"/>
          <w:lang w:val="en-US" w:eastAsia="ja-JP"/>
        </w:rPr>
        <w:t>2</w:t>
      </w:r>
      <w:r w:rsidRPr="00B83193">
        <w:rPr>
          <w:rFonts w:eastAsia="MS Mincho"/>
          <w:lang w:eastAsia="ja-JP"/>
        </w:rPr>
        <w:t>Жильцов</w:t>
      </w:r>
      <w:r w:rsidRPr="0022785E">
        <w:rPr>
          <w:rFonts w:eastAsia="MS Mincho"/>
          <w:lang w:val="en-US" w:eastAsia="ja-JP"/>
        </w:rPr>
        <w:t xml:space="preserve"> </w:t>
      </w:r>
      <w:r w:rsidRPr="00B83193">
        <w:rPr>
          <w:rFonts w:eastAsia="MS Mincho"/>
          <w:lang w:eastAsia="ja-JP"/>
        </w:rPr>
        <w:t>Н</w:t>
      </w:r>
      <w:r w:rsidRPr="0022785E">
        <w:rPr>
          <w:rFonts w:eastAsia="MS Mincho"/>
          <w:lang w:val="en-US" w:eastAsia="ja-JP"/>
        </w:rPr>
        <w:t>.</w:t>
      </w:r>
      <w:r w:rsidRPr="00B83193">
        <w:rPr>
          <w:rFonts w:eastAsia="MS Mincho"/>
          <w:lang w:eastAsia="ja-JP"/>
        </w:rPr>
        <w:t>С</w:t>
      </w:r>
      <w:r w:rsidRPr="0022785E">
        <w:rPr>
          <w:rFonts w:eastAsia="MS Mincho"/>
          <w:lang w:val="en-US" w:eastAsia="ja-JP"/>
        </w:rPr>
        <w:t xml:space="preserve">., </w:t>
      </w:r>
      <w:r w:rsidRPr="0022785E">
        <w:rPr>
          <w:rFonts w:eastAsia="MS Mincho"/>
          <w:vertAlign w:val="superscript"/>
          <w:lang w:val="en-US" w:eastAsia="ja-JP"/>
        </w:rPr>
        <w:t>2</w:t>
      </w:r>
      <w:r w:rsidRPr="00B83193">
        <w:rPr>
          <w:rFonts w:eastAsia="MS Mincho"/>
          <w:lang w:eastAsia="ja-JP"/>
        </w:rPr>
        <w:t>Курскиев</w:t>
      </w:r>
      <w:r w:rsidRPr="0022785E">
        <w:rPr>
          <w:rFonts w:eastAsia="MS Mincho"/>
          <w:lang w:val="en-US" w:eastAsia="ja-JP"/>
        </w:rPr>
        <w:t xml:space="preserve"> </w:t>
      </w:r>
      <w:r w:rsidRPr="00B83193">
        <w:rPr>
          <w:rFonts w:eastAsia="MS Mincho"/>
          <w:lang w:eastAsia="ja-JP"/>
        </w:rPr>
        <w:t>Г</w:t>
      </w:r>
      <w:r w:rsidRPr="0022785E">
        <w:rPr>
          <w:rFonts w:eastAsia="MS Mincho"/>
          <w:lang w:val="en-US" w:eastAsia="ja-JP"/>
        </w:rPr>
        <w:t>.</w:t>
      </w:r>
      <w:r w:rsidRPr="00B83193">
        <w:rPr>
          <w:rFonts w:eastAsia="MS Mincho"/>
          <w:lang w:eastAsia="ja-JP"/>
        </w:rPr>
        <w:t>С</w:t>
      </w:r>
      <w:r w:rsidRPr="0022785E">
        <w:rPr>
          <w:rFonts w:eastAsia="MS Mincho"/>
          <w:lang w:val="en-US" w:eastAsia="ja-JP"/>
        </w:rPr>
        <w:t xml:space="preserve">., </w:t>
      </w:r>
      <w:r w:rsidRPr="0022785E">
        <w:rPr>
          <w:rFonts w:eastAsia="MS Mincho"/>
          <w:vertAlign w:val="superscript"/>
          <w:lang w:val="en-US" w:eastAsia="ja-JP"/>
        </w:rPr>
        <w:t>2</w:t>
      </w:r>
      <w:r w:rsidRPr="00B83193">
        <w:rPr>
          <w:rFonts w:eastAsia="MS Mincho"/>
          <w:lang w:eastAsia="ja-JP"/>
        </w:rPr>
        <w:t>Киселев</w:t>
      </w:r>
      <w:r w:rsidRPr="0022785E">
        <w:rPr>
          <w:rFonts w:eastAsia="MS Mincho"/>
          <w:lang w:val="en-US" w:eastAsia="ja-JP"/>
        </w:rPr>
        <w:t xml:space="preserve"> </w:t>
      </w:r>
      <w:r w:rsidRPr="00B83193">
        <w:rPr>
          <w:rFonts w:eastAsia="MS Mincho"/>
          <w:lang w:eastAsia="ja-JP"/>
        </w:rPr>
        <w:t>Е</w:t>
      </w:r>
      <w:r w:rsidRPr="0022785E">
        <w:rPr>
          <w:rFonts w:eastAsia="MS Mincho"/>
          <w:lang w:val="en-US" w:eastAsia="ja-JP"/>
        </w:rPr>
        <w:t>.</w:t>
      </w:r>
      <w:r w:rsidRPr="00B83193">
        <w:rPr>
          <w:rFonts w:eastAsia="MS Mincho"/>
          <w:lang w:eastAsia="ja-JP"/>
        </w:rPr>
        <w:t>О</w:t>
      </w:r>
      <w:r w:rsidRPr="0022785E">
        <w:rPr>
          <w:rFonts w:eastAsia="MS Mincho"/>
          <w:lang w:val="en-US" w:eastAsia="ja-JP"/>
        </w:rPr>
        <w:t xml:space="preserve">., </w:t>
      </w:r>
      <w:r w:rsidRPr="0022785E">
        <w:rPr>
          <w:rFonts w:eastAsia="MS Mincho"/>
          <w:vertAlign w:val="superscript"/>
          <w:lang w:val="en-US" w:eastAsia="ja-JP"/>
        </w:rPr>
        <w:t>2</w:t>
      </w:r>
      <w:r w:rsidRPr="00B83193">
        <w:rPr>
          <w:rFonts w:eastAsia="MS Mincho"/>
          <w:lang w:eastAsia="ja-JP"/>
        </w:rPr>
        <w:t>Минаев</w:t>
      </w:r>
      <w:r w:rsidRPr="0022785E">
        <w:rPr>
          <w:rFonts w:eastAsia="MS Mincho"/>
          <w:lang w:val="en-US" w:eastAsia="ja-JP"/>
        </w:rPr>
        <w:t xml:space="preserve"> </w:t>
      </w:r>
      <w:r w:rsidRPr="00B83193">
        <w:rPr>
          <w:rFonts w:eastAsia="MS Mincho"/>
          <w:lang w:eastAsia="ja-JP"/>
        </w:rPr>
        <w:t>В</w:t>
      </w:r>
      <w:r w:rsidRPr="0022785E">
        <w:rPr>
          <w:rFonts w:eastAsia="MS Mincho"/>
          <w:lang w:val="en-US" w:eastAsia="ja-JP"/>
        </w:rPr>
        <w:t>.</w:t>
      </w:r>
      <w:r w:rsidRPr="00B83193">
        <w:rPr>
          <w:rFonts w:eastAsia="MS Mincho"/>
          <w:lang w:eastAsia="ja-JP"/>
        </w:rPr>
        <w:t>Б</w:t>
      </w:r>
      <w:r w:rsidRPr="0022785E">
        <w:rPr>
          <w:rFonts w:eastAsia="MS Mincho"/>
          <w:lang w:val="en-US" w:eastAsia="ja-JP"/>
        </w:rPr>
        <w:t xml:space="preserve">., </w:t>
      </w:r>
      <w:r w:rsidRPr="0022785E">
        <w:rPr>
          <w:rFonts w:eastAsia="MS Mincho"/>
          <w:vertAlign w:val="superscript"/>
          <w:lang w:val="en-US" w:eastAsia="ja-JP"/>
        </w:rPr>
        <w:t>1</w:t>
      </w:r>
      <w:r w:rsidRPr="00B83193">
        <w:rPr>
          <w:rFonts w:eastAsia="MS Mincho"/>
          <w:lang w:eastAsia="ja-JP"/>
        </w:rPr>
        <w:t>Петров</w:t>
      </w:r>
      <w:r w:rsidRPr="0022785E">
        <w:rPr>
          <w:rFonts w:eastAsia="MS Mincho"/>
          <w:lang w:val="en-US" w:eastAsia="ja-JP"/>
        </w:rPr>
        <w:t xml:space="preserve"> </w:t>
      </w:r>
      <w:r w:rsidRPr="00B83193">
        <w:rPr>
          <w:rFonts w:eastAsia="MS Mincho"/>
          <w:lang w:eastAsia="ja-JP"/>
        </w:rPr>
        <w:t>А</w:t>
      </w:r>
      <w:r w:rsidRPr="0022785E">
        <w:rPr>
          <w:rFonts w:eastAsia="MS Mincho"/>
          <w:lang w:val="en-US" w:eastAsia="ja-JP"/>
        </w:rPr>
        <w:t>.</w:t>
      </w:r>
      <w:r w:rsidRPr="00B83193">
        <w:rPr>
          <w:rFonts w:eastAsia="MS Mincho"/>
          <w:lang w:eastAsia="ja-JP"/>
        </w:rPr>
        <w:t>В</w:t>
      </w:r>
      <w:r w:rsidRPr="0022785E">
        <w:rPr>
          <w:rFonts w:eastAsia="MS Mincho"/>
          <w:lang w:val="en-US" w:eastAsia="ja-JP"/>
        </w:rPr>
        <w:t xml:space="preserve">., </w:t>
      </w:r>
      <w:r w:rsidRPr="0022785E">
        <w:rPr>
          <w:rFonts w:eastAsia="MS Mincho"/>
          <w:vertAlign w:val="superscript"/>
          <w:lang w:val="en-US" w:eastAsia="ja-JP"/>
        </w:rPr>
        <w:t>2</w:t>
      </w:r>
      <w:r w:rsidRPr="00B83193">
        <w:rPr>
          <w:rFonts w:eastAsia="MS Mincho"/>
          <w:lang w:eastAsia="ja-JP"/>
        </w:rPr>
        <w:t>Петров</w:t>
      </w:r>
      <w:r w:rsidRPr="0022785E">
        <w:rPr>
          <w:rFonts w:eastAsia="MS Mincho"/>
          <w:lang w:val="en-US" w:eastAsia="ja-JP"/>
        </w:rPr>
        <w:t xml:space="preserve"> </w:t>
      </w:r>
      <w:r w:rsidRPr="00B83193">
        <w:rPr>
          <w:rFonts w:eastAsia="MS Mincho"/>
          <w:lang w:eastAsia="ja-JP"/>
        </w:rPr>
        <w:t>Ю</w:t>
      </w:r>
      <w:r w:rsidRPr="0022785E">
        <w:rPr>
          <w:rFonts w:eastAsia="MS Mincho"/>
          <w:lang w:val="en-US" w:eastAsia="ja-JP"/>
        </w:rPr>
        <w:t>.</w:t>
      </w:r>
      <w:r w:rsidRPr="00B83193">
        <w:rPr>
          <w:rFonts w:eastAsia="MS Mincho"/>
          <w:lang w:eastAsia="ja-JP"/>
        </w:rPr>
        <w:t>В</w:t>
      </w:r>
      <w:r w:rsidRPr="0022785E">
        <w:rPr>
          <w:rFonts w:eastAsia="MS Mincho"/>
          <w:lang w:val="en-US" w:eastAsia="ja-JP"/>
        </w:rPr>
        <w:t xml:space="preserve">., </w:t>
      </w:r>
      <w:r w:rsidRPr="0022785E">
        <w:rPr>
          <w:rFonts w:eastAsia="MS Mincho"/>
          <w:vertAlign w:val="superscript"/>
          <w:lang w:val="en-US" w:eastAsia="ja-JP"/>
        </w:rPr>
        <w:t>1</w:t>
      </w:r>
      <w:r w:rsidRPr="00B83193">
        <w:rPr>
          <w:rFonts w:eastAsia="MS Mincho"/>
          <w:lang w:eastAsia="ja-JP"/>
        </w:rPr>
        <w:t>Пономаренко</w:t>
      </w:r>
      <w:r w:rsidRPr="0022785E">
        <w:rPr>
          <w:rFonts w:eastAsia="MS Mincho"/>
          <w:lang w:val="en-US" w:eastAsia="ja-JP"/>
        </w:rPr>
        <w:t xml:space="preserve"> </w:t>
      </w:r>
      <w:r w:rsidRPr="00B83193">
        <w:rPr>
          <w:rFonts w:eastAsia="MS Mincho"/>
          <w:lang w:eastAsia="ja-JP"/>
        </w:rPr>
        <w:t>А</w:t>
      </w:r>
      <w:r w:rsidRPr="0022785E">
        <w:rPr>
          <w:rFonts w:eastAsia="MS Mincho"/>
          <w:lang w:val="en-US" w:eastAsia="ja-JP"/>
        </w:rPr>
        <w:t>.</w:t>
      </w:r>
      <w:r w:rsidRPr="00B83193">
        <w:rPr>
          <w:rFonts w:eastAsia="MS Mincho"/>
          <w:lang w:eastAsia="ja-JP"/>
        </w:rPr>
        <w:t>М</w:t>
      </w:r>
      <w:r w:rsidR="00D44310" w:rsidRPr="0022785E">
        <w:rPr>
          <w:rFonts w:eastAsia="MS Mincho"/>
          <w:lang w:val="en-US" w:eastAsia="ja-JP"/>
        </w:rPr>
        <w:t>.</w:t>
      </w:r>
      <w:r w:rsidRPr="0022785E">
        <w:rPr>
          <w:rFonts w:eastAsia="MS Mincho"/>
          <w:lang w:val="en-US" w:eastAsia="ja-JP"/>
        </w:rPr>
        <w:t xml:space="preserve">, </w:t>
      </w:r>
      <w:r w:rsidRPr="0022785E">
        <w:rPr>
          <w:rFonts w:eastAsia="MS Mincho"/>
          <w:vertAlign w:val="superscript"/>
          <w:lang w:val="en-US" w:eastAsia="ja-JP"/>
        </w:rPr>
        <w:t>2</w:t>
      </w:r>
      <w:r w:rsidRPr="00B83193">
        <w:rPr>
          <w:rFonts w:eastAsia="MS Mincho"/>
          <w:lang w:eastAsia="ja-JP"/>
        </w:rPr>
        <w:t>Сахаров</w:t>
      </w:r>
      <w:r w:rsidRPr="0022785E">
        <w:rPr>
          <w:rFonts w:eastAsia="MS Mincho"/>
          <w:lang w:val="en-US" w:eastAsia="ja-JP"/>
        </w:rPr>
        <w:t xml:space="preserve"> </w:t>
      </w:r>
      <w:r w:rsidRPr="00B83193">
        <w:rPr>
          <w:rFonts w:eastAsia="MS Mincho"/>
          <w:lang w:eastAsia="ja-JP"/>
        </w:rPr>
        <w:t>Н</w:t>
      </w:r>
      <w:r w:rsidRPr="0022785E">
        <w:rPr>
          <w:rFonts w:eastAsia="MS Mincho"/>
          <w:lang w:val="en-US" w:eastAsia="ja-JP"/>
        </w:rPr>
        <w:t>.</w:t>
      </w:r>
      <w:r w:rsidRPr="00B83193">
        <w:rPr>
          <w:rFonts w:eastAsia="MS Mincho"/>
          <w:lang w:eastAsia="ja-JP"/>
        </w:rPr>
        <w:t>В</w:t>
      </w:r>
      <w:r w:rsidRPr="0022785E">
        <w:rPr>
          <w:rFonts w:eastAsia="MS Mincho"/>
          <w:lang w:val="en-US" w:eastAsia="ja-JP"/>
        </w:rPr>
        <w:t>.</w:t>
      </w:r>
    </w:p>
    <w:p w:rsidR="0013070A" w:rsidRPr="001E24D9" w:rsidRDefault="0013070A" w:rsidP="0022785E">
      <w:pPr>
        <w:pStyle w:val="Zv-Organization"/>
        <w:spacing w:line="235" w:lineRule="auto"/>
      </w:pPr>
      <w:r>
        <w:rPr>
          <w:vertAlign w:val="superscript"/>
        </w:rPr>
        <w:t>1</w:t>
      </w:r>
      <w:r w:rsidRPr="00CC4CB5">
        <w:t xml:space="preserve">ФГАОУ ВО «СПБПУ», г. Санкт-Петербург, </w:t>
      </w:r>
      <w:r>
        <w:t>Россия</w:t>
      </w:r>
      <w:r>
        <w:br/>
      </w:r>
      <w:r>
        <w:rPr>
          <w:vertAlign w:val="superscript"/>
        </w:rPr>
        <w:t>2</w:t>
      </w:r>
      <w:r>
        <w:t xml:space="preserve">ФТИ им. А.Ф. Иоффе, </w:t>
      </w:r>
      <w:r w:rsidRPr="00CC4CB5">
        <w:t>г. Санкт-Петербург</w:t>
      </w:r>
      <w:r>
        <w:t>, Россия</w:t>
      </w:r>
    </w:p>
    <w:p w:rsidR="0013070A" w:rsidRPr="00EC2DBF" w:rsidRDefault="0013070A" w:rsidP="0022785E">
      <w:pPr>
        <w:pStyle w:val="Zv-bodyreport"/>
        <w:spacing w:line="235" w:lineRule="auto"/>
      </w:pPr>
      <w:r>
        <w:t>На сферическом токамаке Глобус-М/М2 наблюдались магнитогидродинамические (МГД) моды, которые значительно влияют на плазменный разряд</w:t>
      </w:r>
      <w:r w:rsidRPr="001D4B65">
        <w:t xml:space="preserve"> </w:t>
      </w:r>
      <w:r w:rsidRPr="00144EA0">
        <w:t>(</w:t>
      </w:r>
      <w:r>
        <w:t xml:space="preserve">см., например, </w:t>
      </w:r>
      <w:r w:rsidRPr="001D4B65">
        <w:t>[</w:t>
      </w:r>
      <w:r>
        <w:t>1</w:t>
      </w:r>
      <w:r w:rsidRPr="001D4B65">
        <w:t>]</w:t>
      </w:r>
      <w:r>
        <w:t xml:space="preserve">). В частности, МГД моды могли приводить к ухудшению удержания плазмы, например, к выходу из Н-моды обратно в </w:t>
      </w:r>
      <w:r>
        <w:rPr>
          <w:lang w:val="en-US"/>
        </w:rPr>
        <w:t>L</w:t>
      </w:r>
      <w:r w:rsidRPr="001D4B65">
        <w:t>-</w:t>
      </w:r>
      <w:r>
        <w:t xml:space="preserve">моду, или даже к срывам разряда. Одним из наиболее опасных МГД возмущений является </w:t>
      </w:r>
      <w:r w:rsidRPr="001D4B65">
        <w:t>неоклассическ</w:t>
      </w:r>
      <w:r>
        <w:t>ая</w:t>
      </w:r>
      <w:r w:rsidRPr="001D4B65">
        <w:t xml:space="preserve"> тиринг-мод</w:t>
      </w:r>
      <w:r>
        <w:t>а</w:t>
      </w:r>
      <w:r w:rsidRPr="001D4B65">
        <w:t xml:space="preserve"> (НТМ</w:t>
      </w:r>
      <w:r>
        <w:t xml:space="preserve">), которая приводит к формированию </w:t>
      </w:r>
      <w:r w:rsidRPr="00EC2DBF">
        <w:t>магнитны</w:t>
      </w:r>
      <w:r>
        <w:t>х</w:t>
      </w:r>
      <w:r w:rsidRPr="00EC2DBF">
        <w:t xml:space="preserve"> остров</w:t>
      </w:r>
      <w:r>
        <w:t>ов в плазме и, тем самым, накладывает ограничения на параметры плазмы, в частности</w:t>
      </w:r>
      <w:r w:rsidRPr="00F80117">
        <w:t xml:space="preserve"> </w:t>
      </w:r>
      <w:r>
        <w:t>на ее давление.</w:t>
      </w:r>
      <w:r w:rsidRPr="00EC2DBF">
        <w:t xml:space="preserve"> Ключевыми параметрами, определяющими влияние острова на удержание, являются ширина и частота вращения образующихся островов</w:t>
      </w:r>
      <w:r>
        <w:t xml:space="preserve"> [2</w:t>
      </w:r>
      <w:r w:rsidRPr="001D4B65">
        <w:t>]</w:t>
      </w:r>
      <w:r>
        <w:t>.</w:t>
      </w:r>
    </w:p>
    <w:p w:rsidR="0013070A" w:rsidRDefault="0013070A" w:rsidP="0022785E">
      <w:pPr>
        <w:pStyle w:val="Zv-bodyreport"/>
        <w:spacing w:line="235" w:lineRule="auto"/>
      </w:pPr>
      <w:r>
        <w:t>В ранних экспериментах на Глобус-М2 было продемонстрировано, что метод допплеровского</w:t>
      </w:r>
      <w:r w:rsidRPr="001D4B65">
        <w:t xml:space="preserve"> обратно</w:t>
      </w:r>
      <w:r>
        <w:t>го</w:t>
      </w:r>
      <w:r w:rsidRPr="001D4B65">
        <w:t xml:space="preserve"> рассеяни</w:t>
      </w:r>
      <w:r>
        <w:t>я</w:t>
      </w:r>
      <w:r w:rsidRPr="001D4B65">
        <w:t xml:space="preserve"> (ДОР)</w:t>
      </w:r>
      <w:r>
        <w:t xml:space="preserve"> может быть использован для детектирования и изучения НТМ</w:t>
      </w:r>
      <w:r w:rsidRPr="009C57F4">
        <w:t xml:space="preserve"> [3]</w:t>
      </w:r>
      <w:r>
        <w:t xml:space="preserve">. В частности, данная диагностика может быть успешно использована </w:t>
      </w:r>
      <w:r w:rsidRPr="005B7C46">
        <w:t>для определения их ширины и локализации.</w:t>
      </w:r>
      <w:r>
        <w:t xml:space="preserve"> </w:t>
      </w:r>
      <w:r w:rsidRPr="001D4B65">
        <w:t xml:space="preserve">На сферическом токамаке Глобус-М2 </w:t>
      </w:r>
      <w:r>
        <w:t xml:space="preserve">с целью изучения НТМ, значительно влияющих на характеристики плазмы, </w:t>
      </w:r>
      <w:r w:rsidRPr="001D4B65">
        <w:t xml:space="preserve">был применён метод ДОР совместно с массивами магнитных зондов. Одновременно было использовано </w:t>
      </w:r>
      <w:r>
        <w:t>три</w:t>
      </w:r>
      <w:r w:rsidRPr="001D4B65">
        <w:t xml:space="preserve"> многочастотные системы ДОР с частота</w:t>
      </w:r>
      <w:r>
        <w:t xml:space="preserve">ми зондирования от 18 до 26 ГГц, от 20 до 48 ГГц и </w:t>
      </w:r>
      <w:r w:rsidRPr="001D4B65">
        <w:t>от 50 до 75 ГГц</w:t>
      </w:r>
      <w:r>
        <w:t xml:space="preserve"> [</w:t>
      </w:r>
      <w:r w:rsidRPr="009C57F4">
        <w:t>4</w:t>
      </w:r>
      <w:r>
        <w:t>-</w:t>
      </w:r>
      <w:r w:rsidRPr="009C57F4">
        <w:t>5</w:t>
      </w:r>
      <w:r>
        <w:t>]</w:t>
      </w:r>
      <w:r w:rsidRPr="001D4B65">
        <w:t xml:space="preserve">. Применение таких систем позволило </w:t>
      </w:r>
      <w:r>
        <w:t xml:space="preserve">одновременно </w:t>
      </w:r>
      <w:r w:rsidRPr="001D4B65">
        <w:t>проводить измерения от</w:t>
      </w:r>
      <w:r w:rsidRPr="005B7C46">
        <w:t xml:space="preserve"> </w:t>
      </w:r>
      <w:r w:rsidRPr="001D4B65">
        <w:t xml:space="preserve">половины малого радиуса плазмы до сепаратрисы </w:t>
      </w:r>
      <w:r>
        <w:t>(</w:t>
      </w:r>
      <m:oMath>
        <m:r>
          <w:rPr>
            <w:rFonts w:ascii="Cambria Math" w:hAnsi="Cambria Math"/>
          </w:rPr>
          <m:t>ρ= 0.5-1.1</m:t>
        </m:r>
      </m:oMath>
      <w:r>
        <w:t>)</w:t>
      </w:r>
      <w:r w:rsidRPr="001D4B65">
        <w:t xml:space="preserve">. </w:t>
      </w:r>
      <w:r>
        <w:t>Кроме детектирования самих тиринг-мод, метод ДОР использовался для наблюдения ухудшения удержания плазмы или выхода из Н-моды по поведению турбулентности.</w:t>
      </w:r>
    </w:p>
    <w:p w:rsidR="0013070A" w:rsidRPr="001D4B65" w:rsidRDefault="0013070A" w:rsidP="0022785E">
      <w:pPr>
        <w:pStyle w:val="Zv-bodyreport"/>
        <w:spacing w:line="235" w:lineRule="auto"/>
      </w:pPr>
      <w:r>
        <w:t>В данной работе продемонстрированы результаты исследования НТМ, приводящих к выходу из Н-моды или срыву, на токамаке Глобус-М2. Представлены результаты анализа данных мониторных диагностик с целью выявления характерных особенностей плазменного разряда во время развития таких НТМ.</w:t>
      </w:r>
      <w:r w:rsidRPr="001D4B65">
        <w:t xml:space="preserve"> </w:t>
      </w:r>
      <w:r>
        <w:t xml:space="preserve">Были получены их характеристики, такие как их модовые числа, а также </w:t>
      </w:r>
      <w:r w:rsidRPr="001D4B65">
        <w:t>частот</w:t>
      </w:r>
      <w:r>
        <w:t>а</w:t>
      </w:r>
      <w:r w:rsidRPr="001D4B65">
        <w:t>.</w:t>
      </w:r>
      <w:r>
        <w:t xml:space="preserve"> Кроме того,</w:t>
      </w:r>
      <w:r w:rsidRPr="001D4B65">
        <w:t xml:space="preserve"> </w:t>
      </w:r>
      <w:r>
        <w:t>с помощью диагностики ДОР была выявлена область их локализации. Было проведено сравнение полученных параметров МГД мод, чтобы выявить отличия между НТМ, приходящих к выходу из Н-моды и НТМ, приводящих к срыву плазменного разряда. Был</w:t>
      </w:r>
      <w:r w:rsidRPr="00220DEB">
        <w:t xml:space="preserve"> </w:t>
      </w:r>
      <w:r>
        <w:t>проведен сравнительный анализ</w:t>
      </w:r>
      <w:r w:rsidRPr="00220DEB">
        <w:t xml:space="preserve"> влияни</w:t>
      </w:r>
      <w:r>
        <w:t>я</w:t>
      </w:r>
      <w:r w:rsidRPr="00220DEB">
        <w:t xml:space="preserve"> различных параметров плазмы</w:t>
      </w:r>
      <w:r>
        <w:t xml:space="preserve"> на развитие разных типов тиринг мод.</w:t>
      </w:r>
    </w:p>
    <w:p w:rsidR="0013070A" w:rsidRPr="00211713" w:rsidRDefault="0013070A" w:rsidP="0022785E">
      <w:pPr>
        <w:pStyle w:val="Zv-bodyreport"/>
        <w:spacing w:line="235" w:lineRule="auto"/>
      </w:pPr>
      <w:r w:rsidRPr="00045B6E">
        <w:t>Работа выполнена при финансовой поддержке РНФ, проект № 18-72-10028</w:t>
      </w:r>
      <w:r w:rsidRPr="00C01DD1">
        <w:t>,</w:t>
      </w:r>
      <w:r>
        <w:t xml:space="preserve"> </w:t>
      </w:r>
      <w:r w:rsidRPr="00045B6E">
        <w:t>с использованием Федерального центра коллективного</w:t>
      </w:r>
      <w:r>
        <w:t xml:space="preserve"> </w:t>
      </w:r>
      <w:r w:rsidRPr="00045B6E">
        <w:t>пользования "Материаловедение и диагностика в передовых технологиях" ФТИ им.</w:t>
      </w:r>
      <w:r>
        <w:t xml:space="preserve"> </w:t>
      </w:r>
      <w:r w:rsidRPr="00045B6E">
        <w:t>А.Ф. Иоффе, включающего Уникальную научную установку "Сферический токамак</w:t>
      </w:r>
      <w:r>
        <w:t xml:space="preserve"> </w:t>
      </w:r>
      <w:r w:rsidRPr="00045B6E">
        <w:t>Глобус-М".</w:t>
      </w:r>
    </w:p>
    <w:p w:rsidR="0013070A" w:rsidRDefault="0013070A" w:rsidP="0022785E">
      <w:pPr>
        <w:pStyle w:val="Zv-TitleReferences-ru"/>
        <w:spacing w:line="235" w:lineRule="auto"/>
      </w:pPr>
      <w:r>
        <w:t>Литература</w:t>
      </w:r>
    </w:p>
    <w:p w:rsidR="0013070A" w:rsidRPr="0013070A" w:rsidRDefault="0013070A" w:rsidP="0022785E">
      <w:pPr>
        <w:pStyle w:val="Zv-References-ru"/>
        <w:spacing w:line="235" w:lineRule="auto"/>
        <w:rPr>
          <w:lang w:val="en-US"/>
        </w:rPr>
      </w:pPr>
      <w:r w:rsidRPr="00144EA0">
        <w:rPr>
          <w:lang w:val="en-US"/>
        </w:rPr>
        <w:t>Kurskiev, G.S. et al 2011</w:t>
      </w:r>
      <w:r w:rsidRPr="00FC3D66">
        <w:rPr>
          <w:lang w:val="en-US"/>
        </w:rPr>
        <w:t xml:space="preserve"> </w:t>
      </w:r>
      <w:r w:rsidRPr="00144EA0">
        <w:rPr>
          <w:lang w:val="en-US"/>
        </w:rPr>
        <w:t xml:space="preserve">Tech. Phys. Lett. </w:t>
      </w:r>
      <w:r w:rsidRPr="00FC3D66">
        <w:rPr>
          <w:b/>
          <w:lang w:val="en-US"/>
        </w:rPr>
        <w:t>37</w:t>
      </w:r>
      <w:r w:rsidRPr="00144EA0">
        <w:rPr>
          <w:lang w:val="en-US"/>
        </w:rPr>
        <w:t xml:space="preserve"> 1127–1131</w:t>
      </w:r>
    </w:p>
    <w:p w:rsidR="0013070A" w:rsidRDefault="0013070A" w:rsidP="0022785E">
      <w:pPr>
        <w:pStyle w:val="Zv-References-ru"/>
        <w:spacing w:line="235" w:lineRule="auto"/>
        <w:rPr>
          <w:lang w:val="en-US"/>
        </w:rPr>
      </w:pPr>
      <w:r w:rsidRPr="00EC2DBF">
        <w:rPr>
          <w:lang w:val="en-US"/>
        </w:rPr>
        <w:t xml:space="preserve">Waelbroeck F.L. 2009 Nucl. Fusion </w:t>
      </w:r>
      <w:r w:rsidRPr="00FC3D66">
        <w:rPr>
          <w:b/>
          <w:lang w:val="en-US"/>
        </w:rPr>
        <w:t>49</w:t>
      </w:r>
      <w:r w:rsidRPr="00EC2DBF">
        <w:rPr>
          <w:lang w:val="en-US"/>
        </w:rPr>
        <w:t xml:space="preserve"> 104025</w:t>
      </w:r>
    </w:p>
    <w:p w:rsidR="0013070A" w:rsidRPr="00EC2DBF" w:rsidRDefault="0013070A" w:rsidP="0022785E">
      <w:pPr>
        <w:pStyle w:val="Zv-References-ru"/>
        <w:spacing w:line="235" w:lineRule="auto"/>
        <w:rPr>
          <w:lang w:val="en-US"/>
        </w:rPr>
      </w:pPr>
      <w:r w:rsidRPr="00FC3D66">
        <w:rPr>
          <w:lang w:val="en-US"/>
        </w:rPr>
        <w:t>Yashin A.Yu. et al «</w:t>
      </w:r>
      <w:r>
        <w:rPr>
          <w:lang w:val="en-US"/>
        </w:rPr>
        <w:t>T</w:t>
      </w:r>
      <w:r w:rsidRPr="00FC3D66">
        <w:rPr>
          <w:lang w:val="en-US"/>
        </w:rPr>
        <w:t xml:space="preserve">he study of neoclassical tearing modes using </w:t>
      </w:r>
      <w:r>
        <w:rPr>
          <w:lang w:val="en-US"/>
        </w:rPr>
        <w:t>D</w:t>
      </w:r>
      <w:r w:rsidRPr="00FC3D66">
        <w:rPr>
          <w:lang w:val="en-US"/>
        </w:rPr>
        <w:t xml:space="preserve">oppler backscattering in the </w:t>
      </w:r>
      <w:r>
        <w:rPr>
          <w:lang w:val="en-US"/>
        </w:rPr>
        <w:t>G</w:t>
      </w:r>
      <w:r w:rsidRPr="00FC3D66">
        <w:rPr>
          <w:lang w:val="en-US"/>
        </w:rPr>
        <w:t>lobus-</w:t>
      </w:r>
      <w:r>
        <w:rPr>
          <w:lang w:val="en-US"/>
        </w:rPr>
        <w:t>M</w:t>
      </w:r>
      <w:r w:rsidRPr="00FC3D66">
        <w:rPr>
          <w:lang w:val="en-US"/>
        </w:rPr>
        <w:t>2 tokamak» 49th ICPPCF, March  14 – 18, 2022, Zvenigorod</w:t>
      </w:r>
    </w:p>
    <w:p w:rsidR="0013070A" w:rsidRPr="005D616D" w:rsidRDefault="0013070A" w:rsidP="0022785E">
      <w:pPr>
        <w:pStyle w:val="Zv-References-ru"/>
        <w:spacing w:line="235" w:lineRule="auto"/>
        <w:rPr>
          <w:lang w:val="en-US"/>
        </w:rPr>
      </w:pPr>
      <w:r w:rsidRPr="005D616D">
        <w:rPr>
          <w:bCs/>
          <w:lang w:val="en-US"/>
        </w:rPr>
        <w:t xml:space="preserve">Bulanin </w:t>
      </w:r>
      <w:r>
        <w:rPr>
          <w:bCs/>
          <w:lang w:val="en-US"/>
        </w:rPr>
        <w:t>V.V. et al</w:t>
      </w:r>
      <w:r w:rsidRPr="005D616D">
        <w:rPr>
          <w:bCs/>
          <w:lang w:val="en-US"/>
        </w:rPr>
        <w:t xml:space="preserve"> </w:t>
      </w:r>
      <w:r w:rsidRPr="007F235A">
        <w:rPr>
          <w:bCs/>
          <w:lang w:val="en-US"/>
        </w:rPr>
        <w:t xml:space="preserve">2021 </w:t>
      </w:r>
      <w:r w:rsidRPr="005D616D">
        <w:rPr>
          <w:bCs/>
          <w:lang w:val="en-US"/>
        </w:rPr>
        <w:t xml:space="preserve">Rev. Sci. Instrum. </w:t>
      </w:r>
      <w:r w:rsidRPr="00FC3D66">
        <w:rPr>
          <w:b/>
          <w:bCs/>
          <w:lang w:val="en-US"/>
        </w:rPr>
        <w:t>92</w:t>
      </w:r>
      <w:r w:rsidRPr="005D616D">
        <w:rPr>
          <w:bCs/>
          <w:lang w:val="en-US"/>
        </w:rPr>
        <w:t xml:space="preserve"> 033539</w:t>
      </w:r>
    </w:p>
    <w:p w:rsidR="0013070A" w:rsidRDefault="0013070A" w:rsidP="0022785E">
      <w:pPr>
        <w:pStyle w:val="Zv-References-ru"/>
        <w:spacing w:line="235" w:lineRule="auto"/>
        <w:rPr>
          <w:lang w:val="en-US"/>
        </w:rPr>
      </w:pPr>
      <w:r w:rsidRPr="00BC3048">
        <w:rPr>
          <w:lang w:val="en-US"/>
        </w:rPr>
        <w:t xml:space="preserve">Yashin A.Y. et al 2022 JINST </w:t>
      </w:r>
      <w:r w:rsidRPr="007F235A">
        <w:rPr>
          <w:b/>
          <w:lang w:val="en-US"/>
        </w:rPr>
        <w:t>17</w:t>
      </w:r>
      <w:r w:rsidRPr="00BC3048">
        <w:rPr>
          <w:lang w:val="en-US"/>
        </w:rPr>
        <w:t xml:space="preserve"> C01023</w:t>
      </w:r>
    </w:p>
    <w:sectPr w:rsidR="0013070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07" w:rsidRDefault="00065507">
      <w:r>
        <w:separator/>
      </w:r>
    </w:p>
  </w:endnote>
  <w:endnote w:type="continuationSeparator" w:id="0">
    <w:p w:rsidR="00065507" w:rsidRDefault="00065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5621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3070A" w:rsidRDefault="0005621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85E">
      <w:rPr>
        <w:rStyle w:val="a5"/>
        <w:noProof/>
      </w:rPr>
      <w:t>1</w:t>
    </w:r>
    <w:r>
      <w:rPr>
        <w:rStyle w:val="a5"/>
      </w:rPr>
      <w:fldChar w:fldCharType="end"/>
    </w:r>
    <w:r w:rsidR="0013070A">
      <w:rPr>
        <w:rStyle w:val="a5"/>
        <w:lang w:val="en-US"/>
      </w:rPr>
      <w:t>16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07" w:rsidRDefault="00065507">
      <w:r>
        <w:separator/>
      </w:r>
    </w:p>
  </w:footnote>
  <w:footnote w:type="continuationSeparator" w:id="0">
    <w:p w:rsidR="00065507" w:rsidRDefault="00065507">
      <w:r>
        <w:continuationSeparator/>
      </w:r>
    </w:p>
  </w:footnote>
  <w:footnote w:id="1">
    <w:p w:rsidR="0022785E" w:rsidRPr="0022785E" w:rsidRDefault="0022785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22785E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3070A">
      <w:rPr>
        <w:sz w:val="20"/>
      </w:rPr>
      <w:t>20</w:t>
    </w:r>
    <w:r w:rsidR="00C62CFE">
      <w:rPr>
        <w:sz w:val="20"/>
      </w:rPr>
      <w:t xml:space="preserve"> – </w:t>
    </w:r>
    <w:r w:rsidR="00700C3A" w:rsidRPr="0013070A">
      <w:rPr>
        <w:sz w:val="20"/>
      </w:rPr>
      <w:t>2</w:t>
    </w:r>
    <w:r w:rsidR="00577A8A" w:rsidRPr="0013070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3070A">
      <w:rPr>
        <w:sz w:val="20"/>
      </w:rPr>
      <w:t>2</w:t>
    </w:r>
    <w:r w:rsidR="00700C3A" w:rsidRPr="0013070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5621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E96C73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4310"/>
    <w:rsid w:val="00037DCC"/>
    <w:rsid w:val="00043701"/>
    <w:rsid w:val="0005621A"/>
    <w:rsid w:val="00065507"/>
    <w:rsid w:val="000C7078"/>
    <w:rsid w:val="000D76E9"/>
    <w:rsid w:val="000E495B"/>
    <w:rsid w:val="0013070A"/>
    <w:rsid w:val="00140645"/>
    <w:rsid w:val="00171964"/>
    <w:rsid w:val="001C0CCB"/>
    <w:rsid w:val="00200AB2"/>
    <w:rsid w:val="00220629"/>
    <w:rsid w:val="0022785E"/>
    <w:rsid w:val="00247225"/>
    <w:rsid w:val="002A2117"/>
    <w:rsid w:val="002A6CD1"/>
    <w:rsid w:val="002D3EBD"/>
    <w:rsid w:val="002E25A0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4310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70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List Paragraph"/>
    <w:basedOn w:val="a"/>
    <w:uiPriority w:val="34"/>
    <w:qFormat/>
    <w:rsid w:val="0013070A"/>
    <w:pPr>
      <w:ind w:left="720"/>
      <w:contextualSpacing/>
    </w:pPr>
  </w:style>
  <w:style w:type="paragraph" w:styleId="a8">
    <w:name w:val="footnote text"/>
    <w:basedOn w:val="a"/>
    <w:link w:val="a9"/>
    <w:rsid w:val="0022785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2785E"/>
  </w:style>
  <w:style w:type="character" w:styleId="aa">
    <w:name w:val="footnote reference"/>
    <w:basedOn w:val="a0"/>
    <w:rsid w:val="0022785E"/>
    <w:rPr>
      <w:vertAlign w:val="superscript"/>
    </w:rPr>
  </w:style>
  <w:style w:type="character" w:styleId="ab">
    <w:name w:val="Hyperlink"/>
    <w:basedOn w:val="a0"/>
    <w:rsid w:val="002278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D-Yas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3E240-71E8-4337-AA60-DDF17021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9</TotalTime>
  <Pages>1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НЕОКЛАССИЧЕСКОЙ ТИРИНГ-МОДЫ МЕТОДОМ ДОППЛЕРОВСКОГО ОБРАТНОГО РАССЕЯНИЯ ВО ВРЕМЯ СРЫВА ПЛАЗМЕННОГО РАЗРЯДА В ТОКАМАКЕ ГЛОБУС-М2</dc:title>
  <dc:creator/>
  <cp:lastModifiedBy>Сатунин</cp:lastModifiedBy>
  <cp:revision>4</cp:revision>
  <cp:lastPrinted>1601-01-01T00:00:00Z</cp:lastPrinted>
  <dcterms:created xsi:type="dcterms:W3CDTF">2023-02-26T11:33:00Z</dcterms:created>
  <dcterms:modified xsi:type="dcterms:W3CDTF">2023-05-11T14:47:00Z</dcterms:modified>
</cp:coreProperties>
</file>