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91" w:rsidRPr="00B45479" w:rsidRDefault="00A60091" w:rsidP="00A60091">
      <w:pPr>
        <w:pStyle w:val="Zv-Titlereport"/>
        <w:rPr>
          <w:lang w:eastAsia="zh-CN"/>
        </w:rPr>
      </w:pPr>
      <w:r>
        <w:t xml:space="preserve">ПУЧОК УБЕГАЮЩИХ ЭЛЕКТРОНОВ ПРИВОДИТ К ПОЯВЛЕНИЮ </w:t>
      </w:r>
      <w:r>
        <w:rPr>
          <w:lang w:val="en-US"/>
        </w:rPr>
        <w:t>chirping</w:t>
      </w:r>
      <w:r w:rsidRPr="004146CE">
        <w:t>-</w:t>
      </w:r>
      <w:r>
        <w:t>неустойчивостей на сферическом токамаке</w:t>
      </w:r>
      <w:r w:rsidR="00B45479" w:rsidRPr="00B45479">
        <w:t xml:space="preserve"> </w:t>
      </w:r>
      <w:r w:rsidR="00B45479">
        <w:rPr>
          <w:rStyle w:val="ab"/>
        </w:rPr>
        <w:footnoteReference w:customMarkFollows="1" w:id="1"/>
        <w:t>*)</w:t>
      </w:r>
    </w:p>
    <w:p w:rsidR="00A60091" w:rsidRPr="00B45479" w:rsidRDefault="00A60091" w:rsidP="00A60091">
      <w:pPr>
        <w:pStyle w:val="Zv-Author"/>
        <w:rPr>
          <w:lang w:val="en-US"/>
        </w:rPr>
      </w:pPr>
      <w:r w:rsidRPr="00B45479">
        <w:rPr>
          <w:vertAlign w:val="superscript"/>
          <w:lang w:val="en-US"/>
        </w:rPr>
        <w:t>1</w:t>
      </w:r>
      <w:r w:rsidRPr="00CC2A01">
        <w:t>Балаченков</w:t>
      </w:r>
      <w:r w:rsidRPr="00B45479">
        <w:rPr>
          <w:lang w:val="en-US"/>
        </w:rPr>
        <w:t xml:space="preserve"> </w:t>
      </w:r>
      <w:r>
        <w:t>И</w:t>
      </w:r>
      <w:r w:rsidRPr="00B45479">
        <w:rPr>
          <w:lang w:val="en-US"/>
        </w:rPr>
        <w:t>.</w:t>
      </w:r>
      <w:r w:rsidRPr="00CC2A01">
        <w:t>М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>
        <w:t>Бахарев</w:t>
      </w:r>
      <w:r w:rsidRPr="00B45479">
        <w:rPr>
          <w:lang w:val="en-US"/>
        </w:rPr>
        <w:t xml:space="preserve"> </w:t>
      </w:r>
      <w:r>
        <w:t>Н</w:t>
      </w:r>
      <w:r w:rsidRPr="00B45479">
        <w:rPr>
          <w:lang w:val="en-US"/>
        </w:rPr>
        <w:t>.</w:t>
      </w:r>
      <w:r>
        <w:t>Н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>
        <w:t>Гусев</w:t>
      </w:r>
      <w:r w:rsidRPr="00B45479">
        <w:rPr>
          <w:lang w:val="en-US"/>
        </w:rPr>
        <w:t xml:space="preserve"> </w:t>
      </w:r>
      <w:r>
        <w:t>В</w:t>
      </w:r>
      <w:r w:rsidRPr="00B45479">
        <w:rPr>
          <w:lang w:val="en-US"/>
        </w:rPr>
        <w:t>.</w:t>
      </w:r>
      <w:r>
        <w:t>К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>
        <w:t>Ильясова</w:t>
      </w:r>
      <w:r w:rsidRPr="00B45479">
        <w:rPr>
          <w:lang w:val="en-US"/>
        </w:rPr>
        <w:t xml:space="preserve"> </w:t>
      </w:r>
      <w:r>
        <w:t>М</w:t>
      </w:r>
      <w:r w:rsidRPr="00B45479">
        <w:rPr>
          <w:lang w:val="en-US"/>
        </w:rPr>
        <w:t>.</w:t>
      </w:r>
      <w:r>
        <w:t>В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2</w:t>
      </w:r>
      <w:r>
        <w:t>Коньков</w:t>
      </w:r>
      <w:r w:rsidRPr="00B45479">
        <w:rPr>
          <w:lang w:val="en-US"/>
        </w:rPr>
        <w:t xml:space="preserve"> </w:t>
      </w:r>
      <w:r>
        <w:t>А</w:t>
      </w:r>
      <w:r w:rsidRPr="00B45479">
        <w:rPr>
          <w:lang w:val="en-US"/>
        </w:rPr>
        <w:t>.</w:t>
      </w:r>
      <w:r>
        <w:t>Е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2</w:t>
      </w:r>
      <w:r>
        <w:t>Коренев</w:t>
      </w:r>
      <w:r w:rsidRPr="00B45479">
        <w:rPr>
          <w:lang w:val="en-US"/>
        </w:rPr>
        <w:t xml:space="preserve"> </w:t>
      </w:r>
      <w:r>
        <w:t>П</w:t>
      </w:r>
      <w:r w:rsidRPr="00B45479">
        <w:rPr>
          <w:lang w:val="en-US"/>
        </w:rPr>
        <w:t>.</w:t>
      </w:r>
      <w:r>
        <w:t>С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 w:rsidRPr="006D3046">
        <w:t>Минаев</w:t>
      </w:r>
      <w:r w:rsidRPr="00B45479">
        <w:rPr>
          <w:lang w:val="en-US"/>
        </w:rPr>
        <w:t xml:space="preserve"> </w:t>
      </w:r>
      <w:r>
        <w:t>В</w:t>
      </w:r>
      <w:r w:rsidRPr="00B45479">
        <w:rPr>
          <w:lang w:val="en-US"/>
        </w:rPr>
        <w:t>.</w:t>
      </w:r>
      <w:r w:rsidRPr="006D3046">
        <w:t>Б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 w:rsidRPr="006D3046">
        <w:t>Патров</w:t>
      </w:r>
      <w:r w:rsidRPr="00B45479">
        <w:rPr>
          <w:lang w:val="en-US"/>
        </w:rPr>
        <w:t xml:space="preserve"> </w:t>
      </w:r>
      <w:r>
        <w:t>М</w:t>
      </w:r>
      <w:r w:rsidRPr="00B45479">
        <w:rPr>
          <w:lang w:val="en-US"/>
        </w:rPr>
        <w:t>.</w:t>
      </w:r>
      <w:r w:rsidRPr="006D3046">
        <w:t>И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 w:rsidRPr="006D3046">
        <w:t>Петров</w:t>
      </w:r>
      <w:r w:rsidRPr="00B45479">
        <w:rPr>
          <w:lang w:val="en-US"/>
        </w:rPr>
        <w:t xml:space="preserve"> </w:t>
      </w:r>
      <w:r>
        <w:t>Ю</w:t>
      </w:r>
      <w:r w:rsidRPr="00B45479">
        <w:rPr>
          <w:lang w:val="en-US"/>
        </w:rPr>
        <w:t>.</w:t>
      </w:r>
      <w:r w:rsidRPr="006D3046">
        <w:t>В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>
        <w:t>Сахаров</w:t>
      </w:r>
      <w:r w:rsidRPr="00B45479">
        <w:rPr>
          <w:lang w:val="en-US"/>
        </w:rPr>
        <w:t xml:space="preserve"> </w:t>
      </w:r>
      <w:r>
        <w:t>Н</w:t>
      </w:r>
      <w:r w:rsidRPr="00B45479">
        <w:rPr>
          <w:lang w:val="en-US"/>
        </w:rPr>
        <w:t>.</w:t>
      </w:r>
      <w:r>
        <w:t>В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>
        <w:t>Скрекель</w:t>
      </w:r>
      <w:r>
        <w:rPr>
          <w:lang w:val="en-US"/>
        </w:rPr>
        <w:t> </w:t>
      </w:r>
      <w:r>
        <w:t>О</w:t>
      </w:r>
      <w:r w:rsidRPr="00B45479">
        <w:rPr>
          <w:lang w:val="en-US"/>
        </w:rPr>
        <w:t>.</w:t>
      </w:r>
      <w:r>
        <w:t>М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 w:rsidRPr="006D3046">
        <w:t>Хилькевич</w:t>
      </w:r>
      <w:r w:rsidRPr="00B45479">
        <w:rPr>
          <w:lang w:val="en-US"/>
        </w:rPr>
        <w:t xml:space="preserve"> </w:t>
      </w:r>
      <w:r>
        <w:t>Е</w:t>
      </w:r>
      <w:r w:rsidRPr="00B45479">
        <w:rPr>
          <w:lang w:val="en-US"/>
        </w:rPr>
        <w:t>.</w:t>
      </w:r>
      <w:r w:rsidRPr="006D3046">
        <w:t>М</w:t>
      </w:r>
      <w:r w:rsidRPr="00B45479">
        <w:rPr>
          <w:lang w:val="en-US"/>
        </w:rPr>
        <w:t xml:space="preserve">., </w:t>
      </w:r>
      <w:r w:rsidRPr="00B45479">
        <w:rPr>
          <w:vertAlign w:val="superscript"/>
          <w:lang w:val="en-US"/>
        </w:rPr>
        <w:t>1</w:t>
      </w:r>
      <w:r w:rsidRPr="006D3046">
        <w:t>Шевелев</w:t>
      </w:r>
      <w:r w:rsidRPr="00B45479">
        <w:rPr>
          <w:lang w:val="en-US"/>
        </w:rPr>
        <w:t xml:space="preserve"> </w:t>
      </w:r>
      <w:r>
        <w:t>А</w:t>
      </w:r>
      <w:r w:rsidRPr="00B45479">
        <w:rPr>
          <w:lang w:val="en-US"/>
        </w:rPr>
        <w:t>.</w:t>
      </w:r>
      <w:r w:rsidRPr="006D3046">
        <w:t>Е</w:t>
      </w:r>
      <w:r w:rsidRPr="00B45479">
        <w:rPr>
          <w:lang w:val="en-US"/>
        </w:rPr>
        <w:t>.</w:t>
      </w:r>
    </w:p>
    <w:p w:rsidR="00A60091" w:rsidRPr="00DC30E1" w:rsidRDefault="00A60091" w:rsidP="00A60091">
      <w:pPr>
        <w:pStyle w:val="Zv-Organization"/>
      </w:pPr>
      <w:r w:rsidRPr="00DC30E1">
        <w:rPr>
          <w:vertAlign w:val="superscript"/>
        </w:rPr>
        <w:t>1</w:t>
      </w:r>
      <w:r w:rsidRPr="00DC30E1">
        <w:t>ФТИ им. Иоффе, г. Санкт-Петербург, Россия</w:t>
      </w:r>
      <w:r>
        <w:t xml:space="preserve">, </w:t>
      </w:r>
      <w:hyperlink r:id="rId8" w:history="1">
        <w:r w:rsidRPr="00F47867">
          <w:rPr>
            <w:rStyle w:val="a7"/>
          </w:rPr>
          <w:t>balachenkov@mail.ioffe.ru</w:t>
        </w:r>
      </w:hyperlink>
      <w:r w:rsidRPr="00A60091">
        <w:br/>
      </w:r>
      <w:r w:rsidRPr="00DC30E1">
        <w:rPr>
          <w:vertAlign w:val="superscript"/>
        </w:rPr>
        <w:t>2</w:t>
      </w:r>
      <w:r w:rsidRPr="00DC30E1">
        <w:t>МГУ им. М. В. Ломоносова, Москва, Россия</w:t>
      </w:r>
    </w:p>
    <w:p w:rsidR="00A60091" w:rsidRDefault="00A60091" w:rsidP="00A60091">
      <w:pPr>
        <w:pStyle w:val="Zv-bodyreport"/>
        <w:rPr>
          <w:rFonts w:eastAsiaTheme="minorEastAsia"/>
        </w:rPr>
      </w:pPr>
      <w:r>
        <w:t>Два</w:t>
      </w:r>
      <w:r w:rsidRPr="00E747C0">
        <w:t xml:space="preserve"> </w:t>
      </w:r>
      <w:r>
        <w:t>различных</w:t>
      </w:r>
      <w:r w:rsidRPr="00E747C0">
        <w:t xml:space="preserve"> </w:t>
      </w:r>
      <w:r>
        <w:t>типа</w:t>
      </w:r>
      <w:r w:rsidRPr="00E747C0">
        <w:t xml:space="preserve"> </w:t>
      </w:r>
      <w:r>
        <w:t>МГД</w:t>
      </w:r>
      <w:r w:rsidRPr="00E747C0">
        <w:t>-</w:t>
      </w:r>
      <w:r>
        <w:t>неустойчивостей</w:t>
      </w:r>
      <w:r w:rsidRPr="00E747C0">
        <w:t xml:space="preserve"> </w:t>
      </w:r>
      <w:r>
        <w:t>с</w:t>
      </w:r>
      <w:r w:rsidRPr="00E747C0">
        <w:t xml:space="preserve"> </w:t>
      </w:r>
      <w:r>
        <w:t>быстро</w:t>
      </w:r>
      <w:r w:rsidRPr="00E747C0">
        <w:t xml:space="preserve"> </w:t>
      </w:r>
      <w:r>
        <w:t>меняющейся</w:t>
      </w:r>
      <w:r w:rsidRPr="00E747C0">
        <w:t xml:space="preserve"> </w:t>
      </w:r>
      <w:r>
        <w:t>частотой</w:t>
      </w:r>
      <w:r w:rsidRPr="00E747C0">
        <w:t xml:space="preserve"> </w:t>
      </w:r>
      <w:r>
        <w:t>были обнаружены в сферическом токамаке Глобус-М2</w:t>
      </w:r>
      <w:r w:rsidRPr="002E0C09">
        <w:t xml:space="preserve"> [1]</w:t>
      </w:r>
      <w:r>
        <w:t xml:space="preserve"> в существенно отличающихся частотных диапазонах</w:t>
      </w:r>
      <w:r w:rsidRPr="00E747C0">
        <w:t xml:space="preserve">. </w:t>
      </w:r>
      <w:r>
        <w:t>Первый тип</w:t>
      </w:r>
      <w:r w:rsidRPr="00B03B5E">
        <w:t xml:space="preserve"> [2]</w:t>
      </w:r>
      <w:r>
        <w:t xml:space="preserve"> возникает в омических разрядах при относительно низкой концентрации</w:t>
      </w:r>
      <w:r w:rsidRPr="00E747C0"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hAnsi="Cambria Math"/>
          </w:rPr>
          <m:t>&lt;2∙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19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E747C0">
        <w:t xml:space="preserve"> </w:t>
      </w:r>
      <w:r>
        <w:t xml:space="preserve">в широком диапазоне магнитных полей и токов по плазме на частоте порядка </w:t>
      </w:r>
      <w:r w:rsidRPr="00E747C0">
        <w:t xml:space="preserve">1 </w:t>
      </w:r>
      <w:r>
        <w:rPr>
          <w:lang w:val="en-US"/>
        </w:rPr>
        <w:t>MHz</w:t>
      </w:r>
      <w:r w:rsidRPr="00E747C0">
        <w:t xml:space="preserve">. </w:t>
      </w:r>
      <w:r>
        <w:t>Этот</w:t>
      </w:r>
      <w:r w:rsidRPr="00CC1848">
        <w:t xml:space="preserve"> </w:t>
      </w:r>
      <w:r>
        <w:t>тип</w:t>
      </w:r>
      <w:r w:rsidRPr="00CC1848">
        <w:t xml:space="preserve"> </w:t>
      </w:r>
      <w:r>
        <w:t>неустойчивости</w:t>
      </w:r>
      <w:r w:rsidRPr="00CC1848">
        <w:t xml:space="preserve"> </w:t>
      </w:r>
      <w:r>
        <w:t>был</w:t>
      </w:r>
      <w:r w:rsidRPr="00CC1848">
        <w:t xml:space="preserve"> </w:t>
      </w:r>
      <w:r>
        <w:t>идентифицирован</w:t>
      </w:r>
      <w:r w:rsidRPr="00CC1848">
        <w:t xml:space="preserve"> </w:t>
      </w:r>
      <w:r>
        <w:t>как</w:t>
      </w:r>
      <w:r w:rsidRPr="00CC1848">
        <w:t xml:space="preserve"> </w:t>
      </w:r>
      <w:r>
        <w:t>компрессионные</w:t>
      </w:r>
      <w:r w:rsidRPr="00CC1848">
        <w:t xml:space="preserve"> </w:t>
      </w:r>
      <w:r>
        <w:t>альфвеновские</w:t>
      </w:r>
      <w:r w:rsidRPr="00CC1848">
        <w:t xml:space="preserve"> </w:t>
      </w:r>
      <w:r>
        <w:t>волны</w:t>
      </w:r>
      <w:r w:rsidRPr="00CC1848">
        <w:t xml:space="preserve">, </w:t>
      </w:r>
      <w:r>
        <w:t>возбуждаемые электронами во время пилообразного срыва, динамика частоты которых находится в</w:t>
      </w:r>
      <w:r w:rsidRPr="00CC1848">
        <w:t xml:space="preserve"> </w:t>
      </w:r>
      <w:r>
        <w:t>соответствии</w:t>
      </w:r>
      <w:r w:rsidRPr="00CC1848">
        <w:t xml:space="preserve"> </w:t>
      </w:r>
      <w:r>
        <w:t>с</w:t>
      </w:r>
      <w:r w:rsidRPr="00CC1848">
        <w:t xml:space="preserve"> </w:t>
      </w:r>
      <w:r>
        <w:t>предсказанием</w:t>
      </w:r>
      <w:r w:rsidRPr="00CC1848">
        <w:t xml:space="preserve"> </w:t>
      </w:r>
      <w:r>
        <w:t>т</w:t>
      </w:r>
      <w:r w:rsidRPr="00CC1848">
        <w:t>.</w:t>
      </w:r>
      <w:r>
        <w:t>н</w:t>
      </w:r>
      <w:r w:rsidRPr="00CC1848">
        <w:t xml:space="preserve">. </w:t>
      </w:r>
      <w:r>
        <w:rPr>
          <w:lang w:val="en-US"/>
        </w:rPr>
        <w:t>hole</w:t>
      </w:r>
      <w:r w:rsidRPr="00CC1848">
        <w:t>-</w:t>
      </w:r>
      <w:r>
        <w:rPr>
          <w:lang w:val="en-US"/>
        </w:rPr>
        <w:t>clump</w:t>
      </w:r>
      <w:r w:rsidRPr="00CC1848">
        <w:t xml:space="preserve"> </w:t>
      </w:r>
      <w:r>
        <w:t xml:space="preserve">модели </w:t>
      </w:r>
      <w:r w:rsidRPr="00BD50BC">
        <w:t>[</w:t>
      </w:r>
      <w:r w:rsidRPr="00B03B5E">
        <w:t>3</w:t>
      </w:r>
      <w:r w:rsidRPr="00BD50BC">
        <w:t>]</w:t>
      </w:r>
      <w:r>
        <w:t>. Еще</w:t>
      </w:r>
      <w:r w:rsidRPr="00952623">
        <w:t xml:space="preserve"> </w:t>
      </w:r>
      <w:r>
        <w:t>один</w:t>
      </w:r>
      <w:r w:rsidRPr="00952623">
        <w:t xml:space="preserve"> </w:t>
      </w:r>
      <w:r>
        <w:t>тип</w:t>
      </w:r>
      <w:r w:rsidRPr="00952623">
        <w:t xml:space="preserve"> </w:t>
      </w:r>
      <w:r>
        <w:t>неустойчивостей</w:t>
      </w:r>
      <w:r w:rsidRPr="00952623">
        <w:t xml:space="preserve"> </w:t>
      </w:r>
      <w:r>
        <w:t>возникает</w:t>
      </w:r>
      <w:r w:rsidRPr="00952623">
        <w:t xml:space="preserve"> </w:t>
      </w:r>
      <w:r>
        <w:t>в</w:t>
      </w:r>
      <w:r w:rsidRPr="00952623">
        <w:t xml:space="preserve"> </w:t>
      </w:r>
      <w:r>
        <w:t>особом</w:t>
      </w:r>
      <w:r w:rsidRPr="00952623">
        <w:t xml:space="preserve"> </w:t>
      </w:r>
      <w:r>
        <w:t>режиме</w:t>
      </w:r>
      <w:r w:rsidRPr="00952623">
        <w:t xml:space="preserve"> </w:t>
      </w:r>
      <w:r>
        <w:t>работы</w:t>
      </w:r>
      <w:r w:rsidRPr="00952623">
        <w:t xml:space="preserve"> </w:t>
      </w:r>
      <w:r>
        <w:t>токамака</w:t>
      </w:r>
      <w:r w:rsidRPr="00952623">
        <w:t xml:space="preserve"> </w:t>
      </w:r>
      <w:r>
        <w:t>без реверса тока центрального соленоида.</w:t>
      </w:r>
      <w:r w:rsidRPr="00952623">
        <w:t xml:space="preserve"> </w:t>
      </w:r>
      <w:r>
        <w:t>Эта неустойчивость</w:t>
      </w:r>
      <w:r w:rsidRPr="00952623">
        <w:t xml:space="preserve"> </w:t>
      </w:r>
      <w:r>
        <w:t>возникает</w:t>
      </w:r>
      <w:r w:rsidRPr="00952623">
        <w:t xml:space="preserve"> </w:t>
      </w:r>
      <w:r>
        <w:t>во</w:t>
      </w:r>
      <w:r w:rsidRPr="00952623">
        <w:t xml:space="preserve"> </w:t>
      </w:r>
      <w:r>
        <w:t>время</w:t>
      </w:r>
      <w:r w:rsidRPr="00952623">
        <w:t xml:space="preserve"> </w:t>
      </w:r>
      <w:r>
        <w:t>распада</w:t>
      </w:r>
      <w:r w:rsidRPr="00952623">
        <w:t xml:space="preserve"> </w:t>
      </w:r>
      <w:r>
        <w:t>плазменного</w:t>
      </w:r>
      <w:r w:rsidRPr="00952623">
        <w:t xml:space="preserve"> </w:t>
      </w:r>
      <w:r>
        <w:t>шнура</w:t>
      </w:r>
      <w:r w:rsidRPr="00952623">
        <w:t xml:space="preserve"> </w:t>
      </w:r>
      <w:r>
        <w:t>при экстремально низких плотностях</w:t>
      </w:r>
      <w:r w:rsidRPr="00952623"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hAnsi="Cambria Math"/>
          </w:rPr>
          <m:t>&lt;2∙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18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BD50BC">
        <w:t xml:space="preserve"> </w:t>
      </w:r>
      <w:r>
        <w:t xml:space="preserve">и токах по плазме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&lt;20kA</m:t>
        </m:r>
      </m:oMath>
      <w:r>
        <w:t>, и фактически является неустойчивостью пучка убегающих электронов</w:t>
      </w:r>
      <w:r w:rsidRPr="00952623">
        <w:t xml:space="preserve">. </w:t>
      </w:r>
      <w:r>
        <w:t>Эти</w:t>
      </w:r>
      <w:r w:rsidRPr="00E651AE">
        <w:t xml:space="preserve"> </w:t>
      </w:r>
      <w:r>
        <w:t>моды</w:t>
      </w:r>
      <w:r w:rsidRPr="00E651AE">
        <w:t xml:space="preserve"> </w:t>
      </w:r>
      <w:r>
        <w:t>регистрировались</w:t>
      </w:r>
      <w:r w:rsidRPr="00E651AE">
        <w:t xml:space="preserve"> </w:t>
      </w:r>
      <w:r>
        <w:t>во</w:t>
      </w:r>
      <w:r w:rsidRPr="00E651AE">
        <w:t xml:space="preserve"> </w:t>
      </w:r>
      <w:r>
        <w:t>всем</w:t>
      </w:r>
      <w:r w:rsidRPr="00E651AE">
        <w:t xml:space="preserve"> наблюдаемом </w:t>
      </w:r>
      <w:r>
        <w:t>частотном</w:t>
      </w:r>
      <w:r w:rsidRPr="00E651AE">
        <w:t xml:space="preserve"> </w:t>
      </w:r>
      <w:r>
        <w:t xml:space="preserve">диапазоне, из которого можно выделить несколько </w:t>
      </w:r>
      <w:r w:rsidRPr="00E651AE">
        <w:t>(</w:t>
      </w:r>
      <w:r>
        <w:t>два или три</w:t>
      </w:r>
      <w:r w:rsidRPr="00E651AE">
        <w:t xml:space="preserve">) </w:t>
      </w:r>
      <w:r>
        <w:t>основных поддиапазона</w:t>
      </w:r>
      <w:r w:rsidRPr="00E651AE">
        <w:t xml:space="preserve">: </w:t>
      </w:r>
      <w:r>
        <w:t>приблизительно</w:t>
      </w:r>
      <w:r w:rsidRPr="00E651AE">
        <w:t xml:space="preserve"> 0 – 30 </w:t>
      </w:r>
      <w:r>
        <w:rPr>
          <w:lang w:val="en-US"/>
        </w:rPr>
        <w:t>MHz</w:t>
      </w:r>
      <w:r w:rsidRPr="00E651AE">
        <w:t xml:space="preserve">, 60 – 120 </w:t>
      </w:r>
      <w:r>
        <w:rPr>
          <w:lang w:val="en-US"/>
        </w:rPr>
        <w:t>MHz</w:t>
      </w:r>
      <w:r w:rsidRPr="00E651AE">
        <w:t xml:space="preserve"> </w:t>
      </w:r>
      <w:r>
        <w:t xml:space="preserve">и, в некоторых разрядах, </w:t>
      </w:r>
      <w:r w:rsidRPr="00E651AE">
        <w:t xml:space="preserve">30 – 60 </w:t>
      </w:r>
      <w:r>
        <w:rPr>
          <w:lang w:val="en-US"/>
        </w:rPr>
        <w:t>MHz</w:t>
      </w:r>
      <w:r w:rsidRPr="00E651AE">
        <w:t xml:space="preserve">. </w:t>
      </w:r>
      <w:r>
        <w:t>Также</w:t>
      </w:r>
      <w:r w:rsidRPr="00100FE9">
        <w:t xml:space="preserve"> </w:t>
      </w:r>
      <w:r>
        <w:t>наблюдалось</w:t>
      </w:r>
      <w:r w:rsidRPr="00100FE9">
        <w:t xml:space="preserve"> </w:t>
      </w:r>
      <w:r>
        <w:t>пересечение</w:t>
      </w:r>
      <w:r w:rsidRPr="00100FE9">
        <w:t xml:space="preserve"> </w:t>
      </w:r>
      <w:r>
        <w:t>этих</w:t>
      </w:r>
      <w:r w:rsidRPr="00100FE9">
        <w:t xml:space="preserve"> </w:t>
      </w:r>
      <w:r>
        <w:t>диапазонов</w:t>
      </w:r>
      <w:r w:rsidRPr="00100FE9">
        <w:t xml:space="preserve">. </w:t>
      </w:r>
      <w:r>
        <w:t>Изменение</w:t>
      </w:r>
      <w:r w:rsidRPr="00E651AE">
        <w:t xml:space="preserve"> </w:t>
      </w:r>
      <w:r>
        <w:t>частоты</w:t>
      </w:r>
      <w:r w:rsidRPr="00E651AE">
        <w:t xml:space="preserve"> </w:t>
      </w:r>
      <w:r>
        <w:t>в</w:t>
      </w:r>
      <w:r w:rsidRPr="00E651AE">
        <w:t xml:space="preserve"> </w:t>
      </w:r>
      <w:r>
        <w:t>отдельных</w:t>
      </w:r>
      <w:r w:rsidRPr="00E651AE">
        <w:t xml:space="preserve"> </w:t>
      </w:r>
      <w:r>
        <w:t>вспышках</w:t>
      </w:r>
      <w:r w:rsidRPr="00E651AE">
        <w:t xml:space="preserve"> </w:t>
      </w:r>
      <w:r>
        <w:t>оказалось</w:t>
      </w:r>
      <w:r w:rsidRPr="00E651AE">
        <w:t xml:space="preserve"> </w:t>
      </w:r>
      <w:r>
        <w:t>более</w:t>
      </w:r>
      <w:r w:rsidRPr="00E651AE">
        <w:t xml:space="preserve"> </w:t>
      </w:r>
      <w:r>
        <w:t>быстрым</w:t>
      </w:r>
      <w:r w:rsidRPr="00E651AE">
        <w:t>,</w:t>
      </w:r>
      <w:r>
        <w:t xml:space="preserve"> чем для альфвеновских мод в диапазоне </w:t>
      </w:r>
      <w:r w:rsidRPr="00E651AE">
        <w:t xml:space="preserve">1 </w:t>
      </w:r>
      <w:r>
        <w:rPr>
          <w:lang w:val="en-US"/>
        </w:rPr>
        <w:t>MHz</w:t>
      </w:r>
      <w:r w:rsidRPr="00E651AE">
        <w:t xml:space="preserve"> </w:t>
      </w:r>
      <w:r>
        <w:t>и происходит в соответствии с экспоненциальным законом</w:t>
      </w:r>
      <w:r w:rsidRPr="00E651AE">
        <w:t xml:space="preserve">. </w:t>
      </w:r>
      <w:r>
        <w:t>Восстановление</w:t>
      </w:r>
      <w:r w:rsidRPr="00BD50BC">
        <w:t xml:space="preserve"> [</w:t>
      </w:r>
      <w:r w:rsidRPr="00B03B5E">
        <w:t>4</w:t>
      </w:r>
      <w:r w:rsidRPr="00BD50BC">
        <w:t>]</w:t>
      </w:r>
      <w:r w:rsidRPr="00E651AE">
        <w:t xml:space="preserve"> </w:t>
      </w:r>
      <w:r>
        <w:t>спектра</w:t>
      </w:r>
      <w:r w:rsidRPr="00E651AE">
        <w:t xml:space="preserve"> </w:t>
      </w:r>
      <w:r>
        <w:t>убегающих</w:t>
      </w:r>
      <w:r w:rsidRPr="00E651AE">
        <w:t xml:space="preserve"> </w:t>
      </w:r>
      <w:r>
        <w:t>электронов</w:t>
      </w:r>
      <w:r w:rsidRPr="00E651AE">
        <w:t xml:space="preserve"> </w:t>
      </w:r>
      <w:r>
        <w:t>на</w:t>
      </w:r>
      <w:r w:rsidRPr="00E651AE">
        <w:t xml:space="preserve"> </w:t>
      </w:r>
      <w:r>
        <w:t>основе</w:t>
      </w:r>
      <w:r w:rsidRPr="00E651AE">
        <w:t xml:space="preserve"> </w:t>
      </w:r>
      <w:r>
        <w:t>данных</w:t>
      </w:r>
      <w:r w:rsidRPr="00E651AE">
        <w:t xml:space="preserve"> </w:t>
      </w:r>
      <w:r>
        <w:t>удаленного от токамака спектрометра жесткого рентгеновского излучения</w:t>
      </w:r>
      <w:r w:rsidRPr="002E0C09">
        <w:t xml:space="preserve"> [</w:t>
      </w:r>
      <w:r w:rsidRPr="00B03B5E">
        <w:t>5</w:t>
      </w:r>
      <w:r w:rsidRPr="002E0C09">
        <w:t>]</w:t>
      </w:r>
      <w:r w:rsidRPr="00E651AE">
        <w:t xml:space="preserve"> </w:t>
      </w:r>
      <w:r>
        <w:t>показало, что наблюдаемая неустойчивость</w:t>
      </w:r>
      <w:r w:rsidRPr="00E651AE">
        <w:t xml:space="preserve"> </w:t>
      </w:r>
      <w:r>
        <w:t>может существенно модифицировать функцию распределения убегающих электронов</w:t>
      </w:r>
      <w:r w:rsidRPr="00E651AE">
        <w:t>.</w:t>
      </w:r>
      <w:r>
        <w:t xml:space="preserve"> В этой работе, по всей видимости, приводится первое наблюдение </w:t>
      </w:r>
      <w:r>
        <w:rPr>
          <w:lang w:val="en-US"/>
        </w:rPr>
        <w:t>chirping</w:t>
      </w:r>
      <w:r w:rsidRPr="00E651AE">
        <w:t xml:space="preserve"> </w:t>
      </w:r>
      <w:r>
        <w:t>неустойчивости, вызванной электронами на сферическом токамаке</w:t>
      </w:r>
      <w:r w:rsidRPr="00412B03">
        <w:rPr>
          <w:rFonts w:eastAsiaTheme="minorEastAsia"/>
        </w:rPr>
        <w:t>.</w:t>
      </w:r>
    </w:p>
    <w:p w:rsidR="00A60091" w:rsidRDefault="00A60091" w:rsidP="00A60091">
      <w:pPr>
        <w:pStyle w:val="Zv-bodyreport"/>
        <w:spacing w:before="120"/>
        <w:rPr>
          <w:rFonts w:eastAsiaTheme="minorEastAsia"/>
        </w:rPr>
      </w:pPr>
      <w:r w:rsidRPr="00412B03">
        <w:rPr>
          <w:rFonts w:eastAsiaTheme="minorEastAsia"/>
        </w:rPr>
        <w:t>Измерения основных параметров плазмы были проведены на уникальной научной установке "Сферический токамак Глобус-М", входящей в состав Федерального центра коллективного пользования "Материаловедение и диагностика в передовых технол</w:t>
      </w:r>
      <w:r>
        <w:rPr>
          <w:rFonts w:eastAsiaTheme="minorEastAsia"/>
        </w:rPr>
        <w:t>огиях"</w:t>
      </w:r>
      <w:r w:rsidRPr="00FA63DB">
        <w:rPr>
          <w:rFonts w:eastAsiaTheme="minorEastAsia"/>
        </w:rPr>
        <w:t xml:space="preserve"> </w:t>
      </w:r>
      <w:r w:rsidRPr="00412B03">
        <w:rPr>
          <w:rFonts w:eastAsiaTheme="minorEastAsia"/>
        </w:rPr>
        <w:t>в рамках государственного задания по проекту №</w:t>
      </w:r>
      <w:r w:rsidRPr="00412B03">
        <w:rPr>
          <w:color w:val="333333"/>
          <w:shd w:val="clear" w:color="auto" w:fill="FFFFFF"/>
        </w:rPr>
        <w:t xml:space="preserve">0040-2019-0023 в </w:t>
      </w:r>
      <w:r w:rsidRPr="00412B03">
        <w:rPr>
          <w:rFonts w:eastAsiaTheme="minorEastAsia"/>
        </w:rPr>
        <w:t>ФТИ им. А.Ф. Иоффе.</w:t>
      </w:r>
    </w:p>
    <w:p w:rsidR="00A60091" w:rsidRPr="00086E71" w:rsidRDefault="00A60091" w:rsidP="00A60091">
      <w:pPr>
        <w:pStyle w:val="Zv-TitleReferences-ru"/>
      </w:pPr>
      <w:r w:rsidRPr="00441D5A">
        <w:t>Литература</w:t>
      </w:r>
    </w:p>
    <w:p w:rsidR="00A60091" w:rsidRDefault="00A60091" w:rsidP="00A60091">
      <w:pPr>
        <w:pStyle w:val="Zv-References-ru"/>
        <w:numPr>
          <w:ilvl w:val="0"/>
          <w:numId w:val="1"/>
        </w:numPr>
        <w:rPr>
          <w:lang w:val="en-US"/>
        </w:rPr>
      </w:pPr>
      <w:r w:rsidRPr="007F6D4C">
        <w:rPr>
          <w:lang w:val="en-US"/>
        </w:rPr>
        <w:t>V</w:t>
      </w:r>
      <w:r w:rsidRPr="00A60091">
        <w:rPr>
          <w:lang w:val="en-US"/>
        </w:rPr>
        <w:t>.</w:t>
      </w:r>
      <w:r w:rsidRPr="007F6D4C">
        <w:rPr>
          <w:lang w:val="en-US"/>
        </w:rPr>
        <w:t>B</w:t>
      </w:r>
      <w:r w:rsidRPr="00A60091">
        <w:rPr>
          <w:lang w:val="en-US"/>
        </w:rPr>
        <w:t xml:space="preserve">. </w:t>
      </w:r>
      <w:r w:rsidRPr="007F6D4C">
        <w:rPr>
          <w:lang w:val="en-US"/>
        </w:rPr>
        <w:t>Minaev </w:t>
      </w:r>
      <w:r w:rsidRPr="001A5454">
        <w:rPr>
          <w:rStyle w:val="a8"/>
          <w:bdr w:val="none" w:sz="0" w:space="0" w:color="auto" w:frame="1"/>
          <w:lang w:val="en-US"/>
        </w:rPr>
        <w:t>et</w:t>
      </w:r>
      <w:r w:rsidRPr="00A60091">
        <w:rPr>
          <w:rStyle w:val="a8"/>
          <w:bdr w:val="none" w:sz="0" w:space="0" w:color="auto" w:frame="1"/>
          <w:lang w:val="en-US"/>
        </w:rPr>
        <w:t xml:space="preserve"> </w:t>
      </w:r>
      <w:r w:rsidRPr="001A5454">
        <w:rPr>
          <w:rStyle w:val="a8"/>
          <w:bdr w:val="none" w:sz="0" w:space="0" w:color="auto" w:frame="1"/>
          <w:lang w:val="en-US"/>
        </w:rPr>
        <w:t>al</w:t>
      </w:r>
      <w:r w:rsidRPr="00A60091">
        <w:rPr>
          <w:i/>
          <w:lang w:val="en-US"/>
        </w:rPr>
        <w:t xml:space="preserve">., </w:t>
      </w:r>
      <w:r w:rsidRPr="001A5454">
        <w:rPr>
          <w:rStyle w:val="a8"/>
          <w:bdr w:val="none" w:sz="0" w:space="0" w:color="auto" w:frame="1"/>
          <w:lang w:val="en-US"/>
        </w:rPr>
        <w:t>Nucl</w:t>
      </w:r>
      <w:r w:rsidRPr="00A60091">
        <w:rPr>
          <w:rStyle w:val="a8"/>
          <w:bdr w:val="none" w:sz="0" w:space="0" w:color="auto" w:frame="1"/>
          <w:lang w:val="en-US"/>
        </w:rPr>
        <w:t xml:space="preserve">. </w:t>
      </w:r>
      <w:r w:rsidRPr="001A5454">
        <w:rPr>
          <w:rStyle w:val="a8"/>
          <w:bdr w:val="none" w:sz="0" w:space="0" w:color="auto" w:frame="1"/>
          <w:lang w:val="en-US"/>
        </w:rPr>
        <w:t>Fusion</w:t>
      </w:r>
      <w:r w:rsidRPr="007F6D4C">
        <w:rPr>
          <w:lang w:val="en-US"/>
        </w:rPr>
        <w:t> </w:t>
      </w:r>
      <w:r w:rsidRPr="004863EC">
        <w:rPr>
          <w:b/>
          <w:bCs/>
          <w:bdr w:val="none" w:sz="0" w:space="0" w:color="auto" w:frame="1"/>
          <w:lang w:val="en-US"/>
        </w:rPr>
        <w:t>57</w:t>
      </w:r>
      <w:r w:rsidRPr="007F6D4C">
        <w:rPr>
          <w:lang w:val="en-US"/>
        </w:rPr>
        <w:t> </w:t>
      </w:r>
      <w:r w:rsidRPr="004863EC">
        <w:rPr>
          <w:lang w:val="en-US"/>
        </w:rPr>
        <w:t>066047 (2017)</w:t>
      </w:r>
    </w:p>
    <w:p w:rsidR="00A60091" w:rsidRDefault="00A60091" w:rsidP="00A6009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I.</w:t>
      </w:r>
      <w:r w:rsidRPr="007F6D4C">
        <w:rPr>
          <w:lang w:val="en-US"/>
        </w:rPr>
        <w:t xml:space="preserve">M. Balachenkov et al, Tech. Phys. Lett. </w:t>
      </w:r>
      <w:r w:rsidRPr="007F6D4C">
        <w:rPr>
          <w:b/>
          <w:lang w:val="en-US"/>
        </w:rPr>
        <w:t>47</w:t>
      </w:r>
      <w:r w:rsidRPr="007F6D4C">
        <w:rPr>
          <w:lang w:val="en-US"/>
        </w:rPr>
        <w:t xml:space="preserve"> 583–588 (2021)</w:t>
      </w:r>
    </w:p>
    <w:p w:rsidR="00A60091" w:rsidRDefault="00A60091" w:rsidP="00A6009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H.L. Berk, B.N. Breizman</w:t>
      </w:r>
      <w:r w:rsidRPr="007F6D4C">
        <w:rPr>
          <w:lang w:val="en-US"/>
        </w:rPr>
        <w:t xml:space="preserve"> et al., Phys. Rev. Lett. </w:t>
      </w:r>
      <w:r w:rsidRPr="007F6D4C">
        <w:rPr>
          <w:b/>
          <w:lang w:val="en-US"/>
        </w:rPr>
        <w:t>68</w:t>
      </w:r>
      <w:r w:rsidRPr="007F6D4C">
        <w:rPr>
          <w:lang w:val="en-US"/>
        </w:rPr>
        <w:t xml:space="preserve"> 3563 (1992)</w:t>
      </w:r>
    </w:p>
    <w:p w:rsidR="00A60091" w:rsidRDefault="00A60091" w:rsidP="00A6009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E.</w:t>
      </w:r>
      <w:r w:rsidRPr="007F6D4C">
        <w:rPr>
          <w:lang w:val="en-US"/>
        </w:rPr>
        <w:t xml:space="preserve">M. Khilkevitch et al, Tech. Phys. Lett. </w:t>
      </w:r>
      <w:r w:rsidRPr="007F6D4C">
        <w:rPr>
          <w:b/>
          <w:lang w:val="en-US"/>
        </w:rPr>
        <w:t xml:space="preserve">39 </w:t>
      </w:r>
      <w:r w:rsidRPr="007F6D4C">
        <w:rPr>
          <w:lang w:val="en-US"/>
        </w:rPr>
        <w:t>63–67 (2013)</w:t>
      </w:r>
    </w:p>
    <w:p w:rsidR="00A60091" w:rsidRPr="00B85117" w:rsidRDefault="00A60091" w:rsidP="00A60091">
      <w:pPr>
        <w:pStyle w:val="Zv-References-ru"/>
        <w:numPr>
          <w:ilvl w:val="0"/>
          <w:numId w:val="1"/>
        </w:numPr>
      </w:pPr>
      <w:r w:rsidRPr="007F6D4C">
        <w:rPr>
          <w:lang w:val="en-US"/>
        </w:rPr>
        <w:t>M.V. Iliasova et al, Nucl. Instr. and Methods in Phys. Research</w:t>
      </w:r>
      <w:r w:rsidRPr="00B85117">
        <w:t xml:space="preserve"> </w:t>
      </w:r>
      <w:r w:rsidRPr="007F6D4C">
        <w:rPr>
          <w:lang w:val="en-US"/>
        </w:rPr>
        <w:t>Section</w:t>
      </w:r>
      <w:r w:rsidRPr="00B85117">
        <w:t xml:space="preserve"> </w:t>
      </w:r>
      <w:r w:rsidRPr="007F6D4C">
        <w:rPr>
          <w:lang w:val="en-US"/>
        </w:rPr>
        <w:t>A</w:t>
      </w:r>
      <w:r w:rsidRPr="00B85117">
        <w:t xml:space="preserve"> </w:t>
      </w:r>
      <w:r w:rsidRPr="00B85117">
        <w:rPr>
          <w:b/>
        </w:rPr>
        <w:t>983</w:t>
      </w:r>
      <w:r w:rsidRPr="00B85117">
        <w:t xml:space="preserve"> 164590 (2020)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C5" w:rsidRDefault="009442C5">
      <w:r>
        <w:separator/>
      </w:r>
    </w:p>
  </w:endnote>
  <w:endnote w:type="continuationSeparator" w:id="0">
    <w:p w:rsidR="009442C5" w:rsidRDefault="0094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6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60091" w:rsidRDefault="005E6E4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479">
      <w:rPr>
        <w:rStyle w:val="a5"/>
        <w:noProof/>
      </w:rPr>
      <w:t>1</w:t>
    </w:r>
    <w:r>
      <w:rPr>
        <w:rStyle w:val="a5"/>
      </w:rPr>
      <w:fldChar w:fldCharType="end"/>
    </w:r>
    <w:r w:rsidR="00A60091">
      <w:rPr>
        <w:rStyle w:val="a5"/>
        <w:lang w:val="en-US"/>
      </w:rPr>
      <w:t>11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C5" w:rsidRDefault="009442C5">
      <w:r>
        <w:separator/>
      </w:r>
    </w:p>
  </w:footnote>
  <w:footnote w:type="continuationSeparator" w:id="0">
    <w:p w:rsidR="009442C5" w:rsidRDefault="009442C5">
      <w:r>
        <w:continuationSeparator/>
      </w:r>
    </w:p>
  </w:footnote>
  <w:footnote w:id="1">
    <w:p w:rsidR="00B45479" w:rsidRPr="00B45479" w:rsidRDefault="00B4547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B4547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60091">
      <w:rPr>
        <w:sz w:val="20"/>
      </w:rPr>
      <w:t>20</w:t>
    </w:r>
    <w:r w:rsidR="00C62CFE">
      <w:rPr>
        <w:sz w:val="20"/>
      </w:rPr>
      <w:t xml:space="preserve"> – </w:t>
    </w:r>
    <w:r w:rsidR="00700C3A" w:rsidRPr="00A60091">
      <w:rPr>
        <w:sz w:val="20"/>
      </w:rPr>
      <w:t>2</w:t>
    </w:r>
    <w:r w:rsidR="00577A8A" w:rsidRPr="00A6009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60091">
      <w:rPr>
        <w:sz w:val="20"/>
      </w:rPr>
      <w:t>2</w:t>
    </w:r>
    <w:r w:rsidR="00700C3A" w:rsidRPr="00A6009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E6E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37D"/>
    <w:rsid w:val="00037DCC"/>
    <w:rsid w:val="00043701"/>
    <w:rsid w:val="000678C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037D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6E4A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42C5"/>
    <w:rsid w:val="0094721E"/>
    <w:rsid w:val="009551FC"/>
    <w:rsid w:val="00A60091"/>
    <w:rsid w:val="00A66876"/>
    <w:rsid w:val="00A71613"/>
    <w:rsid w:val="00AB3459"/>
    <w:rsid w:val="00AD7670"/>
    <w:rsid w:val="00B45479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A60091"/>
    <w:rPr>
      <w:color w:val="0000FF"/>
      <w:u w:val="single"/>
    </w:rPr>
  </w:style>
  <w:style w:type="character" w:styleId="a8">
    <w:name w:val="Emphasis"/>
    <w:basedOn w:val="a0"/>
    <w:uiPriority w:val="20"/>
    <w:qFormat/>
    <w:rsid w:val="00A60091"/>
    <w:rPr>
      <w:i/>
      <w:iCs/>
    </w:rPr>
  </w:style>
  <w:style w:type="character" w:customStyle="1" w:styleId="Zv-bodyreportChar">
    <w:name w:val="Zv-body_report Char"/>
    <w:link w:val="Zv-bodyreport"/>
    <w:locked/>
    <w:rsid w:val="00A60091"/>
    <w:rPr>
      <w:sz w:val="24"/>
      <w:szCs w:val="24"/>
    </w:rPr>
  </w:style>
  <w:style w:type="paragraph" w:styleId="a9">
    <w:name w:val="footnote text"/>
    <w:basedOn w:val="a"/>
    <w:link w:val="aa"/>
    <w:rsid w:val="00B4547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45479"/>
  </w:style>
  <w:style w:type="character" w:styleId="ab">
    <w:name w:val="footnote reference"/>
    <w:basedOn w:val="a0"/>
    <w:rsid w:val="00B454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A-Balache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D09F-EEEF-487C-964E-DB6300F5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372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ПУЧОК УБЕГАЮЩИХ ЭЛЕКТРОНОВ ПРИВОДИТ К ПОЯВЛЕНИЮ CHIRPING-НЕУСТОЙЧИВОСТЕЙ НА СФЕРИЧЕСКОМ ТОКАМАКЕ</dc:title>
  <dc:creator/>
  <cp:lastModifiedBy>Сатунин</cp:lastModifiedBy>
  <cp:revision>3</cp:revision>
  <cp:lastPrinted>1601-01-01T00:00:00Z</cp:lastPrinted>
  <dcterms:created xsi:type="dcterms:W3CDTF">2023-02-23T14:33:00Z</dcterms:created>
  <dcterms:modified xsi:type="dcterms:W3CDTF">2023-05-11T14:24:00Z</dcterms:modified>
</cp:coreProperties>
</file>