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D7" w:rsidRPr="000142B0" w:rsidRDefault="003378D7" w:rsidP="003378D7">
      <w:pPr>
        <w:pStyle w:val="Zv-Titlereport"/>
      </w:pPr>
      <w:r w:rsidRPr="00211713">
        <w:t>ИССЛЕДОВАНИЕ ПЛАЗМЕННЫХ ФЛУКТУАЦИЙ ПРИ НАЛИЧИИ ШИРА СКОРОСТИ МЕТОДОМ РАДИАЛЬНОЙ КОРРЕЛЯЦИОННОЙ ДОППЛЕРОВСКОЙ РЕФЛЕКТОМЕТРИИ</w:t>
      </w:r>
      <w:r w:rsidR="000142B0" w:rsidRPr="000142B0">
        <w:t xml:space="preserve"> </w:t>
      </w:r>
      <w:r w:rsidR="000142B0">
        <w:rPr>
          <w:rStyle w:val="a9"/>
        </w:rPr>
        <w:footnoteReference w:customMarkFollows="1" w:id="1"/>
        <w:t>*)</w:t>
      </w:r>
    </w:p>
    <w:p w:rsidR="003378D7" w:rsidRPr="000142B0" w:rsidRDefault="003378D7" w:rsidP="003378D7">
      <w:pPr>
        <w:pStyle w:val="Zv-Author"/>
        <w:rPr>
          <w:rFonts w:eastAsia="MS Mincho"/>
          <w:i/>
          <w:vertAlign w:val="superscript"/>
          <w:lang w:val="en-US" w:eastAsia="ja-JP"/>
        </w:rPr>
      </w:pPr>
      <w:r w:rsidRPr="000142B0">
        <w:rPr>
          <w:rFonts w:eastAsia="MS Mincho"/>
          <w:vertAlign w:val="superscript"/>
          <w:lang w:val="en-US" w:eastAsia="ja-JP"/>
        </w:rPr>
        <w:t>1</w:t>
      </w:r>
      <w:r>
        <w:rPr>
          <w:rFonts w:eastAsia="MS Mincho"/>
          <w:lang w:eastAsia="ja-JP"/>
        </w:rPr>
        <w:t>Пономаренко</w:t>
      </w:r>
      <w:r w:rsidRPr="000142B0">
        <w:rPr>
          <w:rFonts w:eastAsia="MS Mincho"/>
          <w:lang w:val="en-US" w:eastAsia="ja-JP"/>
        </w:rPr>
        <w:t xml:space="preserve"> </w:t>
      </w:r>
      <w:r>
        <w:rPr>
          <w:rFonts w:eastAsia="MS Mincho"/>
          <w:lang w:eastAsia="ja-JP"/>
        </w:rPr>
        <w:t>А</w:t>
      </w:r>
      <w:r w:rsidRPr="000142B0">
        <w:rPr>
          <w:rFonts w:eastAsia="MS Mincho"/>
          <w:lang w:val="en-US" w:eastAsia="ja-JP"/>
        </w:rPr>
        <w:t>.</w:t>
      </w:r>
      <w:r>
        <w:rPr>
          <w:rFonts w:eastAsia="MS Mincho"/>
          <w:lang w:eastAsia="ja-JP"/>
        </w:rPr>
        <w:t>М</w:t>
      </w:r>
      <w:r w:rsidRPr="000142B0">
        <w:rPr>
          <w:rFonts w:eastAsia="MS Mincho"/>
          <w:lang w:val="en-US" w:eastAsia="ja-JP"/>
        </w:rPr>
        <w:t xml:space="preserve">., </w:t>
      </w:r>
      <w:r w:rsidRPr="000142B0">
        <w:rPr>
          <w:rFonts w:eastAsia="MS Mincho"/>
          <w:vertAlign w:val="superscript"/>
          <w:lang w:val="en-US" w:eastAsia="ja-JP"/>
        </w:rPr>
        <w:t>1,2</w:t>
      </w:r>
      <w:r w:rsidRPr="00CC4CB5">
        <w:rPr>
          <w:rFonts w:eastAsia="MS Mincho"/>
          <w:lang w:eastAsia="ja-JP"/>
        </w:rPr>
        <w:t>Яшин</w:t>
      </w:r>
      <w:r w:rsidRPr="000142B0">
        <w:rPr>
          <w:rFonts w:eastAsia="MS Mincho"/>
          <w:lang w:val="en-US" w:eastAsia="ja-JP"/>
        </w:rPr>
        <w:t xml:space="preserve"> </w:t>
      </w:r>
      <w:r w:rsidRPr="00CC4CB5">
        <w:rPr>
          <w:rFonts w:eastAsia="MS Mincho"/>
          <w:lang w:eastAsia="ja-JP"/>
        </w:rPr>
        <w:t>А</w:t>
      </w:r>
      <w:r w:rsidRPr="000142B0">
        <w:rPr>
          <w:rFonts w:eastAsia="MS Mincho"/>
          <w:lang w:val="en-US" w:eastAsia="ja-JP"/>
        </w:rPr>
        <w:t>.</w:t>
      </w:r>
      <w:r w:rsidRPr="00CC4CB5">
        <w:rPr>
          <w:rFonts w:eastAsia="MS Mincho"/>
          <w:lang w:eastAsia="ja-JP"/>
        </w:rPr>
        <w:t>Ю</w:t>
      </w:r>
      <w:r w:rsidRPr="000142B0">
        <w:rPr>
          <w:rFonts w:eastAsia="MS Mincho"/>
          <w:lang w:val="en-US" w:eastAsia="ja-JP"/>
        </w:rPr>
        <w:t xml:space="preserve">., </w:t>
      </w:r>
      <w:r w:rsidRPr="000142B0">
        <w:rPr>
          <w:rFonts w:eastAsia="MS Mincho"/>
          <w:vertAlign w:val="superscript"/>
          <w:lang w:val="en-US" w:eastAsia="ja-JP"/>
        </w:rPr>
        <w:t>2</w:t>
      </w:r>
      <w:r w:rsidRPr="00CC4CB5">
        <w:rPr>
          <w:rFonts w:eastAsia="MS Mincho"/>
          <w:lang w:eastAsia="ja-JP"/>
        </w:rPr>
        <w:t>Жильцов</w:t>
      </w:r>
      <w:r w:rsidRPr="000142B0">
        <w:rPr>
          <w:rFonts w:eastAsia="MS Mincho"/>
          <w:lang w:val="en-US" w:eastAsia="ja-JP"/>
        </w:rPr>
        <w:t xml:space="preserve"> </w:t>
      </w:r>
      <w:r w:rsidRPr="00CC4CB5">
        <w:rPr>
          <w:rFonts w:eastAsia="MS Mincho"/>
          <w:lang w:eastAsia="ja-JP"/>
        </w:rPr>
        <w:t>Н</w:t>
      </w:r>
      <w:r w:rsidRPr="000142B0">
        <w:rPr>
          <w:rFonts w:eastAsia="MS Mincho"/>
          <w:lang w:val="en-US" w:eastAsia="ja-JP"/>
        </w:rPr>
        <w:t>.</w:t>
      </w:r>
      <w:r w:rsidRPr="00CC4CB5">
        <w:rPr>
          <w:rFonts w:eastAsia="MS Mincho"/>
          <w:lang w:eastAsia="ja-JP"/>
        </w:rPr>
        <w:t>С</w:t>
      </w:r>
      <w:r w:rsidRPr="000142B0">
        <w:rPr>
          <w:rFonts w:eastAsia="MS Mincho"/>
          <w:lang w:val="en-US" w:eastAsia="ja-JP"/>
        </w:rPr>
        <w:t xml:space="preserve">., </w:t>
      </w:r>
      <w:r w:rsidRPr="000142B0">
        <w:rPr>
          <w:rFonts w:eastAsia="MS Mincho"/>
          <w:vertAlign w:val="superscript"/>
          <w:lang w:val="en-US" w:eastAsia="ja-JP"/>
        </w:rPr>
        <w:t>2</w:t>
      </w:r>
      <w:r w:rsidRPr="00CC4CB5">
        <w:rPr>
          <w:rFonts w:eastAsia="MS Mincho"/>
          <w:lang w:eastAsia="ja-JP"/>
        </w:rPr>
        <w:t>Курскиев</w:t>
      </w:r>
      <w:r w:rsidRPr="000142B0">
        <w:rPr>
          <w:rFonts w:eastAsia="MS Mincho"/>
          <w:lang w:val="en-US" w:eastAsia="ja-JP"/>
        </w:rPr>
        <w:t xml:space="preserve"> </w:t>
      </w:r>
      <w:r w:rsidRPr="00CC4CB5">
        <w:rPr>
          <w:rFonts w:eastAsia="MS Mincho"/>
          <w:lang w:eastAsia="ja-JP"/>
        </w:rPr>
        <w:t>Г</w:t>
      </w:r>
      <w:r w:rsidRPr="000142B0">
        <w:rPr>
          <w:rFonts w:eastAsia="MS Mincho"/>
          <w:lang w:val="en-US" w:eastAsia="ja-JP"/>
        </w:rPr>
        <w:t>.</w:t>
      </w:r>
      <w:r w:rsidRPr="00CC4CB5">
        <w:rPr>
          <w:rFonts w:eastAsia="MS Mincho"/>
          <w:lang w:eastAsia="ja-JP"/>
        </w:rPr>
        <w:t>С</w:t>
      </w:r>
      <w:r w:rsidRPr="000142B0">
        <w:rPr>
          <w:rFonts w:eastAsia="MS Mincho"/>
          <w:lang w:val="en-US" w:eastAsia="ja-JP"/>
        </w:rPr>
        <w:t xml:space="preserve">., </w:t>
      </w:r>
      <w:r w:rsidRPr="000142B0">
        <w:rPr>
          <w:rFonts w:eastAsia="MS Mincho"/>
          <w:vertAlign w:val="superscript"/>
          <w:lang w:val="en-US" w:eastAsia="ja-JP"/>
        </w:rPr>
        <w:t>2</w:t>
      </w:r>
      <w:r w:rsidRPr="00CC4CB5">
        <w:rPr>
          <w:rFonts w:eastAsia="MS Mincho"/>
          <w:lang w:eastAsia="ja-JP"/>
        </w:rPr>
        <w:t>Минаев</w:t>
      </w:r>
      <w:r w:rsidRPr="000142B0">
        <w:rPr>
          <w:rFonts w:eastAsia="MS Mincho"/>
          <w:lang w:val="en-US" w:eastAsia="ja-JP"/>
        </w:rPr>
        <w:t xml:space="preserve"> </w:t>
      </w:r>
      <w:r w:rsidRPr="00CC4CB5">
        <w:rPr>
          <w:rFonts w:eastAsia="MS Mincho"/>
          <w:lang w:eastAsia="ja-JP"/>
        </w:rPr>
        <w:t>В</w:t>
      </w:r>
      <w:r w:rsidRPr="000142B0">
        <w:rPr>
          <w:rFonts w:eastAsia="MS Mincho"/>
          <w:lang w:val="en-US" w:eastAsia="ja-JP"/>
        </w:rPr>
        <w:t>.</w:t>
      </w:r>
      <w:r w:rsidRPr="00CC4CB5">
        <w:rPr>
          <w:rFonts w:eastAsia="MS Mincho"/>
          <w:lang w:eastAsia="ja-JP"/>
        </w:rPr>
        <w:t>Б</w:t>
      </w:r>
      <w:r w:rsidRPr="000142B0">
        <w:rPr>
          <w:rFonts w:eastAsia="MS Mincho"/>
          <w:lang w:val="en-US" w:eastAsia="ja-JP"/>
        </w:rPr>
        <w:t xml:space="preserve">., </w:t>
      </w:r>
      <w:r w:rsidRPr="000142B0">
        <w:rPr>
          <w:rFonts w:eastAsia="MS Mincho"/>
          <w:vertAlign w:val="superscript"/>
          <w:lang w:val="en-US" w:eastAsia="ja-JP"/>
        </w:rPr>
        <w:t>1</w:t>
      </w:r>
      <w:r w:rsidRPr="00CC4CB5">
        <w:rPr>
          <w:rFonts w:eastAsia="MS Mincho"/>
          <w:lang w:eastAsia="ja-JP"/>
        </w:rPr>
        <w:t>Петров</w:t>
      </w:r>
      <w:r w:rsidRPr="000142B0">
        <w:rPr>
          <w:rFonts w:eastAsia="MS Mincho"/>
          <w:lang w:val="en-US" w:eastAsia="ja-JP"/>
        </w:rPr>
        <w:t xml:space="preserve"> </w:t>
      </w:r>
      <w:r w:rsidRPr="00CC4CB5">
        <w:rPr>
          <w:rFonts w:eastAsia="MS Mincho"/>
          <w:lang w:eastAsia="ja-JP"/>
        </w:rPr>
        <w:t>А</w:t>
      </w:r>
      <w:r w:rsidRPr="000142B0">
        <w:rPr>
          <w:rFonts w:eastAsia="MS Mincho"/>
          <w:lang w:val="en-US" w:eastAsia="ja-JP"/>
        </w:rPr>
        <w:t>.</w:t>
      </w:r>
      <w:r w:rsidRPr="00CC4CB5">
        <w:rPr>
          <w:rFonts w:eastAsia="MS Mincho"/>
          <w:lang w:eastAsia="ja-JP"/>
        </w:rPr>
        <w:t>В</w:t>
      </w:r>
      <w:r w:rsidRPr="000142B0">
        <w:rPr>
          <w:rFonts w:eastAsia="MS Mincho"/>
          <w:lang w:val="en-US" w:eastAsia="ja-JP"/>
        </w:rPr>
        <w:t xml:space="preserve">., </w:t>
      </w:r>
      <w:r w:rsidRPr="000142B0">
        <w:rPr>
          <w:rFonts w:eastAsia="MS Mincho"/>
          <w:vertAlign w:val="superscript"/>
          <w:lang w:val="en-US" w:eastAsia="ja-JP"/>
        </w:rPr>
        <w:t>2</w:t>
      </w:r>
      <w:r w:rsidRPr="00CC4CB5">
        <w:rPr>
          <w:rFonts w:eastAsia="MS Mincho"/>
          <w:lang w:eastAsia="ja-JP"/>
        </w:rPr>
        <w:t>Петров</w:t>
      </w:r>
      <w:r w:rsidRPr="000142B0">
        <w:rPr>
          <w:rFonts w:eastAsia="MS Mincho"/>
          <w:lang w:val="en-US" w:eastAsia="ja-JP"/>
        </w:rPr>
        <w:t xml:space="preserve"> </w:t>
      </w:r>
      <w:r w:rsidRPr="00CC4CB5">
        <w:rPr>
          <w:rFonts w:eastAsia="MS Mincho"/>
          <w:lang w:eastAsia="ja-JP"/>
        </w:rPr>
        <w:t>Ю</w:t>
      </w:r>
      <w:r w:rsidRPr="000142B0">
        <w:rPr>
          <w:rFonts w:eastAsia="MS Mincho"/>
          <w:lang w:val="en-US" w:eastAsia="ja-JP"/>
        </w:rPr>
        <w:t>.</w:t>
      </w:r>
      <w:r w:rsidRPr="00CC4CB5">
        <w:rPr>
          <w:rFonts w:eastAsia="MS Mincho"/>
          <w:lang w:eastAsia="ja-JP"/>
        </w:rPr>
        <w:t>В</w:t>
      </w:r>
      <w:r w:rsidRPr="000142B0">
        <w:rPr>
          <w:rFonts w:eastAsia="MS Mincho"/>
          <w:lang w:val="en-US" w:eastAsia="ja-JP"/>
        </w:rPr>
        <w:t xml:space="preserve">., </w:t>
      </w:r>
      <w:r w:rsidRPr="000142B0">
        <w:rPr>
          <w:rFonts w:eastAsia="MS Mincho"/>
          <w:vertAlign w:val="superscript"/>
          <w:lang w:val="en-US" w:eastAsia="ja-JP"/>
        </w:rPr>
        <w:t>2</w:t>
      </w:r>
      <w:r w:rsidRPr="00CC4CB5">
        <w:rPr>
          <w:rFonts w:eastAsia="MS Mincho"/>
          <w:lang w:eastAsia="ja-JP"/>
        </w:rPr>
        <w:t>Сахаров</w:t>
      </w:r>
      <w:r w:rsidRPr="000142B0">
        <w:rPr>
          <w:rFonts w:eastAsia="MS Mincho"/>
          <w:lang w:val="en-US" w:eastAsia="ja-JP"/>
        </w:rPr>
        <w:t xml:space="preserve"> </w:t>
      </w:r>
      <w:r w:rsidRPr="00CC4CB5">
        <w:rPr>
          <w:rFonts w:eastAsia="MS Mincho"/>
          <w:lang w:eastAsia="ja-JP"/>
        </w:rPr>
        <w:t>Н</w:t>
      </w:r>
      <w:r w:rsidRPr="000142B0">
        <w:rPr>
          <w:rFonts w:eastAsia="MS Mincho"/>
          <w:lang w:val="en-US" w:eastAsia="ja-JP"/>
        </w:rPr>
        <w:t>.</w:t>
      </w:r>
      <w:r w:rsidRPr="00CC4CB5">
        <w:rPr>
          <w:rFonts w:eastAsia="MS Mincho"/>
          <w:lang w:eastAsia="ja-JP"/>
        </w:rPr>
        <w:t>В</w:t>
      </w:r>
      <w:r w:rsidRPr="000142B0">
        <w:rPr>
          <w:rFonts w:eastAsia="MS Mincho"/>
          <w:lang w:val="en-US" w:eastAsia="ja-JP"/>
        </w:rPr>
        <w:t xml:space="preserve">., </w:t>
      </w:r>
      <w:r w:rsidRPr="000142B0">
        <w:rPr>
          <w:rFonts w:eastAsia="MS Mincho"/>
          <w:vertAlign w:val="superscript"/>
          <w:lang w:val="en-US" w:eastAsia="ja-JP"/>
        </w:rPr>
        <w:t>2</w:t>
      </w:r>
      <w:r w:rsidRPr="00CC4CB5">
        <w:rPr>
          <w:rFonts w:eastAsia="MS Mincho"/>
          <w:lang w:eastAsia="ja-JP"/>
        </w:rPr>
        <w:t>Щеголев</w:t>
      </w:r>
      <w:r w:rsidRPr="000142B0">
        <w:rPr>
          <w:rFonts w:eastAsia="MS Mincho"/>
          <w:lang w:val="en-US" w:eastAsia="ja-JP"/>
        </w:rPr>
        <w:t xml:space="preserve"> </w:t>
      </w:r>
      <w:r w:rsidRPr="00CC4CB5">
        <w:rPr>
          <w:rFonts w:eastAsia="MS Mincho"/>
          <w:lang w:eastAsia="ja-JP"/>
        </w:rPr>
        <w:t>П</w:t>
      </w:r>
      <w:r w:rsidRPr="000142B0">
        <w:rPr>
          <w:rFonts w:eastAsia="MS Mincho"/>
          <w:lang w:val="en-US" w:eastAsia="ja-JP"/>
        </w:rPr>
        <w:t>.</w:t>
      </w:r>
      <w:r w:rsidRPr="00CC4CB5">
        <w:rPr>
          <w:rFonts w:eastAsia="MS Mincho"/>
          <w:lang w:eastAsia="ja-JP"/>
        </w:rPr>
        <w:t>Б</w:t>
      </w:r>
      <w:r w:rsidRPr="000142B0">
        <w:rPr>
          <w:rFonts w:eastAsia="MS Mincho"/>
          <w:lang w:val="en-US" w:eastAsia="ja-JP"/>
        </w:rPr>
        <w:t>.</w:t>
      </w:r>
    </w:p>
    <w:p w:rsidR="003378D7" w:rsidRDefault="003378D7" w:rsidP="003378D7">
      <w:pPr>
        <w:pStyle w:val="Zv-Organization"/>
      </w:pPr>
      <w:r>
        <w:rPr>
          <w:vertAlign w:val="superscript"/>
        </w:rPr>
        <w:t>1</w:t>
      </w:r>
      <w:r w:rsidRPr="00CC4CB5">
        <w:t xml:space="preserve">ФГАОУ ВО «СПБПУ», г. Санкт-Петербург, </w:t>
      </w:r>
      <w:r>
        <w:t>Россия</w:t>
      </w:r>
      <w:r>
        <w:br/>
      </w:r>
      <w:r>
        <w:rPr>
          <w:vertAlign w:val="superscript"/>
        </w:rPr>
        <w:t>2</w:t>
      </w:r>
      <w:r>
        <w:t xml:space="preserve">ФТИ им. А.Ф. Иоффе, </w:t>
      </w:r>
      <w:r w:rsidRPr="00CC4CB5">
        <w:t>г. Санкт-Петербург</w:t>
      </w:r>
      <w:r>
        <w:t>, Россия</w:t>
      </w:r>
    </w:p>
    <w:p w:rsidR="003378D7" w:rsidRDefault="003378D7" w:rsidP="003378D7">
      <w:pPr>
        <w:pStyle w:val="Zv-bodyreport"/>
      </w:pPr>
      <w:r>
        <w:t>Н</w:t>
      </w:r>
      <w:r w:rsidRPr="008221E2">
        <w:t>а сферическом токамаке Глобус-М2</w:t>
      </w:r>
      <w:r>
        <w:t>, где э</w:t>
      </w:r>
      <w:r w:rsidRPr="008221E2">
        <w:t>ксперименты проводились при тороидальном магнитном поле до 0,9 Тл и токе</w:t>
      </w:r>
      <w:r>
        <w:t xml:space="preserve"> </w:t>
      </w:r>
      <w:r w:rsidRPr="008221E2">
        <w:t>плазмы до 0,43 МА</w:t>
      </w:r>
      <w:r>
        <w:t>, были изучены свойства плазмы в режиме улучшенного удержания или Н-моде [1]</w:t>
      </w:r>
      <w:r w:rsidRPr="008221E2">
        <w:t>.</w:t>
      </w:r>
      <w:r>
        <w:t xml:space="preserve"> Поведение плазменных флуктуаций было исследовано при </w:t>
      </w:r>
      <w:r>
        <w:rPr>
          <w:lang w:val="en-US"/>
        </w:rPr>
        <w:t>LH</w:t>
      </w:r>
      <w:r>
        <w:t xml:space="preserve">-переходе с помощью метода допплеровского обратного рассеяния (ДОР) </w:t>
      </w:r>
      <w:r w:rsidRPr="008221E2">
        <w:t>[</w:t>
      </w:r>
      <w:r>
        <w:t>2</w:t>
      </w:r>
      <w:r w:rsidRPr="008221E2">
        <w:t xml:space="preserve">]. </w:t>
      </w:r>
      <w:r>
        <w:t xml:space="preserve">Данная диагностика позволила измерить значения шира скорости, а также проследить за поведением турбулентности плазмы. Было выявлено, что значение шира скорости на сепаратрисе увеличилось с </w:t>
      </w:r>
      <w:r w:rsidRPr="008221E2">
        <w:t>3</w:t>
      </w:r>
      <w:r w:rsidRPr="008221E2">
        <w:rPr>
          <w:lang w:val="en-US"/>
        </w:rPr>
        <w:t>·</w:t>
      </w:r>
      <w:r w:rsidRPr="008221E2">
        <w:t>10</w:t>
      </w:r>
      <w:r w:rsidRPr="008221E2">
        <w:rPr>
          <w:vertAlign w:val="superscript"/>
        </w:rPr>
        <w:t>5</w:t>
      </w:r>
      <w:r w:rsidRPr="008221E2">
        <w:t xml:space="preserve"> с</w:t>
      </w:r>
      <w:r w:rsidRPr="008221E2">
        <w:rPr>
          <w:vertAlign w:val="superscript"/>
        </w:rPr>
        <w:t>-1</w:t>
      </w:r>
      <w:r>
        <w:rPr>
          <w:vertAlign w:val="superscript"/>
        </w:rPr>
        <w:t xml:space="preserve"> </w:t>
      </w:r>
      <w:r>
        <w:t xml:space="preserve">в </w:t>
      </w:r>
      <w:r>
        <w:rPr>
          <w:lang w:val="en-US"/>
        </w:rPr>
        <w:t>L</w:t>
      </w:r>
      <w:r>
        <w:t>-моде до 6</w:t>
      </w:r>
      <w:r w:rsidRPr="008221E2">
        <w:rPr>
          <w:lang w:val="en-US"/>
        </w:rPr>
        <w:t>·</w:t>
      </w:r>
      <w:r w:rsidRPr="008221E2">
        <w:t>10</w:t>
      </w:r>
      <w:r w:rsidRPr="008221E2">
        <w:rPr>
          <w:vertAlign w:val="superscript"/>
        </w:rPr>
        <w:t>5</w:t>
      </w:r>
      <w:r w:rsidRPr="008221E2">
        <w:t xml:space="preserve"> с</w:t>
      </w:r>
      <w:r w:rsidRPr="008221E2">
        <w:rPr>
          <w:vertAlign w:val="superscript"/>
        </w:rPr>
        <w:t>-1</w:t>
      </w:r>
      <w:r>
        <w:rPr>
          <w:vertAlign w:val="superscript"/>
        </w:rPr>
        <w:t xml:space="preserve"> </w:t>
      </w:r>
      <w:r>
        <w:t xml:space="preserve">в Н-моде. Также одновременно с ростом шира наблюдалось резкое уменьшение амплитуды плазменных флуктуаций на периферии плазмы. Это свидетельствует о том, что </w:t>
      </w:r>
      <w:r w:rsidRPr="00894EF0">
        <w:t xml:space="preserve">явление </w:t>
      </w:r>
      <w:r>
        <w:rPr>
          <w:lang w:val="en-US"/>
        </w:rPr>
        <w:t>LH</w:t>
      </w:r>
      <w:r>
        <w:t xml:space="preserve">-перехода </w:t>
      </w:r>
      <w:r w:rsidRPr="00894EF0">
        <w:t>связано с</w:t>
      </w:r>
      <w:r>
        <w:t xml:space="preserve"> тем, что шир скорости играет</w:t>
      </w:r>
      <w:r w:rsidRPr="00894EF0">
        <w:t xml:space="preserve"> значительную роль</w:t>
      </w:r>
      <w:r>
        <w:t xml:space="preserve"> </w:t>
      </w:r>
      <w:r w:rsidRPr="00894EF0">
        <w:t xml:space="preserve">в </w:t>
      </w:r>
      <w:r>
        <w:t>подавлении</w:t>
      </w:r>
      <w:r w:rsidRPr="00894EF0">
        <w:t xml:space="preserve"> </w:t>
      </w:r>
      <w:r>
        <w:t xml:space="preserve">турбулентности или </w:t>
      </w:r>
      <w:r w:rsidRPr="00894EF0">
        <w:t xml:space="preserve">аномального </w:t>
      </w:r>
      <w:r>
        <w:t>переноса, что напрямую</w:t>
      </w:r>
      <w:r w:rsidRPr="00894EF0">
        <w:t xml:space="preserve"> способствует стабильно</w:t>
      </w:r>
      <w:r>
        <w:t>й</w:t>
      </w:r>
      <w:r w:rsidRPr="00894EF0">
        <w:t xml:space="preserve"> Н-</w:t>
      </w:r>
      <w:r>
        <w:t>моде</w:t>
      </w:r>
      <w:r w:rsidRPr="00894EF0">
        <w:t>.</w:t>
      </w:r>
    </w:p>
    <w:p w:rsidR="003378D7" w:rsidRDefault="003378D7" w:rsidP="003378D7">
      <w:pPr>
        <w:pStyle w:val="Zv-bodyreport"/>
      </w:pPr>
      <w:r>
        <w:t xml:space="preserve">В дальнейших экспериментах была поставлена задача исследовать турбулентность на токамаке Глобус-М2 при </w:t>
      </w:r>
      <w:r>
        <w:rPr>
          <w:lang w:val="en-US"/>
        </w:rPr>
        <w:t>LH</w:t>
      </w:r>
      <w:r w:rsidRPr="00085C52">
        <w:t>-</w:t>
      </w:r>
      <w:r w:rsidRPr="00370589">
        <w:t>переход</w:t>
      </w:r>
      <w:r>
        <w:t>е с помощью диагностики радиальной корреляционной допплеровской рефлектометрии с целью изучения их корреляционных свойств. Для успешного применения данного метода было установлено несколько многочастотных систем ДОР с каналами с фиксированными частотами 50 - 75 ГГц, 20 - 48 ГГц</w:t>
      </w:r>
      <w:r w:rsidRPr="00BC3048">
        <w:t xml:space="preserve"> </w:t>
      </w:r>
      <w:r w:rsidRPr="005D616D">
        <w:t>[3-4]</w:t>
      </w:r>
      <w:r>
        <w:t xml:space="preserve">, а также система с одним каналом с меняющейся частотой от 18 до 26 ГГц. Все перечисленные частоты соответствуют области исследования с нормированным малым радиусом </w:t>
      </w:r>
      <m:oMath>
        <m:r>
          <w:rPr>
            <w:rFonts w:ascii="Cambria Math" w:hAnsi="Cambria Math"/>
          </w:rPr>
          <m:t>ρ= 0.5-1.1</m:t>
        </m:r>
      </m:oMath>
      <w:r>
        <w:t>, что говорит о возможности сбора данных из различных областей плазмы: центральной, пьедестала, сепаратрисы и обдирочного слоя.</w:t>
      </w:r>
    </w:p>
    <w:p w:rsidR="003378D7" w:rsidRPr="00131507" w:rsidRDefault="003378D7" w:rsidP="003378D7">
      <w:pPr>
        <w:pStyle w:val="Zv-bodyreport"/>
      </w:pPr>
      <w:r>
        <w:t xml:space="preserve">В данной работе приведены результаты анализа данных о турбулентности в </w:t>
      </w:r>
      <w:r>
        <w:rPr>
          <w:lang w:val="en-US"/>
        </w:rPr>
        <w:t>L</w:t>
      </w:r>
      <w:r>
        <w:t>- и Н-моде</w:t>
      </w:r>
      <w:r w:rsidRPr="00085C52">
        <w:t xml:space="preserve">. </w:t>
      </w:r>
      <w:r>
        <w:t xml:space="preserve">Для этого были посчитаны корреляционные функции между сигналами различных каналов диагностики ДОР (скорости и амплитуды) с целью получения корреляционных длин плазменных флуктуаций в различных областях плазмы токамака. Было исследовано влияние различных параметров плазмы и инжектируемых быстрых частиц, инициирующих </w:t>
      </w:r>
      <w:r>
        <w:rPr>
          <w:lang w:val="en-US"/>
        </w:rPr>
        <w:t>LH</w:t>
      </w:r>
      <w:r>
        <w:t>-переход, на значения и поведение шира скорости</w:t>
      </w:r>
      <w:r w:rsidRPr="00085C52">
        <w:t xml:space="preserve"> </w:t>
      </w:r>
      <w:r>
        <w:t xml:space="preserve">в разрядах. Кроме того, было выявлено уменьшение радиальной корреляционной длины после перехода в Н-моду, что соответствует модели </w:t>
      </w:r>
      <w:r w:rsidRPr="00131507">
        <w:t>подавлени</w:t>
      </w:r>
      <w:r>
        <w:t>я</w:t>
      </w:r>
      <w:r w:rsidRPr="00131507">
        <w:t xml:space="preserve"> турбулентности шир</w:t>
      </w:r>
      <w:r>
        <w:t>ом</w:t>
      </w:r>
      <w:r w:rsidRPr="00131507">
        <w:t xml:space="preserve"> скорости</w:t>
      </w:r>
      <w:r>
        <w:t>.</w:t>
      </w:r>
    </w:p>
    <w:p w:rsidR="003378D7" w:rsidRPr="00211713" w:rsidRDefault="003378D7" w:rsidP="003378D7">
      <w:pPr>
        <w:pStyle w:val="Zv-bodyreport"/>
        <w:spacing w:before="120"/>
      </w:pPr>
      <w:r w:rsidRPr="00EB2226">
        <w:t xml:space="preserve">Настоящая работа поддержана </w:t>
      </w:r>
      <w:r>
        <w:t>Российским</w:t>
      </w:r>
      <w:r w:rsidRPr="00EB2226">
        <w:t xml:space="preserve"> научны</w:t>
      </w:r>
      <w:r>
        <w:t>м</w:t>
      </w:r>
      <w:r w:rsidRPr="00EB2226">
        <w:t xml:space="preserve"> фонд</w:t>
      </w:r>
      <w:r>
        <w:t xml:space="preserve">ом (проект </w:t>
      </w:r>
      <w:r w:rsidRPr="00EB2226">
        <w:rPr>
          <w:lang w:val="en-US"/>
        </w:rPr>
        <w:t>No</w:t>
      </w:r>
      <w:r w:rsidRPr="00EB2226">
        <w:t>. 18-72-10028</w:t>
      </w:r>
      <w:r>
        <w:t xml:space="preserve">). Эксперименты выполнены на </w:t>
      </w:r>
      <w:r w:rsidRPr="00EB2226">
        <w:t>УНУ "Сферический токамак Глобус-М", входящей в состав ФЦКП "Материаловедение и диагностика в передовых технологиях"</w:t>
      </w:r>
      <w:r>
        <w:t xml:space="preserve"> </w:t>
      </w:r>
      <w:r w:rsidRPr="00EB2226">
        <w:t>ФТИ им.</w:t>
      </w:r>
      <w:r>
        <w:t xml:space="preserve"> </w:t>
      </w:r>
      <w:r w:rsidRPr="00EB2226">
        <w:t>А.Ф. Иоффе</w:t>
      </w:r>
      <w:r>
        <w:t xml:space="preserve">. </w:t>
      </w:r>
    </w:p>
    <w:p w:rsidR="003378D7" w:rsidRDefault="003378D7" w:rsidP="003378D7">
      <w:pPr>
        <w:pStyle w:val="Zv-TitleReferences-ru"/>
      </w:pPr>
      <w:r>
        <w:t>Литература</w:t>
      </w:r>
    </w:p>
    <w:p w:rsidR="003378D7" w:rsidRPr="003378D7" w:rsidRDefault="003378D7" w:rsidP="003378D7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>Kurski</w:t>
      </w:r>
      <w:r w:rsidRPr="005B10DD">
        <w:rPr>
          <w:lang w:val="en-US"/>
        </w:rPr>
        <w:t xml:space="preserve">ev </w:t>
      </w:r>
      <w:r>
        <w:rPr>
          <w:lang w:val="en-US"/>
        </w:rPr>
        <w:t>G</w:t>
      </w:r>
      <w:r w:rsidRPr="005B10DD">
        <w:rPr>
          <w:lang w:val="en-US"/>
        </w:rPr>
        <w:t>.</w:t>
      </w:r>
      <w:r>
        <w:rPr>
          <w:lang w:val="en-US"/>
        </w:rPr>
        <w:t>S</w:t>
      </w:r>
      <w:r w:rsidRPr="005B10DD">
        <w:rPr>
          <w:lang w:val="en-US"/>
        </w:rPr>
        <w:t>. et al.</w:t>
      </w:r>
      <w:r w:rsidRPr="0072437C">
        <w:rPr>
          <w:lang w:val="en-US"/>
        </w:rPr>
        <w:t>,</w:t>
      </w:r>
      <w:r w:rsidRPr="005B10DD">
        <w:rPr>
          <w:lang w:val="en-US"/>
        </w:rPr>
        <w:t xml:space="preserve"> 2022 Nucl. Fusion</w:t>
      </w:r>
      <w:r w:rsidRPr="003378D7">
        <w:rPr>
          <w:lang w:val="en-US"/>
        </w:rPr>
        <w:t xml:space="preserve"> </w:t>
      </w:r>
      <w:r w:rsidRPr="003378D7">
        <w:rPr>
          <w:b/>
          <w:lang w:val="en-US"/>
        </w:rPr>
        <w:t>62</w:t>
      </w:r>
      <w:r w:rsidRPr="003378D7">
        <w:rPr>
          <w:lang w:val="en-US"/>
        </w:rPr>
        <w:t xml:space="preserve"> 104002</w:t>
      </w:r>
    </w:p>
    <w:p w:rsidR="003378D7" w:rsidRDefault="003378D7" w:rsidP="003378D7">
      <w:pPr>
        <w:pStyle w:val="Zv-References-ru"/>
        <w:numPr>
          <w:ilvl w:val="0"/>
          <w:numId w:val="8"/>
        </w:numPr>
        <w:rPr>
          <w:lang w:val="en-US"/>
        </w:rPr>
      </w:pPr>
      <w:r w:rsidRPr="00894EF0">
        <w:rPr>
          <w:lang w:val="en-US"/>
        </w:rPr>
        <w:t xml:space="preserve">Yashin </w:t>
      </w:r>
      <w:r>
        <w:rPr>
          <w:lang w:val="en-US"/>
        </w:rPr>
        <w:t xml:space="preserve">A. Yu. et </w:t>
      </w:r>
      <w:r w:rsidRPr="00894EF0">
        <w:rPr>
          <w:lang w:val="en-US"/>
        </w:rPr>
        <w:t>al., 28th IAEA Fusion Energy Conference (FEC 2020) 10–15 May 2021, EX/P7-13</w:t>
      </w:r>
    </w:p>
    <w:p w:rsidR="003378D7" w:rsidRPr="005D616D" w:rsidRDefault="003378D7" w:rsidP="003378D7">
      <w:pPr>
        <w:pStyle w:val="Zv-References-ru"/>
        <w:numPr>
          <w:ilvl w:val="0"/>
          <w:numId w:val="8"/>
        </w:numPr>
        <w:rPr>
          <w:lang w:val="en-US"/>
        </w:rPr>
      </w:pPr>
      <w:r w:rsidRPr="005D616D">
        <w:rPr>
          <w:bCs/>
          <w:lang w:val="en-US"/>
        </w:rPr>
        <w:t xml:space="preserve">Bulanin </w:t>
      </w:r>
      <w:r>
        <w:rPr>
          <w:bCs/>
          <w:lang w:val="en-US"/>
        </w:rPr>
        <w:t>V. V. et al.,</w:t>
      </w:r>
      <w:r w:rsidRPr="005D616D">
        <w:rPr>
          <w:bCs/>
          <w:lang w:val="en-US"/>
        </w:rPr>
        <w:t xml:space="preserve"> </w:t>
      </w:r>
      <w:r w:rsidRPr="007F235A">
        <w:rPr>
          <w:bCs/>
          <w:lang w:val="en-US"/>
        </w:rPr>
        <w:t xml:space="preserve">2021 </w:t>
      </w:r>
      <w:r w:rsidRPr="005D616D">
        <w:rPr>
          <w:bCs/>
          <w:lang w:val="en-US"/>
        </w:rPr>
        <w:t xml:space="preserve">Rev. Sci. Instrum. </w:t>
      </w:r>
      <w:r w:rsidRPr="007F235A">
        <w:rPr>
          <w:b/>
          <w:bCs/>
          <w:lang w:val="en-US"/>
        </w:rPr>
        <w:t>92</w:t>
      </w:r>
      <w:r w:rsidRPr="005D616D">
        <w:rPr>
          <w:bCs/>
          <w:lang w:val="en-US"/>
        </w:rPr>
        <w:t xml:space="preserve"> 033539</w:t>
      </w:r>
    </w:p>
    <w:p w:rsidR="003378D7" w:rsidRDefault="003378D7" w:rsidP="003378D7">
      <w:pPr>
        <w:pStyle w:val="Zv-References-ru"/>
        <w:numPr>
          <w:ilvl w:val="0"/>
          <w:numId w:val="8"/>
        </w:numPr>
        <w:rPr>
          <w:lang w:val="en-US"/>
        </w:rPr>
      </w:pPr>
      <w:r w:rsidRPr="00BC3048">
        <w:rPr>
          <w:lang w:val="en-US"/>
        </w:rPr>
        <w:t xml:space="preserve">A.Y. Yashin et al 2022 JINST </w:t>
      </w:r>
      <w:r w:rsidRPr="007F235A">
        <w:rPr>
          <w:b/>
          <w:lang w:val="en-US"/>
        </w:rPr>
        <w:t>17</w:t>
      </w:r>
      <w:r w:rsidRPr="00BC3048">
        <w:rPr>
          <w:lang w:val="en-US"/>
        </w:rPr>
        <w:t xml:space="preserve"> C01023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66" w:rsidRDefault="00A77366">
      <w:r>
        <w:separator/>
      </w:r>
    </w:p>
  </w:endnote>
  <w:endnote w:type="continuationSeparator" w:id="0">
    <w:p w:rsidR="00A77366" w:rsidRDefault="00A7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67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378D7" w:rsidRDefault="003378D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87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66" w:rsidRDefault="00A77366">
      <w:r>
        <w:separator/>
      </w:r>
    </w:p>
  </w:footnote>
  <w:footnote w:type="continuationSeparator" w:id="0">
    <w:p w:rsidR="00A77366" w:rsidRDefault="00A77366">
      <w:r>
        <w:continuationSeparator/>
      </w:r>
    </w:p>
  </w:footnote>
  <w:footnote w:id="1">
    <w:p w:rsidR="000142B0" w:rsidRPr="000142B0" w:rsidRDefault="000142B0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0142B0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378D7">
      <w:rPr>
        <w:sz w:val="20"/>
      </w:rPr>
      <w:t>20</w:t>
    </w:r>
    <w:r w:rsidR="00C62CFE">
      <w:rPr>
        <w:sz w:val="20"/>
      </w:rPr>
      <w:t xml:space="preserve"> – </w:t>
    </w:r>
    <w:r w:rsidR="00700C3A" w:rsidRPr="003378D7">
      <w:rPr>
        <w:sz w:val="20"/>
      </w:rPr>
      <w:t>2</w:t>
    </w:r>
    <w:r w:rsidR="00577A8A" w:rsidRPr="003378D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378D7">
      <w:rPr>
        <w:sz w:val="20"/>
      </w:rPr>
      <w:t>2</w:t>
    </w:r>
    <w:r w:rsidR="00700C3A" w:rsidRPr="003378D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767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E96C7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69FD"/>
    <w:rsid w:val="000142B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378D7"/>
    <w:rsid w:val="00352DB2"/>
    <w:rsid w:val="00370072"/>
    <w:rsid w:val="003800F3"/>
    <w:rsid w:val="003B5B93"/>
    <w:rsid w:val="003C1B47"/>
    <w:rsid w:val="00401388"/>
    <w:rsid w:val="00446025"/>
    <w:rsid w:val="00447ABC"/>
    <w:rsid w:val="004969FD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75AAF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76712"/>
    <w:rsid w:val="00A66876"/>
    <w:rsid w:val="00A71613"/>
    <w:rsid w:val="00A77366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8D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0142B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142B0"/>
  </w:style>
  <w:style w:type="character" w:styleId="a9">
    <w:name w:val="footnote reference"/>
    <w:basedOn w:val="a0"/>
    <w:rsid w:val="000142B0"/>
    <w:rPr>
      <w:vertAlign w:val="superscript"/>
    </w:rPr>
  </w:style>
  <w:style w:type="character" w:styleId="aa">
    <w:name w:val="Hyperlink"/>
    <w:basedOn w:val="a0"/>
    <w:rsid w:val="00014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M-Ponomar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E6ED5-4202-4BD2-8FDE-AEDC3D1F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416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ПЛАЗМЕННЫХ ФЛУКТУАЦИЙ ПРИ НАЛИЧИИ ШИРА СКОРОСТИ МЕТОДОМ РАДИАЛЬНОЙ КОРРЕЛЯЦИОННОЙ ДОППЛЕРОВСКОЙ РЕФЛЕКТОМЕТРИИ</dc:title>
  <dc:creator/>
  <cp:lastModifiedBy>Сатунин</cp:lastModifiedBy>
  <cp:revision>3</cp:revision>
  <cp:lastPrinted>1601-01-01T00:00:00Z</cp:lastPrinted>
  <dcterms:created xsi:type="dcterms:W3CDTF">2023-02-19T15:15:00Z</dcterms:created>
  <dcterms:modified xsi:type="dcterms:W3CDTF">2023-05-10T18:08:00Z</dcterms:modified>
</cp:coreProperties>
</file>