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233" w:rsidRPr="00140542" w:rsidRDefault="00654233" w:rsidP="00654233">
      <w:pPr>
        <w:pStyle w:val="Zv-Titlereport"/>
      </w:pPr>
      <w:r>
        <w:t>Проявление самоорганизации плазмы В стеллараторе л-2М в режиме ЭЦР нагрева</w:t>
      </w:r>
      <w:r w:rsidR="00140542" w:rsidRPr="00140542">
        <w:t xml:space="preserve"> </w:t>
      </w:r>
      <w:r w:rsidR="00140542">
        <w:rPr>
          <w:rStyle w:val="aa"/>
        </w:rPr>
        <w:footnoteReference w:customMarkFollows="1" w:id="1"/>
        <w:t>*)</w:t>
      </w:r>
    </w:p>
    <w:p w:rsidR="00654233" w:rsidRDefault="00654233" w:rsidP="00654233">
      <w:pPr>
        <w:pStyle w:val="Zv-Author"/>
      </w:pPr>
      <w:r w:rsidRPr="00AB16CB">
        <w:t>Мещеряков А.И., Гришина И.А.</w:t>
      </w:r>
    </w:p>
    <w:p w:rsidR="00654233" w:rsidRPr="00654233" w:rsidRDefault="00654233" w:rsidP="00654233">
      <w:pPr>
        <w:pStyle w:val="Zv-Organization"/>
      </w:pPr>
      <w:r w:rsidRPr="00AB16CB">
        <w:t xml:space="preserve">Институт общей физики им. А.М. Прохорова РАН, Москва, Россия, </w:t>
      </w:r>
      <w:hyperlink r:id="rId8" w:history="1">
        <w:r w:rsidRPr="00DB246C">
          <w:rPr>
            <w:rStyle w:val="a7"/>
          </w:rPr>
          <w:t>meshch@fpl.gpi.ru</w:t>
        </w:r>
      </w:hyperlink>
    </w:p>
    <w:p w:rsidR="00654233" w:rsidRPr="00240583" w:rsidRDefault="00654233" w:rsidP="00654233">
      <w:pPr>
        <w:pStyle w:val="Zv-bodyreport"/>
      </w:pPr>
      <w:r w:rsidRPr="00883ADC">
        <w:t>Самоорганизация яв</w:t>
      </w:r>
      <w:r>
        <w:t>л</w:t>
      </w:r>
      <w:r w:rsidRPr="00883ADC">
        <w:t>яется фундаментальным с</w:t>
      </w:r>
      <w:r>
        <w:t>в</w:t>
      </w:r>
      <w:r w:rsidRPr="00883ADC">
        <w:t>ойст</w:t>
      </w:r>
      <w:r>
        <w:t>в</w:t>
      </w:r>
      <w:r w:rsidRPr="00883ADC">
        <w:t xml:space="preserve">ом </w:t>
      </w:r>
      <w:r>
        <w:t>физических (и многих других) систем, которое проявляется в упорядочении параметров этих систем за счет внутренних факторов, без специфического внешнего воздействия. Плазма, удерживаемая в тороидальных магнитных ловушках, также подвержена действию процессов самоорганизации [1]. Одним из проявлений самоорганизации плазмы в тороидальных магнитных ловушках является формирование канонических профилей давления электронной компоненты.</w:t>
      </w:r>
    </w:p>
    <w:p w:rsidR="00654233" w:rsidRDefault="00654233" w:rsidP="00654233">
      <w:pPr>
        <w:pStyle w:val="Zv-bodyreport"/>
      </w:pPr>
      <w:r>
        <w:t>В данной работе проанализировано удержание плазмы в стеллараторе Л-2М в течение импульса ЭЦР нагрева и после его выключения. Выделены основные фазы удержания энергии плазмы и основные механизмы потерь энергии в этих фазах. Выявлено влияние процессов самоорганизации на удержание плазмы и показано, в каких фазах удержания это влияние является определяющим.</w:t>
      </w:r>
    </w:p>
    <w:p w:rsidR="00654233" w:rsidRDefault="00654233" w:rsidP="00654233">
      <w:pPr>
        <w:pStyle w:val="Zv-bodyreport"/>
      </w:pPr>
      <w:r w:rsidRPr="00DD628D">
        <w:t>Выделены четыре фазы удержания энергии в процессе нагрева и охлаждения плазмы в стеллараторе Л-2М в режиме ЭЦР</w:t>
      </w:r>
      <w:r>
        <w:t xml:space="preserve"> нагрева</w:t>
      </w:r>
      <w:r w:rsidRPr="00DD628D">
        <w:t>. В фазе 1 происходит начальный нагрев плазмы. Фаза 2 является квазистационарной фазой. В фазе 3 после выключения импульса ЭЦР плазма охлаждается в отсутствие воздействия</w:t>
      </w:r>
      <w:r>
        <w:t xml:space="preserve"> СВЧ излучения</w:t>
      </w:r>
      <w:r w:rsidRPr="00DD628D">
        <w:t>. После остывания края плазмы и прекращения взаимодействия плазмы со стенкой</w:t>
      </w:r>
      <w:r>
        <w:t>,</w:t>
      </w:r>
      <w:r w:rsidRPr="00DD628D">
        <w:t xml:space="preserve"> начинается фаза </w:t>
      </w:r>
      <w:r>
        <w:t xml:space="preserve">4 </w:t>
      </w:r>
      <w:r w:rsidRPr="00DD628D">
        <w:t>удержания плазмы.</w:t>
      </w:r>
    </w:p>
    <w:p w:rsidR="00654233" w:rsidRDefault="00654233" w:rsidP="00654233">
      <w:pPr>
        <w:pStyle w:val="Zv-bodyreport"/>
      </w:pPr>
      <w:r>
        <w:t>Экспериментально установлено, что в фазе 1 не происходит формирования канонических профилей давления электронной компоненты. По-видимому, механизм формирования этих профилей связан с наличием взаимодействия плазмы со стенкой, которое является слабым в фазе 1 из-за наличия относительно холодного слоя плазмы на периферии плазменного шнура. Фаза 4 по свойствам аналогична фазе 1.</w:t>
      </w:r>
    </w:p>
    <w:p w:rsidR="00654233" w:rsidRDefault="00654233" w:rsidP="00654233">
      <w:pPr>
        <w:pStyle w:val="Zv-bodyreport"/>
      </w:pPr>
      <w:r>
        <w:t>В фазе 2, когда холодная периферия прогревается, плазма и стенка начинают активно обмениваются потоками частиц. Процессы самоорганизации стремятся установить канонический профиль давления, при котором потери из плазмы минимальны, а внешнее воздействие со стороны СВЧ излучения стремится вывести плазму из состояния с минимальными потерями.</w:t>
      </w:r>
      <w:r w:rsidRPr="00F402AF">
        <w:t xml:space="preserve"> </w:t>
      </w:r>
      <w:r>
        <w:t>В результате в плазме устанавливаются профили давления, близкие к каноническим.</w:t>
      </w:r>
    </w:p>
    <w:p w:rsidR="00654233" w:rsidRDefault="00654233" w:rsidP="00654233">
      <w:pPr>
        <w:pStyle w:val="Zv-bodyreport"/>
      </w:pPr>
      <w:r>
        <w:t>В фазе 3 после выключения СВЧ нагрева плазма начинает свободно релаксировать в отсутствие внешнего воздействия. В этой фазе устанавливаются канонические профили давления, а тепловые потери являются минимальными для каждого энергосодержания. Экспериментально установлено, что при уменьшении энергии плазмы общие тепловые потери уменьшаются пропорционально кубу энергосодержания плазмы. В этой фазе самоорганизация оказывает определяющее действие на удержание плазмы. Для фазы 3 получен скейлинг для энергетического времени жизни, который весьма близок к скейлингу стелларатора Л-2М для квазистационарной фазы. Авторы считают, что вид зависимости энергетического времени жизни от параметров плазмы и установки (скейлинг) определяется процессами самоорганизации плазмы в фазах 2 и 3.</w:t>
      </w:r>
    </w:p>
    <w:p w:rsidR="00654233" w:rsidRDefault="00654233" w:rsidP="00654233">
      <w:pPr>
        <w:pStyle w:val="Zv-TitleReferences-ru"/>
      </w:pPr>
      <w:r>
        <w:t>Литература</w:t>
      </w:r>
    </w:p>
    <w:p w:rsidR="00654233" w:rsidRPr="00795BB0" w:rsidRDefault="00654233" w:rsidP="00654233">
      <w:pPr>
        <w:pStyle w:val="Zv-References-ru"/>
      </w:pPr>
      <w:r>
        <w:t>Ю.Н. Днестровский, Самоорганизация горячей плазмы (НИЦ Курчатовский институт, Москва, 2013).</w:t>
      </w:r>
    </w:p>
    <w:p w:rsidR="00654A7B" w:rsidRPr="00654233" w:rsidRDefault="00654A7B"/>
    <w:sectPr w:rsidR="00654A7B" w:rsidRPr="00654233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AEE" w:rsidRDefault="00D67AEE">
      <w:r>
        <w:separator/>
      </w:r>
    </w:p>
  </w:endnote>
  <w:endnote w:type="continuationSeparator" w:id="0">
    <w:p w:rsidR="00D67AEE" w:rsidRDefault="00D67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0184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Pr="00C9500B" w:rsidRDefault="0020184B" w:rsidP="00654A7B">
    <w:pPr>
      <w:pStyle w:val="a4"/>
      <w:framePr w:wrap="around" w:vAnchor="text" w:hAnchor="margin" w:xAlign="center" w:y="1"/>
      <w:rPr>
        <w:rStyle w:val="a5"/>
        <w:lang w:val="en-US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40542">
      <w:rPr>
        <w:rStyle w:val="a5"/>
        <w:noProof/>
      </w:rPr>
      <w:t>1</w:t>
    </w:r>
    <w:r>
      <w:rPr>
        <w:rStyle w:val="a5"/>
      </w:rPr>
      <w:fldChar w:fldCharType="end"/>
    </w:r>
    <w:r w:rsidR="00C9500B">
      <w:rPr>
        <w:rStyle w:val="a5"/>
        <w:lang w:val="en-US"/>
      </w:rPr>
      <w:t>37</w:t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AEE" w:rsidRDefault="00D67AEE">
      <w:r>
        <w:separator/>
      </w:r>
    </w:p>
  </w:footnote>
  <w:footnote w:type="continuationSeparator" w:id="0">
    <w:p w:rsidR="00D67AEE" w:rsidRDefault="00D67AEE">
      <w:r>
        <w:continuationSeparator/>
      </w:r>
    </w:p>
  </w:footnote>
  <w:footnote w:id="1">
    <w:p w:rsidR="00140542" w:rsidRPr="00140542" w:rsidRDefault="00140542">
      <w:pPr>
        <w:pStyle w:val="a8"/>
        <w:rPr>
          <w:lang w:val="en-US"/>
        </w:rPr>
      </w:pPr>
      <w:r>
        <w:rPr>
          <w:rStyle w:val="aa"/>
        </w:rPr>
        <w:t>*)</w:t>
      </w:r>
      <w:r>
        <w:t xml:space="preserve"> </w:t>
      </w:r>
      <w:hyperlink r:id="rId1" w:history="1">
        <w:r w:rsidRPr="00140542">
          <w:rPr>
            <w:rStyle w:val="a7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L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700C3A" w:rsidRPr="00654233">
      <w:rPr>
        <w:sz w:val="20"/>
      </w:rPr>
      <w:t>20</w:t>
    </w:r>
    <w:r w:rsidR="00C62CFE">
      <w:rPr>
        <w:sz w:val="20"/>
      </w:rPr>
      <w:t xml:space="preserve"> – </w:t>
    </w:r>
    <w:r w:rsidR="00700C3A" w:rsidRPr="00654233">
      <w:rPr>
        <w:sz w:val="20"/>
      </w:rPr>
      <w:t>2</w:t>
    </w:r>
    <w:r w:rsidR="00577A8A" w:rsidRPr="00654233">
      <w:rPr>
        <w:sz w:val="20"/>
      </w:rPr>
      <w:t>4</w:t>
    </w:r>
    <w:r w:rsidR="00C62CFE">
      <w:rPr>
        <w:sz w:val="20"/>
      </w:rPr>
      <w:t xml:space="preserve"> марта 20</w:t>
    </w:r>
    <w:r w:rsidR="00C62CFE" w:rsidRPr="00654233">
      <w:rPr>
        <w:sz w:val="20"/>
      </w:rPr>
      <w:t>2</w:t>
    </w:r>
    <w:r w:rsidR="00700C3A" w:rsidRPr="00654233">
      <w:rPr>
        <w:sz w:val="20"/>
      </w:rPr>
      <w:t>3</w:t>
    </w:r>
    <w:r w:rsidR="00C62CFE">
      <w:rPr>
        <w:sz w:val="20"/>
      </w:rPr>
      <w:t xml:space="preserve"> г.</w:t>
    </w:r>
  </w:p>
  <w:p w:rsidR="00654A7B" w:rsidRDefault="0020184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7AEE"/>
    <w:rsid w:val="00037DCC"/>
    <w:rsid w:val="00043701"/>
    <w:rsid w:val="000C7078"/>
    <w:rsid w:val="000D76E9"/>
    <w:rsid w:val="000E495B"/>
    <w:rsid w:val="00140542"/>
    <w:rsid w:val="00140645"/>
    <w:rsid w:val="00171964"/>
    <w:rsid w:val="001C0CCB"/>
    <w:rsid w:val="00200AB2"/>
    <w:rsid w:val="0020184B"/>
    <w:rsid w:val="00220629"/>
    <w:rsid w:val="00247225"/>
    <w:rsid w:val="002A6CD1"/>
    <w:rsid w:val="002D3EBD"/>
    <w:rsid w:val="00302D1D"/>
    <w:rsid w:val="003436D3"/>
    <w:rsid w:val="00352DB2"/>
    <w:rsid w:val="00370072"/>
    <w:rsid w:val="003800F3"/>
    <w:rsid w:val="003B5B93"/>
    <w:rsid w:val="003C1B47"/>
    <w:rsid w:val="00401388"/>
    <w:rsid w:val="00446025"/>
    <w:rsid w:val="00446377"/>
    <w:rsid w:val="00447ABC"/>
    <w:rsid w:val="004A77D1"/>
    <w:rsid w:val="004B72AA"/>
    <w:rsid w:val="004F4E29"/>
    <w:rsid w:val="00567C6F"/>
    <w:rsid w:val="00572013"/>
    <w:rsid w:val="00577A8A"/>
    <w:rsid w:val="0058676C"/>
    <w:rsid w:val="00617E8E"/>
    <w:rsid w:val="00650CBC"/>
    <w:rsid w:val="00654233"/>
    <w:rsid w:val="00654A7B"/>
    <w:rsid w:val="0066672D"/>
    <w:rsid w:val="006673EE"/>
    <w:rsid w:val="00683140"/>
    <w:rsid w:val="006A1743"/>
    <w:rsid w:val="006B6BE5"/>
    <w:rsid w:val="006F68D0"/>
    <w:rsid w:val="00700C3A"/>
    <w:rsid w:val="00732A2E"/>
    <w:rsid w:val="007B6378"/>
    <w:rsid w:val="007D3F59"/>
    <w:rsid w:val="00802D35"/>
    <w:rsid w:val="008E2894"/>
    <w:rsid w:val="009352E6"/>
    <w:rsid w:val="0094721E"/>
    <w:rsid w:val="009551FC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80EC3"/>
    <w:rsid w:val="00C9500B"/>
    <w:rsid w:val="00CA791E"/>
    <w:rsid w:val="00CD22CF"/>
    <w:rsid w:val="00CE0E75"/>
    <w:rsid w:val="00D47F19"/>
    <w:rsid w:val="00D67AEE"/>
    <w:rsid w:val="00DA4715"/>
    <w:rsid w:val="00DE16AD"/>
    <w:rsid w:val="00DF1C1D"/>
    <w:rsid w:val="00DF6D4D"/>
    <w:rsid w:val="00E1331D"/>
    <w:rsid w:val="00E7021A"/>
    <w:rsid w:val="00E87733"/>
    <w:rsid w:val="00F41040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654233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140542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140542"/>
  </w:style>
  <w:style w:type="character" w:styleId="aa">
    <w:name w:val="footnote reference"/>
    <w:basedOn w:val="a0"/>
    <w:rsid w:val="0014054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shch@fpl.gpi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Mu/en/AD-Meshcheryak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9D543B-A5F3-4554-90D6-A89BB19999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Zven_2023_r.dotx</Template>
  <TotalTime>5</TotalTime>
  <Pages>1</Pages>
  <Words>396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ПРОЯВЛЕНИЕ САМООРГАНИЗАЦИИ ПЛАЗМЫ В СТЕЛЛАРАТОРЕ Л-2М В РЕЖИМЕ ЭЦР НАГРЕВА</dc:title>
  <dc:creator/>
  <cp:lastModifiedBy>Сатунин</cp:lastModifiedBy>
  <cp:revision>3</cp:revision>
  <cp:lastPrinted>1601-01-01T00:00:00Z</cp:lastPrinted>
  <dcterms:created xsi:type="dcterms:W3CDTF">2023-01-29T14:53:00Z</dcterms:created>
  <dcterms:modified xsi:type="dcterms:W3CDTF">2023-05-12T13:27:00Z</dcterms:modified>
</cp:coreProperties>
</file>