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CE" w:rsidRDefault="00B35301" w:rsidP="00FC61CE">
      <w:pPr>
        <w:pStyle w:val="Zv-Titlereport"/>
        <w:rPr>
          <w:lang w:val="en-US"/>
        </w:rPr>
      </w:pPr>
      <w:r w:rsidRPr="00B3530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35301" w:rsidRPr="00824DF5" w:rsidRDefault="00B35301" w:rsidP="003B6459">
                  <w:pPr>
                    <w:spacing w:before="80"/>
                    <w:rPr>
                      <w:sz w:val="22"/>
                      <w:szCs w:val="22"/>
                    </w:rPr>
                  </w:pPr>
                  <w:r w:rsidRPr="00824DF5">
                    <w:rPr>
                      <w:sz w:val="22"/>
                      <w:szCs w:val="22"/>
                    </w:rPr>
                    <w:t xml:space="preserve">DOI: </w:t>
                  </w:r>
                  <w:r w:rsidRPr="00B35301">
                    <w:rPr>
                      <w:sz w:val="22"/>
                      <w:szCs w:val="22"/>
                    </w:rPr>
                    <w:t>10.34854/ICPAF.2023.50.2023.1.1.075</w:t>
                  </w:r>
                </w:p>
              </w:txbxContent>
            </v:textbox>
            <w10:anchorlock/>
          </v:shape>
        </w:pict>
      </w:r>
      <w:r w:rsidR="00FC61CE" w:rsidRPr="008F224C">
        <w:rPr>
          <w:lang w:val="en-US"/>
        </w:rPr>
        <w:t>Investigation of the structure of magnetic islands in the FT-2 tokamak by upper hybrid resonance Doppler backscattering</w:t>
      </w:r>
      <w:r>
        <w:rPr>
          <w:lang w:val="en-US"/>
        </w:rPr>
        <w:t xml:space="preserve"> </w:t>
      </w:r>
      <w:r>
        <w:rPr>
          <w:rStyle w:val="aa"/>
          <w:lang w:val="en-US"/>
        </w:rPr>
        <w:footnoteReference w:customMarkFollows="1" w:id="1"/>
        <w:t>*)</w:t>
      </w:r>
    </w:p>
    <w:p w:rsidR="00FC61CE" w:rsidRDefault="00FC61CE" w:rsidP="00FC61CE">
      <w:pPr>
        <w:pStyle w:val="Zv-Author"/>
        <w:rPr>
          <w:lang w:val="en-US"/>
        </w:rPr>
      </w:pPr>
      <w:r w:rsidRPr="008F224C">
        <w:rPr>
          <w:lang w:val="en-US"/>
        </w:rPr>
        <w:t>Batyrev</w:t>
      </w:r>
      <w:r w:rsidRPr="00071BAB">
        <w:rPr>
          <w:lang w:val="en-US"/>
        </w:rPr>
        <w:t xml:space="preserve"> </w:t>
      </w:r>
      <w:r w:rsidRPr="008F224C">
        <w:rPr>
          <w:lang w:val="en-US"/>
        </w:rPr>
        <w:t>D.Yu., Altukhov</w:t>
      </w:r>
      <w:r w:rsidRPr="00071BAB">
        <w:rPr>
          <w:lang w:val="en-US"/>
        </w:rPr>
        <w:t xml:space="preserve"> </w:t>
      </w:r>
      <w:r w:rsidRPr="008F224C">
        <w:rPr>
          <w:lang w:val="en-US"/>
        </w:rPr>
        <w:t>A.B., Gurche</w:t>
      </w:r>
      <w:r>
        <w:rPr>
          <w:lang w:val="en-US"/>
        </w:rPr>
        <w:t>nko</w:t>
      </w:r>
      <w:r w:rsidRPr="00071BAB">
        <w:rPr>
          <w:lang w:val="en-US"/>
        </w:rPr>
        <w:t xml:space="preserve"> </w:t>
      </w:r>
      <w:r w:rsidRPr="008F224C">
        <w:rPr>
          <w:lang w:val="en-US"/>
        </w:rPr>
        <w:t>A.D.</w:t>
      </w:r>
      <w:r>
        <w:rPr>
          <w:lang w:val="en-US"/>
        </w:rPr>
        <w:t>, Gusakov</w:t>
      </w:r>
      <w:r w:rsidRPr="00071BAB">
        <w:rPr>
          <w:lang w:val="en-US"/>
        </w:rPr>
        <w:t xml:space="preserve"> </w:t>
      </w:r>
      <w:r>
        <w:rPr>
          <w:lang w:val="en-US"/>
        </w:rPr>
        <w:t>E.Z., Esipov</w:t>
      </w:r>
      <w:r w:rsidRPr="00071BAB">
        <w:rPr>
          <w:lang w:val="en-US"/>
        </w:rPr>
        <w:t xml:space="preserve"> </w:t>
      </w:r>
      <w:r>
        <w:rPr>
          <w:lang w:val="en-US"/>
        </w:rPr>
        <w:t xml:space="preserve">L.A., </w:t>
      </w:r>
      <w:r w:rsidRPr="008F224C">
        <w:rPr>
          <w:lang w:val="en-US"/>
        </w:rPr>
        <w:t>Kantor</w:t>
      </w:r>
      <w:r>
        <w:rPr>
          <w:lang w:val="en-US"/>
        </w:rPr>
        <w:t> </w:t>
      </w:r>
      <w:r w:rsidRPr="008F224C">
        <w:rPr>
          <w:lang w:val="en-US"/>
        </w:rPr>
        <w:t>M.Yu., Kouprienko</w:t>
      </w:r>
      <w:r w:rsidRPr="00071BAB">
        <w:rPr>
          <w:lang w:val="en-US"/>
        </w:rPr>
        <w:t xml:space="preserve"> </w:t>
      </w:r>
      <w:r w:rsidRPr="008F224C">
        <w:rPr>
          <w:lang w:val="en-US"/>
        </w:rPr>
        <w:t>D.V., Lashkul</w:t>
      </w:r>
      <w:r w:rsidRPr="00071BAB">
        <w:rPr>
          <w:lang w:val="en-US"/>
        </w:rPr>
        <w:t xml:space="preserve"> </w:t>
      </w:r>
      <w:r w:rsidRPr="008F224C">
        <w:rPr>
          <w:lang w:val="en-US"/>
        </w:rPr>
        <w:t>S.I.</w:t>
      </w:r>
    </w:p>
    <w:p w:rsidR="00FC61CE" w:rsidRDefault="00FC61CE" w:rsidP="00FC61CE">
      <w:pPr>
        <w:pStyle w:val="Zv-Organization"/>
        <w:rPr>
          <w:lang w:val="en-US"/>
        </w:rPr>
      </w:pPr>
      <w:r>
        <w:rPr>
          <w:lang w:val="en-US"/>
        </w:rPr>
        <w:t xml:space="preserve">Ioffe Institute, St.Petersburg, Russia, </w:t>
      </w:r>
      <w:hyperlink r:id="rId8" w:history="1">
        <w:r w:rsidRPr="00EE7C14">
          <w:rPr>
            <w:rStyle w:val="a7"/>
            <w:lang w:val="en-US"/>
          </w:rPr>
          <w:t>d.batyre@yandex.ru</w:t>
        </w:r>
      </w:hyperlink>
    </w:p>
    <w:p w:rsidR="00FC61CE" w:rsidRPr="00071BAB" w:rsidRDefault="00FC61CE" w:rsidP="00FC61CE">
      <w:pPr>
        <w:pStyle w:val="Zv-bodyreport"/>
        <w:rPr>
          <w:lang w:val="en-US"/>
        </w:rPr>
      </w:pPr>
      <w:r w:rsidRPr="00C07F03">
        <w:rPr>
          <w:lang w:val="en-US"/>
        </w:rPr>
        <w:t>In the</w:t>
      </w:r>
      <w:r>
        <w:rPr>
          <w:lang w:val="en-US"/>
        </w:rPr>
        <w:t xml:space="preserve"> FT-2 tokamak </w:t>
      </w:r>
      <w:r w:rsidRPr="00C07F03">
        <w:rPr>
          <w:lang w:val="en-US"/>
        </w:rPr>
        <w:t>(</w:t>
      </w:r>
      <w:r>
        <w:rPr>
          <w:lang w:val="en-US"/>
        </w:rPr>
        <w:t>major</w:t>
      </w:r>
      <w:r w:rsidRPr="00C07F03">
        <w:rPr>
          <w:lang w:val="en-US"/>
        </w:rPr>
        <w:t xml:space="preserve"> radius 55 cm, radius </w:t>
      </w:r>
      <w:r>
        <w:rPr>
          <w:lang w:val="en-US"/>
        </w:rPr>
        <w:t xml:space="preserve">of the limiter </w:t>
      </w:r>
      <w:r w:rsidRPr="00C07F03">
        <w:rPr>
          <w:lang w:val="en-US"/>
        </w:rPr>
        <w:t>7.9 cm)</w:t>
      </w:r>
      <w:r>
        <w:rPr>
          <w:lang w:val="en-US"/>
        </w:rPr>
        <w:t xml:space="preserve"> </w:t>
      </w:r>
      <w:r w:rsidRPr="00C07F03">
        <w:rPr>
          <w:lang w:val="en-US"/>
        </w:rPr>
        <w:t xml:space="preserve">ohmic hydrogen </w:t>
      </w:r>
      <w:r>
        <w:rPr>
          <w:lang w:val="en-US"/>
        </w:rPr>
        <w:t>discharge</w:t>
      </w:r>
      <w:r w:rsidRPr="00C07F03">
        <w:rPr>
          <w:lang w:val="en-US"/>
        </w:rPr>
        <w:t xml:space="preserve"> with a plasma current 34 kA, a density 2.2</w:t>
      </w:r>
      <w:r w:rsidRPr="00351B93">
        <w:rPr>
          <w:rFonts w:ascii="Symbol" w:hAnsi="Symbol"/>
        </w:rPr>
        <w:t></w:t>
      </w:r>
      <w:r w:rsidRPr="00C07F03">
        <w:rPr>
          <w:lang w:val="en-US"/>
        </w:rPr>
        <w:t>10</w:t>
      </w:r>
      <w:r w:rsidRPr="00D63362">
        <w:rPr>
          <w:vertAlign w:val="superscript"/>
          <w:lang w:val="en-US"/>
        </w:rPr>
        <w:t>13</w:t>
      </w:r>
      <w:r w:rsidRPr="00C07F03">
        <w:rPr>
          <w:lang w:val="en-US"/>
        </w:rPr>
        <w:t xml:space="preserve"> cm</w:t>
      </w:r>
      <w:r w:rsidRPr="00D63362">
        <w:rPr>
          <w:vertAlign w:val="superscript"/>
          <w:lang w:val="en-US"/>
        </w:rPr>
        <w:t>-3</w:t>
      </w:r>
      <w:r w:rsidRPr="00C07F03">
        <w:rPr>
          <w:lang w:val="en-US"/>
        </w:rPr>
        <w:t xml:space="preserve">, an electron temperature </w:t>
      </w:r>
      <w:r>
        <w:rPr>
          <w:lang w:val="en-US"/>
        </w:rPr>
        <w:t xml:space="preserve">560 eV, and a magnetic field </w:t>
      </w:r>
      <w:r w:rsidRPr="00C07F03">
        <w:rPr>
          <w:lang w:val="en-US"/>
        </w:rPr>
        <w:t>2</w:t>
      </w:r>
      <w:r>
        <w:rPr>
          <w:lang w:val="en-US"/>
        </w:rPr>
        <w:t>.</w:t>
      </w:r>
      <w:r w:rsidRPr="00C07F03">
        <w:rPr>
          <w:lang w:val="en-US"/>
        </w:rPr>
        <w:t>18</w:t>
      </w:r>
      <w:r>
        <w:rPr>
          <w:lang w:val="en-US"/>
        </w:rPr>
        <w:t> </w:t>
      </w:r>
      <w:r w:rsidRPr="00C07F03">
        <w:rPr>
          <w:lang w:val="en-US"/>
        </w:rPr>
        <w:t>T, th</w:t>
      </w:r>
      <w:r>
        <w:rPr>
          <w:lang w:val="en-US"/>
        </w:rPr>
        <w:t xml:space="preserve">e inhomogeneity of the poloidal </w:t>
      </w:r>
      <w:r w:rsidRPr="00C07F03">
        <w:rPr>
          <w:lang w:val="en-US"/>
        </w:rPr>
        <w:t xml:space="preserve">rotation of the plasma in the </w:t>
      </w:r>
      <w:bookmarkStart w:id="0" w:name="_GoBack"/>
      <w:bookmarkEnd w:id="0"/>
      <w:r w:rsidRPr="00C07F03">
        <w:rPr>
          <w:lang w:val="en-US"/>
        </w:rPr>
        <w:t xml:space="preserve">presence of magnetic islands was studied. </w:t>
      </w:r>
      <w:r>
        <w:rPr>
          <w:lang w:val="en-US"/>
        </w:rPr>
        <w:t>T</w:t>
      </w:r>
      <w:r w:rsidRPr="00C07F03">
        <w:rPr>
          <w:lang w:val="en-US"/>
        </w:rPr>
        <w:t xml:space="preserve">he Doppler backscattering </w:t>
      </w:r>
      <w:r>
        <w:rPr>
          <w:lang w:val="en-US"/>
        </w:rPr>
        <w:t>in</w:t>
      </w:r>
      <w:r w:rsidRPr="00C07F03">
        <w:rPr>
          <w:lang w:val="en-US"/>
        </w:rPr>
        <w:t xml:space="preserve"> the upper hybrid resonance (UH</w:t>
      </w:r>
      <w:r>
        <w:rPr>
          <w:lang w:val="en-US"/>
        </w:rPr>
        <w:t>R</w:t>
      </w:r>
      <w:r w:rsidRPr="00C07F03">
        <w:rPr>
          <w:lang w:val="en-US"/>
        </w:rPr>
        <w:t>)</w:t>
      </w:r>
      <w:r>
        <w:rPr>
          <w:lang w:val="en-US"/>
        </w:rPr>
        <w:t xml:space="preserve"> was utilized</w:t>
      </w:r>
      <w:r w:rsidRPr="00C07F03">
        <w:rPr>
          <w:lang w:val="en-US"/>
        </w:rPr>
        <w:t xml:space="preserve"> [1]</w:t>
      </w:r>
      <w:r>
        <w:rPr>
          <w:lang w:val="en-US"/>
        </w:rPr>
        <w:t xml:space="preserve"> t</w:t>
      </w:r>
      <w:r w:rsidRPr="00C07F03">
        <w:rPr>
          <w:lang w:val="en-US"/>
        </w:rPr>
        <w:t xml:space="preserve">o measure the poloidal velocity </w:t>
      </w:r>
      <w:r w:rsidRPr="000C330E">
        <w:rPr>
          <w:i/>
          <w:lang w:val="en-US"/>
        </w:rPr>
        <w:t>v</w:t>
      </w:r>
      <w:r w:rsidRPr="000C330E">
        <w:rPr>
          <w:rFonts w:ascii="Symbol" w:hAnsi="Symbol"/>
          <w:vertAlign w:val="subscript"/>
          <w:lang w:val="en-US"/>
        </w:rPr>
        <w:t></w:t>
      </w:r>
      <w:r>
        <w:rPr>
          <w:lang w:val="en-US"/>
        </w:rPr>
        <w:t xml:space="preserve">. </w:t>
      </w:r>
      <w:r w:rsidRPr="00ED593E">
        <w:rPr>
          <w:lang w:val="en-US"/>
        </w:rPr>
        <w:t xml:space="preserve">Radial plasma scanning was provided by changing the frequency of microwave </w:t>
      </w:r>
      <w:r>
        <w:rPr>
          <w:lang w:val="en-US"/>
        </w:rPr>
        <w:t>prob</w:t>
      </w:r>
      <w:r w:rsidRPr="00ED593E">
        <w:rPr>
          <w:lang w:val="en-US"/>
        </w:rPr>
        <w:t>ing.</w:t>
      </w:r>
      <w:r>
        <w:rPr>
          <w:lang w:val="en-US"/>
        </w:rPr>
        <w:t xml:space="preserve"> </w:t>
      </w:r>
      <w:r w:rsidRPr="00071BAB">
        <w:rPr>
          <w:lang w:val="en-US"/>
        </w:rPr>
        <w:t xml:space="preserve">Typical features of the time evolution of the Doppler frequency shift signal </w:t>
      </w:r>
      <w:r w:rsidRPr="00B7187C">
        <w:rPr>
          <w:lang w:val="en-US"/>
        </w:rPr>
        <w:t>2</w:t>
      </w:r>
      <w:r w:rsidRPr="000C330E">
        <w:rPr>
          <w:rFonts w:ascii="Symbol" w:hAnsi="Symbol"/>
          <w:lang w:val="en-US"/>
        </w:rPr>
        <w:t></w:t>
      </w:r>
      <w:r w:rsidRPr="000C330E">
        <w:rPr>
          <w:i/>
          <w:lang w:val="en-US"/>
        </w:rPr>
        <w:t>f</w:t>
      </w:r>
      <w:r w:rsidRPr="000C330E">
        <w:rPr>
          <w:vertAlign w:val="subscript"/>
          <w:lang w:val="en-US"/>
        </w:rPr>
        <w:t>D</w:t>
      </w:r>
      <w:r w:rsidRPr="00B7187C">
        <w:rPr>
          <w:lang w:val="en-US"/>
        </w:rPr>
        <w:t>(</w:t>
      </w:r>
      <w:r w:rsidRPr="000C330E">
        <w:rPr>
          <w:i/>
          <w:lang w:val="en-US"/>
        </w:rPr>
        <w:t>t</w:t>
      </w:r>
      <w:r w:rsidRPr="00B7187C">
        <w:rPr>
          <w:lang w:val="en-US"/>
        </w:rPr>
        <w:t>)</w:t>
      </w:r>
      <w:r>
        <w:rPr>
          <w:lang w:val="en-US"/>
        </w:rPr>
        <w:t> </w:t>
      </w:r>
      <w:r w:rsidRPr="00B7187C">
        <w:rPr>
          <w:lang w:val="en-US"/>
        </w:rPr>
        <w:t>=</w:t>
      </w:r>
      <w:r>
        <w:rPr>
          <w:lang w:val="en-US"/>
        </w:rPr>
        <w:t> </w:t>
      </w:r>
      <w:r w:rsidRPr="000C330E">
        <w:rPr>
          <w:rFonts w:ascii="Symbol" w:hAnsi="Symbol"/>
          <w:i/>
          <w:lang w:val="en-US"/>
        </w:rPr>
        <w:t></w:t>
      </w:r>
      <w:r w:rsidRPr="000C330E">
        <w:rPr>
          <w:rFonts w:ascii="Symbol" w:hAnsi="Symbol"/>
          <w:vertAlign w:val="subscript"/>
          <w:lang w:val="en-US"/>
        </w:rPr>
        <w:t></w:t>
      </w:r>
      <w:r w:rsidRPr="000C330E">
        <w:rPr>
          <w:i/>
          <w:lang w:val="en-US"/>
        </w:rPr>
        <w:t>v</w:t>
      </w:r>
      <w:r w:rsidRPr="000C330E">
        <w:rPr>
          <w:rFonts w:ascii="Symbol" w:hAnsi="Symbol"/>
          <w:vertAlign w:val="subscript"/>
          <w:lang w:val="en-US"/>
        </w:rPr>
        <w:t></w:t>
      </w:r>
      <w:r w:rsidRPr="00071BAB">
        <w:rPr>
          <w:lang w:val="en-US"/>
        </w:rPr>
        <w:t xml:space="preserve"> are the shift of its mean level from zero, which is proportional both to the mean velocity of the plasma poloidal rotation and the poloidal projection of the wave number of scattering density fluctuations </w:t>
      </w:r>
      <w:r w:rsidRPr="000C330E">
        <w:rPr>
          <w:rFonts w:ascii="Symbol" w:hAnsi="Symbol"/>
          <w:i/>
          <w:lang w:val="en-US"/>
        </w:rPr>
        <w:t></w:t>
      </w:r>
      <w:r w:rsidRPr="000C330E">
        <w:rPr>
          <w:rFonts w:ascii="Symbol" w:hAnsi="Symbol"/>
          <w:vertAlign w:val="subscript"/>
          <w:lang w:val="en-US"/>
        </w:rPr>
        <w:t></w:t>
      </w:r>
      <w:r w:rsidRPr="00071BAB">
        <w:rPr>
          <w:lang w:val="en-US"/>
        </w:rPr>
        <w:t>, as well as the presence of intense coherent oscillations associated with fluctuations of the poloidal rotation</w:t>
      </w:r>
      <w:r w:rsidRPr="00071BAB">
        <w:rPr>
          <w:rStyle w:val="hwtze"/>
          <w:lang w:val="en-US"/>
        </w:rPr>
        <w:t xml:space="preserve"> </w:t>
      </w:r>
      <w:r w:rsidRPr="00071BAB">
        <w:rPr>
          <w:lang w:val="en-US"/>
        </w:rPr>
        <w:t xml:space="preserve">due to the development of the geodesic acoustic mode (GAM). These oscillations manifested themselves in a wide range over a small radius from 4.5 to 6.3 cm. In the region </w:t>
      </w:r>
      <w:r w:rsidRPr="00B7187C">
        <w:rPr>
          <w:lang w:val="en-US"/>
        </w:rPr>
        <w:t>4.6</w:t>
      </w:r>
      <w:r>
        <w:rPr>
          <w:lang w:val="en-US"/>
        </w:rPr>
        <w:t> </w:t>
      </w:r>
      <w:r>
        <w:t>см</w:t>
      </w:r>
      <w:r w:rsidRPr="00B7187C">
        <w:rPr>
          <w:lang w:val="en-US"/>
        </w:rPr>
        <w:t> &lt;</w:t>
      </w:r>
      <w:r>
        <w:rPr>
          <w:lang w:val="en-US"/>
        </w:rPr>
        <w:t> </w:t>
      </w:r>
      <w:r w:rsidRPr="00FC2E38">
        <w:rPr>
          <w:i/>
          <w:lang w:val="en-US"/>
        </w:rPr>
        <w:t>r</w:t>
      </w:r>
      <w:r w:rsidRPr="00B7187C">
        <w:rPr>
          <w:lang w:val="en-US"/>
        </w:rPr>
        <w:t> &lt; 5.1 </w:t>
      </w:r>
      <w:r>
        <w:t>см</w:t>
      </w:r>
      <w:r w:rsidRPr="00071BAB">
        <w:rPr>
          <w:lang w:val="en-US"/>
        </w:rPr>
        <w:t xml:space="preserve">, where the resonant magnetic surface with </w:t>
      </w:r>
      <w:r w:rsidRPr="00FC2E38">
        <w:rPr>
          <w:i/>
          <w:lang w:val="en-US"/>
        </w:rPr>
        <w:t>q</w:t>
      </w:r>
      <w:r w:rsidRPr="00B7187C">
        <w:rPr>
          <w:lang w:val="en-US"/>
        </w:rPr>
        <w:t> = 2</w:t>
      </w:r>
      <w:r>
        <w:rPr>
          <w:lang w:val="en-US"/>
        </w:rPr>
        <w:t xml:space="preserve"> </w:t>
      </w:r>
      <w:r w:rsidRPr="00071BAB">
        <w:rPr>
          <w:lang w:val="en-US"/>
        </w:rPr>
        <w:t xml:space="preserve">was located, an additional spectral component was recorded in the Doppler shift spectrum. Its frequency was identical to the frequency of the line dominating the spectrum of the MHD probe signal, and the coherence of the two indicated signals at this frequency reached 88%. According to the magnitude of the cross-phase of the signals from two poloidally spaced MHD probes, it was confirmed that this line in their spectrum refers precisely to the </w:t>
      </w:r>
      <w:r>
        <w:rPr>
          <w:lang w:val="en-US"/>
        </w:rPr>
        <w:t>m</w:t>
      </w:r>
      <w:r w:rsidRPr="0025144D">
        <w:rPr>
          <w:lang w:val="en-US"/>
        </w:rPr>
        <w:t> = 2 (</w:t>
      </w:r>
      <w:r>
        <w:rPr>
          <w:lang w:val="en-US"/>
        </w:rPr>
        <w:t>n</w:t>
      </w:r>
      <w:r w:rsidRPr="0025144D">
        <w:rPr>
          <w:lang w:val="en-US"/>
        </w:rPr>
        <w:t> = 1)</w:t>
      </w:r>
      <w:r w:rsidRPr="00071BAB">
        <w:rPr>
          <w:lang w:val="en-US"/>
        </w:rPr>
        <w:t xml:space="preserve"> mode. A significant drop in the correlation between the Doppler shift signal and the MHD probe signal was observed at the radial shift of the scattering region from the center of the magnetic island by </w:t>
      </w:r>
      <w:r w:rsidRPr="00F73407">
        <w:rPr>
          <w:rFonts w:ascii="Symbol" w:hAnsi="Symbol"/>
          <w:lang w:val="en-US"/>
        </w:rPr>
        <w:t></w:t>
      </w:r>
      <w:r w:rsidRPr="00F73407">
        <w:rPr>
          <w:i/>
          <w:lang w:val="en-US"/>
        </w:rPr>
        <w:t>r</w:t>
      </w:r>
      <w:r>
        <w:rPr>
          <w:lang w:val="en-US"/>
        </w:rPr>
        <w:t> </w:t>
      </w:r>
      <w:r w:rsidRPr="00D741B7">
        <w:rPr>
          <w:lang w:val="en-US"/>
        </w:rPr>
        <w:t>=</w:t>
      </w:r>
      <w:r>
        <w:rPr>
          <w:lang w:val="en-US"/>
        </w:rPr>
        <w:t> </w:t>
      </w:r>
      <w:r w:rsidRPr="00D741B7">
        <w:rPr>
          <w:lang w:val="en-US"/>
        </w:rPr>
        <w:t>±0.25 </w:t>
      </w:r>
      <w:r>
        <w:t>см</w:t>
      </w:r>
      <w:r w:rsidRPr="00071BAB">
        <w:rPr>
          <w:lang w:val="en-US"/>
        </w:rPr>
        <w:t xml:space="preserve">. With an mean value of the Doppler shift </w:t>
      </w:r>
      <w:r w:rsidRPr="00D741B7">
        <w:rPr>
          <w:lang w:val="en-US"/>
        </w:rPr>
        <w:t>&lt;</w:t>
      </w:r>
      <w:r w:rsidRPr="00282CD4">
        <w:rPr>
          <w:i/>
          <w:lang w:val="en-US"/>
        </w:rPr>
        <w:t>f</w:t>
      </w:r>
      <w:r w:rsidRPr="00282CD4">
        <w:rPr>
          <w:vertAlign w:val="subscript"/>
          <w:lang w:val="en-US"/>
        </w:rPr>
        <w:t>D</w:t>
      </w:r>
      <w:r w:rsidRPr="00D741B7">
        <w:rPr>
          <w:lang w:val="en-US"/>
        </w:rPr>
        <w:t>&gt;</w:t>
      </w:r>
      <w:r>
        <w:rPr>
          <w:lang w:val="en-US"/>
        </w:rPr>
        <w:t> </w:t>
      </w:r>
      <w:r w:rsidRPr="00D741B7">
        <w:rPr>
          <w:lang w:val="en-US"/>
        </w:rPr>
        <w:t>=</w:t>
      </w:r>
      <w:r>
        <w:rPr>
          <w:lang w:val="en-US"/>
        </w:rPr>
        <w:t> </w:t>
      </w:r>
      <w:r w:rsidRPr="00D741B7">
        <w:rPr>
          <w:lang w:val="en-US"/>
        </w:rPr>
        <w:t>1.2±0.1 </w:t>
      </w:r>
      <w:r w:rsidRPr="00071BAB">
        <w:rPr>
          <w:lang w:val="en-US"/>
        </w:rPr>
        <w:t xml:space="preserve">MHz near </w:t>
      </w:r>
      <w:r w:rsidRPr="00FC2E38">
        <w:rPr>
          <w:i/>
          <w:lang w:val="en-US"/>
        </w:rPr>
        <w:t>r</w:t>
      </w:r>
      <w:r w:rsidRPr="00D741B7">
        <w:rPr>
          <w:lang w:val="en-US"/>
        </w:rPr>
        <w:t> = 5 </w:t>
      </w:r>
      <w:r w:rsidRPr="00071BAB">
        <w:rPr>
          <w:lang w:val="en-US"/>
        </w:rPr>
        <w:t xml:space="preserve">cm, the amplitudes of its oscillations associated with the GAM and the MHD were </w:t>
      </w:r>
      <w:r w:rsidRPr="000710C0">
        <w:rPr>
          <w:rFonts w:ascii="Symbol" w:hAnsi="Symbol"/>
          <w:lang w:val="en-US"/>
        </w:rPr>
        <w:t></w:t>
      </w:r>
      <w:r w:rsidRPr="00282CD4">
        <w:rPr>
          <w:i/>
          <w:lang w:val="en-US"/>
        </w:rPr>
        <w:t>f</w:t>
      </w:r>
      <w:r w:rsidRPr="00282CD4">
        <w:rPr>
          <w:vertAlign w:val="subscript"/>
          <w:lang w:val="en-US"/>
        </w:rPr>
        <w:t>D</w:t>
      </w:r>
      <w:r>
        <w:rPr>
          <w:vertAlign w:val="subscript"/>
          <w:lang w:val="en-US"/>
        </w:rPr>
        <w:t>GAM</w:t>
      </w:r>
      <w:r>
        <w:rPr>
          <w:lang w:val="en-US"/>
        </w:rPr>
        <w:t> </w:t>
      </w:r>
      <w:r w:rsidRPr="00D741B7">
        <w:rPr>
          <w:lang w:val="en-US"/>
        </w:rPr>
        <w:t>=</w:t>
      </w:r>
      <w:r>
        <w:rPr>
          <w:lang w:val="en-US"/>
        </w:rPr>
        <w:t> </w:t>
      </w:r>
      <w:r w:rsidRPr="00D741B7">
        <w:rPr>
          <w:lang w:val="en-US"/>
        </w:rPr>
        <w:t>0.24±0.05 </w:t>
      </w:r>
      <w:r w:rsidRPr="00071BAB">
        <w:rPr>
          <w:lang w:val="en-US"/>
        </w:rPr>
        <w:t xml:space="preserve">MHz and </w:t>
      </w:r>
      <w:r w:rsidRPr="000710C0">
        <w:rPr>
          <w:rFonts w:ascii="Symbol" w:hAnsi="Symbol"/>
          <w:lang w:val="en-US"/>
        </w:rPr>
        <w:t></w:t>
      </w:r>
      <w:r w:rsidRPr="00282CD4">
        <w:rPr>
          <w:i/>
          <w:lang w:val="en-US"/>
        </w:rPr>
        <w:t>f</w:t>
      </w:r>
      <w:r w:rsidRPr="00282CD4">
        <w:rPr>
          <w:vertAlign w:val="subscript"/>
          <w:lang w:val="en-US"/>
        </w:rPr>
        <w:t>D</w:t>
      </w:r>
      <w:r>
        <w:rPr>
          <w:vertAlign w:val="subscript"/>
          <w:lang w:val="en-US"/>
        </w:rPr>
        <w:t>MHD</w:t>
      </w:r>
      <w:r>
        <w:rPr>
          <w:lang w:val="en-US"/>
        </w:rPr>
        <w:t> </w:t>
      </w:r>
      <w:r w:rsidRPr="00D741B7">
        <w:rPr>
          <w:lang w:val="en-US"/>
        </w:rPr>
        <w:t>=</w:t>
      </w:r>
      <w:r>
        <w:rPr>
          <w:lang w:val="en-US"/>
        </w:rPr>
        <w:t> </w:t>
      </w:r>
      <w:r w:rsidRPr="00D741B7">
        <w:rPr>
          <w:lang w:val="en-US"/>
        </w:rPr>
        <w:t>0.29±0.05 </w:t>
      </w:r>
      <w:r w:rsidRPr="00071BAB">
        <w:rPr>
          <w:lang w:val="en-US"/>
        </w:rPr>
        <w:t xml:space="preserve">MHz. Assuming that the fluctuations in the Doppler shift of the scattering spectrum at the MHD frequency are associated only with the modulation of the poloidal rotation velocity in the island, one can obtain an upper estimate for the magnitude of these fluctuations </w:t>
      </w:r>
      <w:r w:rsidRPr="000710C0">
        <w:rPr>
          <w:rFonts w:ascii="Symbol" w:hAnsi="Symbol"/>
          <w:lang w:val="en-US"/>
        </w:rPr>
        <w:t></w:t>
      </w:r>
      <w:r w:rsidRPr="000C330E">
        <w:rPr>
          <w:i/>
          <w:lang w:val="en-US"/>
        </w:rPr>
        <w:t>v</w:t>
      </w:r>
      <w:r w:rsidRPr="000C330E">
        <w:rPr>
          <w:rFonts w:ascii="Symbol" w:hAnsi="Symbol"/>
          <w:vertAlign w:val="subscript"/>
          <w:lang w:val="en-US"/>
        </w:rPr>
        <w:t></w:t>
      </w:r>
      <w:r>
        <w:rPr>
          <w:vertAlign w:val="subscript"/>
          <w:lang w:val="en-US"/>
        </w:rPr>
        <w:t>MHD</w:t>
      </w:r>
      <w:r w:rsidRPr="00071BAB">
        <w:rPr>
          <w:lang w:val="en-US"/>
        </w:rPr>
        <w:t xml:space="preserve">. To determine the velocities, the correlation measurements of the wavenumbers of density fluctuations on which scattering occurred near </w:t>
      </w:r>
      <w:r w:rsidRPr="00FC2E38">
        <w:rPr>
          <w:i/>
          <w:lang w:val="en-US"/>
        </w:rPr>
        <w:t>r</w:t>
      </w:r>
      <w:r w:rsidRPr="001E756F">
        <w:rPr>
          <w:lang w:val="en-US"/>
        </w:rPr>
        <w:t> = 5 </w:t>
      </w:r>
      <w:r w:rsidRPr="00071BAB">
        <w:rPr>
          <w:lang w:val="en-US"/>
        </w:rPr>
        <w:t xml:space="preserve">cm were performed. At the value of the average velocity </w:t>
      </w:r>
      <w:r w:rsidRPr="001E756F">
        <w:rPr>
          <w:lang w:val="en-US"/>
        </w:rPr>
        <w:t>&lt;</w:t>
      </w:r>
      <w:r w:rsidRPr="000C330E">
        <w:rPr>
          <w:i/>
          <w:lang w:val="en-US"/>
        </w:rPr>
        <w:t>v</w:t>
      </w:r>
      <w:r w:rsidRPr="000C330E">
        <w:rPr>
          <w:rFonts w:ascii="Symbol" w:hAnsi="Symbol"/>
          <w:vertAlign w:val="subscript"/>
          <w:lang w:val="en-US"/>
        </w:rPr>
        <w:t></w:t>
      </w:r>
      <w:r w:rsidRPr="001E756F">
        <w:rPr>
          <w:lang w:val="en-US"/>
        </w:rPr>
        <w:t>&gt;</w:t>
      </w:r>
      <w:r>
        <w:rPr>
          <w:lang w:val="en-US"/>
        </w:rPr>
        <w:t> </w:t>
      </w:r>
      <w:r w:rsidRPr="0004745E">
        <w:rPr>
          <w:rFonts w:ascii="Symbol" w:hAnsi="Symbol"/>
        </w:rPr>
        <w:t></w:t>
      </w:r>
      <w:r>
        <w:rPr>
          <w:lang w:val="en-US"/>
        </w:rPr>
        <w:t> </w:t>
      </w:r>
      <w:r w:rsidRPr="001E756F">
        <w:rPr>
          <w:lang w:val="en-US"/>
        </w:rPr>
        <w:t>2.5</w:t>
      </w:r>
      <w:r>
        <w:rPr>
          <w:lang w:val="en-US"/>
        </w:rPr>
        <w:t> </w:t>
      </w:r>
      <w:r w:rsidRPr="00071BAB">
        <w:rPr>
          <w:lang w:val="en-US"/>
        </w:rPr>
        <w:t xml:space="preserve">km/s, the amplitudes of its velocity associated with the GAM and the MHD turned out to be </w:t>
      </w:r>
      <w:r w:rsidRPr="000710C0">
        <w:rPr>
          <w:rFonts w:ascii="Symbol" w:hAnsi="Symbol"/>
          <w:lang w:val="en-US"/>
        </w:rPr>
        <w:t></w:t>
      </w:r>
      <w:r w:rsidRPr="000C330E">
        <w:rPr>
          <w:i/>
          <w:lang w:val="en-US"/>
        </w:rPr>
        <w:t>v</w:t>
      </w:r>
      <w:r w:rsidRPr="000C330E">
        <w:rPr>
          <w:rFonts w:ascii="Symbol" w:hAnsi="Symbol"/>
          <w:vertAlign w:val="subscript"/>
          <w:lang w:val="en-US"/>
        </w:rPr>
        <w:t></w:t>
      </w:r>
      <w:r>
        <w:rPr>
          <w:vertAlign w:val="subscript"/>
          <w:lang w:val="en-US"/>
        </w:rPr>
        <w:t>GAM</w:t>
      </w:r>
      <w:r>
        <w:rPr>
          <w:lang w:val="en-US"/>
        </w:rPr>
        <w:t> </w:t>
      </w:r>
      <w:r w:rsidRPr="0004745E">
        <w:rPr>
          <w:rFonts w:ascii="Symbol" w:hAnsi="Symbol"/>
        </w:rPr>
        <w:t></w:t>
      </w:r>
      <w:r>
        <w:rPr>
          <w:lang w:val="en-US"/>
        </w:rPr>
        <w:t> </w:t>
      </w:r>
      <w:r w:rsidRPr="001E756F">
        <w:rPr>
          <w:lang w:val="en-US"/>
        </w:rPr>
        <w:t>0.5</w:t>
      </w:r>
      <w:r>
        <w:rPr>
          <w:lang w:val="en-US"/>
        </w:rPr>
        <w:t> </w:t>
      </w:r>
      <w:r w:rsidRPr="00071BAB">
        <w:rPr>
          <w:lang w:val="en-US"/>
        </w:rPr>
        <w:t xml:space="preserve">km/s and </w:t>
      </w:r>
      <w:r w:rsidRPr="000710C0">
        <w:rPr>
          <w:rFonts w:ascii="Symbol" w:hAnsi="Symbol"/>
          <w:lang w:val="en-US"/>
        </w:rPr>
        <w:t></w:t>
      </w:r>
      <w:r w:rsidRPr="000C330E">
        <w:rPr>
          <w:i/>
          <w:lang w:val="en-US"/>
        </w:rPr>
        <w:t>v</w:t>
      </w:r>
      <w:r w:rsidRPr="000C330E">
        <w:rPr>
          <w:rFonts w:ascii="Symbol" w:hAnsi="Symbol"/>
          <w:vertAlign w:val="subscript"/>
          <w:lang w:val="en-US"/>
        </w:rPr>
        <w:t></w:t>
      </w:r>
      <w:r>
        <w:rPr>
          <w:vertAlign w:val="subscript"/>
          <w:lang w:val="en-US"/>
        </w:rPr>
        <w:t>MHD</w:t>
      </w:r>
      <w:r>
        <w:rPr>
          <w:lang w:val="en-US"/>
        </w:rPr>
        <w:t> </w:t>
      </w:r>
      <w:r w:rsidRPr="0004745E">
        <w:rPr>
          <w:rFonts w:ascii="Symbol" w:hAnsi="Symbol"/>
        </w:rPr>
        <w:t></w:t>
      </w:r>
      <w:r>
        <w:rPr>
          <w:lang w:val="en-US"/>
        </w:rPr>
        <w:t> </w:t>
      </w:r>
      <w:r w:rsidRPr="001E756F">
        <w:rPr>
          <w:lang w:val="en-US"/>
        </w:rPr>
        <w:t>0.6</w:t>
      </w:r>
      <w:r>
        <w:rPr>
          <w:lang w:val="en-US"/>
        </w:rPr>
        <w:t> </w:t>
      </w:r>
      <w:r w:rsidRPr="00071BAB">
        <w:rPr>
          <w:lang w:val="en-US"/>
        </w:rPr>
        <w:t xml:space="preserve">km/s, respectively. An alternative mechanism for the appearance of the Doppler shift oscillations at the MHD frequency is the oscillation of the quantity </w:t>
      </w:r>
      <w:r w:rsidRPr="000C330E">
        <w:rPr>
          <w:rFonts w:ascii="Symbol" w:hAnsi="Symbol"/>
          <w:i/>
          <w:lang w:val="en-US"/>
        </w:rPr>
        <w:t></w:t>
      </w:r>
      <w:r w:rsidRPr="000C330E">
        <w:rPr>
          <w:rFonts w:ascii="Symbol" w:hAnsi="Symbol"/>
          <w:vertAlign w:val="subscript"/>
          <w:lang w:val="en-US"/>
        </w:rPr>
        <w:t></w:t>
      </w:r>
      <w:r w:rsidRPr="00071BAB">
        <w:rPr>
          <w:lang w:val="en-US"/>
        </w:rPr>
        <w:t>. The reason for this phenomenon can be related to the periodic distortion of the UHR surface shape near the magnetic island, both due to the perturbation of the radial density profile in it, and due to the change in the shape of the magnetic surface associated with the modulation of the magnetic field by the MHD perturbation. Estimates of the influence of these effects on the modulation of the Doppler frequency shift were made for various density and magnetic field perturbations.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D3" w:rsidRDefault="008854D3">
      <w:r>
        <w:separator/>
      </w:r>
    </w:p>
  </w:endnote>
  <w:endnote w:type="continuationSeparator" w:id="0">
    <w:p w:rsidR="008854D3" w:rsidRDefault="00885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2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2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353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D3" w:rsidRDefault="008854D3">
      <w:r>
        <w:separator/>
      </w:r>
    </w:p>
  </w:footnote>
  <w:footnote w:type="continuationSeparator" w:id="0">
    <w:p w:rsidR="008854D3" w:rsidRDefault="008854D3">
      <w:r>
        <w:continuationSeparator/>
      </w:r>
    </w:p>
  </w:footnote>
  <w:footnote w:id="1">
    <w:p w:rsidR="00B35301" w:rsidRPr="00B35301" w:rsidRDefault="00B35301">
      <w:pPr>
        <w:pStyle w:val="a8"/>
        <w:rPr>
          <w:lang w:val="en-US"/>
        </w:rPr>
      </w:pPr>
      <w:r w:rsidRPr="00B35301">
        <w:rPr>
          <w:rStyle w:val="aa"/>
          <w:lang w:val="en-US"/>
        </w:rPr>
        <w:t>*)</w:t>
      </w:r>
      <w:r w:rsidRPr="00B35301">
        <w:rPr>
          <w:lang w:val="en-US"/>
        </w:rPr>
        <w:t xml:space="preserve"> </w:t>
      </w:r>
      <w:hyperlink r:id="rId1" w:history="1">
        <w:r w:rsidRPr="00B3530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562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854D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854D3"/>
    <w:rsid w:val="00906FF7"/>
    <w:rsid w:val="009D3AC4"/>
    <w:rsid w:val="009F603B"/>
    <w:rsid w:val="00AE6185"/>
    <w:rsid w:val="00B35301"/>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562FB"/>
    <w:rsid w:val="00F722F5"/>
    <w:rsid w:val="00F74399"/>
    <w:rsid w:val="00F95123"/>
    <w:rsid w:val="00FC61CE"/>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wtze">
    <w:name w:val="hwtze"/>
    <w:rsid w:val="00FC61CE"/>
  </w:style>
  <w:style w:type="character" w:customStyle="1" w:styleId="Zv-bodyreportChar">
    <w:name w:val="Zv-body_report Char"/>
    <w:link w:val="Zv-bodyreport"/>
    <w:locked/>
    <w:rsid w:val="00FC61CE"/>
    <w:rPr>
      <w:sz w:val="24"/>
      <w:szCs w:val="24"/>
    </w:rPr>
  </w:style>
  <w:style w:type="character" w:styleId="a7">
    <w:name w:val="Hyperlink"/>
    <w:basedOn w:val="a0"/>
    <w:rsid w:val="00FC61CE"/>
    <w:rPr>
      <w:color w:val="0000FF" w:themeColor="hyperlink"/>
      <w:u w:val="single"/>
    </w:rPr>
  </w:style>
  <w:style w:type="paragraph" w:styleId="a8">
    <w:name w:val="footnote text"/>
    <w:basedOn w:val="a"/>
    <w:link w:val="a9"/>
    <w:rsid w:val="00B35301"/>
    <w:rPr>
      <w:sz w:val="20"/>
      <w:szCs w:val="20"/>
    </w:rPr>
  </w:style>
  <w:style w:type="character" w:customStyle="1" w:styleId="a9">
    <w:name w:val="Текст сноски Знак"/>
    <w:basedOn w:val="a0"/>
    <w:link w:val="a8"/>
    <w:rsid w:val="00B35301"/>
  </w:style>
  <w:style w:type="character" w:styleId="aa">
    <w:name w:val="footnote reference"/>
    <w:basedOn w:val="a0"/>
    <w:rsid w:val="00B353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tyre@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O-Baty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396E-A559-4764-B7C5-70303ADF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600</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STRUCTURE OF MAGNETIC ISLANDS IN THE FT-2 TOKAMAK BY UPPER HYBRID RESONANCE DOPPLER BACKSCATTERING</dc:title>
  <dc:creator/>
  <cp:lastModifiedBy>Сатунин</cp:lastModifiedBy>
  <cp:revision>2</cp:revision>
  <cp:lastPrinted>1601-01-01T00:00:00Z</cp:lastPrinted>
  <dcterms:created xsi:type="dcterms:W3CDTF">2023-02-09T20:21:00Z</dcterms:created>
  <dcterms:modified xsi:type="dcterms:W3CDTF">2023-05-15T10:00:00Z</dcterms:modified>
</cp:coreProperties>
</file>