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65" w:rsidRPr="00E50E10" w:rsidRDefault="00CE10B3" w:rsidP="00AD2165">
      <w:pPr>
        <w:pStyle w:val="Zv-Titlereport"/>
        <w:rPr>
          <w:lang w:val="en-US"/>
        </w:rPr>
      </w:pPr>
      <w:r w:rsidRPr="00CE10B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CE10B3" w:rsidRPr="00824DF5" w:rsidRDefault="00CE10B3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CE10B3">
                    <w:rPr>
                      <w:sz w:val="22"/>
                      <w:szCs w:val="22"/>
                    </w:rPr>
                    <w:t>10.34854/ICPAF.2023.50.2023.1.1.093</w:t>
                  </w:r>
                </w:p>
              </w:txbxContent>
            </v:textbox>
            <w10:anchorlock/>
          </v:shape>
        </w:pict>
      </w:r>
      <w:r w:rsidR="00AD2165">
        <w:rPr>
          <w:lang w:val="en-US"/>
        </w:rPr>
        <w:t>Manifestations of plasma self-organization in the l-2M stellarator in ecrh regime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AD2165" w:rsidRPr="00EC4087" w:rsidRDefault="00AD2165" w:rsidP="00AD2165">
      <w:pPr>
        <w:pStyle w:val="Zv-Author"/>
        <w:rPr>
          <w:lang w:val="en-US"/>
        </w:rPr>
      </w:pPr>
      <w:r>
        <w:rPr>
          <w:lang w:val="en-US"/>
        </w:rPr>
        <w:t>Meshcheryakov A.I., Grishina I.A.</w:t>
      </w:r>
    </w:p>
    <w:p w:rsidR="00AD2165" w:rsidRDefault="00AD2165" w:rsidP="00AD2165">
      <w:pPr>
        <w:pStyle w:val="Zv-Organization"/>
        <w:rPr>
          <w:lang w:val="en-US"/>
        </w:rPr>
      </w:pPr>
      <w:r>
        <w:rPr>
          <w:lang w:val="en-US"/>
        </w:rPr>
        <w:t xml:space="preserve">General Physics Institute of the Russian Academy of Sciences, Moscow, Russia, </w:t>
      </w:r>
      <w:hyperlink r:id="rId8" w:history="1">
        <w:r w:rsidR="00225B7B" w:rsidRPr="004C3D59">
          <w:rPr>
            <w:rStyle w:val="a7"/>
            <w:lang w:val="en-US"/>
          </w:rPr>
          <w:t>meshch@fpl.gpi.ru</w:t>
        </w:r>
      </w:hyperlink>
    </w:p>
    <w:p w:rsidR="00AD2165" w:rsidRPr="004A4863" w:rsidRDefault="00AD2165" w:rsidP="00AD2165">
      <w:pPr>
        <w:pStyle w:val="Zv-bodyreport"/>
        <w:rPr>
          <w:lang w:val="en-US"/>
        </w:rPr>
      </w:pPr>
      <w:r w:rsidRPr="00E50E10">
        <w:rPr>
          <w:lang w:val="en-US"/>
        </w:rPr>
        <w:t xml:space="preserve">Self-organization is a fundamental property of physical (and many other) systems, which manifests itself in </w:t>
      </w:r>
      <w:r>
        <w:rPr>
          <w:lang w:val="en-US"/>
        </w:rPr>
        <w:t xml:space="preserve">ordering </w:t>
      </w:r>
      <w:r w:rsidRPr="00E50E10">
        <w:rPr>
          <w:lang w:val="en-US"/>
        </w:rPr>
        <w:t xml:space="preserve">the parameters of these systems </w:t>
      </w:r>
      <w:r>
        <w:rPr>
          <w:lang w:val="en-US"/>
        </w:rPr>
        <w:t>due to the action of</w:t>
      </w:r>
      <w:r w:rsidRPr="00E50E10">
        <w:rPr>
          <w:lang w:val="en-US"/>
        </w:rPr>
        <w:t xml:space="preserve"> internal factors, without specific external </w:t>
      </w:r>
      <w:r>
        <w:rPr>
          <w:lang w:val="en-US"/>
        </w:rPr>
        <w:t>action</w:t>
      </w:r>
      <w:r w:rsidRPr="00E50E10">
        <w:rPr>
          <w:lang w:val="en-US"/>
        </w:rPr>
        <w:t xml:space="preserve">. Plasma </w:t>
      </w:r>
      <w:r>
        <w:rPr>
          <w:lang w:val="en-US"/>
        </w:rPr>
        <w:t>confined</w:t>
      </w:r>
      <w:r w:rsidRPr="00E50E10">
        <w:rPr>
          <w:lang w:val="en-US"/>
        </w:rPr>
        <w:t xml:space="preserve"> in toroidal magnetic traps is also subject to self-organization processes [1]. One of the manifestations of plasma self-organization in toroidal magnetic traps is the formation of canonical pressure profiles of the electron component. </w:t>
      </w:r>
    </w:p>
    <w:p w:rsidR="00AD2165" w:rsidRPr="00B269F9" w:rsidRDefault="00AD2165" w:rsidP="00AD2165">
      <w:pPr>
        <w:pStyle w:val="Zv-bodyreport"/>
        <w:rPr>
          <w:lang w:val="en-US"/>
        </w:rPr>
      </w:pPr>
      <w:r w:rsidRPr="00B269F9">
        <w:rPr>
          <w:lang w:val="en-US"/>
        </w:rPr>
        <w:t xml:space="preserve">In this work, we analyzed the plasma confinement in the L-2M stellarator during the ECR heating pulse and after it was </w:t>
      </w:r>
      <w:r>
        <w:rPr>
          <w:lang w:val="en-US"/>
        </w:rPr>
        <w:t>switched</w:t>
      </w:r>
      <w:r w:rsidRPr="00B269F9">
        <w:rPr>
          <w:lang w:val="en-US"/>
        </w:rPr>
        <w:t xml:space="preserve"> off. The main phases of plasma energy confinement </w:t>
      </w:r>
      <w:r>
        <w:rPr>
          <w:lang w:val="en-US"/>
        </w:rPr>
        <w:t>we</w:t>
      </w:r>
      <w:r w:rsidRPr="00B269F9">
        <w:rPr>
          <w:lang w:val="en-US"/>
        </w:rPr>
        <w:t xml:space="preserve">re </w:t>
      </w:r>
      <w:r>
        <w:rPr>
          <w:lang w:val="en-US"/>
        </w:rPr>
        <w:t xml:space="preserve">identified </w:t>
      </w:r>
      <w:r w:rsidRPr="00B269F9">
        <w:rPr>
          <w:lang w:val="en-US"/>
        </w:rPr>
        <w:t xml:space="preserve">and the main mechanisms </w:t>
      </w:r>
      <w:r>
        <w:rPr>
          <w:lang w:val="en-US"/>
        </w:rPr>
        <w:t>for</w:t>
      </w:r>
      <w:r w:rsidRPr="00B269F9">
        <w:rPr>
          <w:lang w:val="en-US"/>
        </w:rPr>
        <w:t xml:space="preserve"> energy loss in these phases</w:t>
      </w:r>
      <w:r>
        <w:rPr>
          <w:lang w:val="en-US"/>
        </w:rPr>
        <w:t xml:space="preserve"> were</w:t>
      </w:r>
      <w:r w:rsidRPr="00B269F9">
        <w:rPr>
          <w:lang w:val="en-US"/>
        </w:rPr>
        <w:t xml:space="preserve"> </w:t>
      </w:r>
      <w:r>
        <w:rPr>
          <w:lang w:val="en-US"/>
        </w:rPr>
        <w:t>determined</w:t>
      </w:r>
      <w:r w:rsidRPr="00B269F9">
        <w:rPr>
          <w:lang w:val="en-US"/>
        </w:rPr>
        <w:t xml:space="preserve">. The </w:t>
      </w:r>
      <w:r>
        <w:rPr>
          <w:lang w:val="en-US"/>
        </w:rPr>
        <w:t>effect</w:t>
      </w:r>
      <w:r w:rsidRPr="00B269F9">
        <w:rPr>
          <w:lang w:val="en-US"/>
        </w:rPr>
        <w:t xml:space="preserve"> of self-organization processes on plasma confinement is revealed, and it is shown</w:t>
      </w:r>
      <w:r>
        <w:rPr>
          <w:lang w:val="en-US"/>
        </w:rPr>
        <w:t>,</w:t>
      </w:r>
      <w:r w:rsidRPr="00B269F9">
        <w:rPr>
          <w:lang w:val="en-US"/>
        </w:rPr>
        <w:t xml:space="preserve"> in which confinement phases this </w:t>
      </w:r>
      <w:r>
        <w:rPr>
          <w:lang w:val="en-US"/>
        </w:rPr>
        <w:t>effect</w:t>
      </w:r>
      <w:r w:rsidRPr="00B269F9">
        <w:rPr>
          <w:lang w:val="en-US"/>
        </w:rPr>
        <w:t xml:space="preserve"> is decisive.</w:t>
      </w:r>
    </w:p>
    <w:p w:rsidR="00AD2165" w:rsidRPr="004A4863" w:rsidRDefault="00AD2165" w:rsidP="00AD2165">
      <w:pPr>
        <w:pStyle w:val="Zv-bodyreport"/>
        <w:rPr>
          <w:lang w:val="en-US"/>
        </w:rPr>
      </w:pPr>
      <w:r w:rsidRPr="00B269F9">
        <w:rPr>
          <w:lang w:val="en-US"/>
        </w:rPr>
        <w:t>In the L-2M stellarator in the ECR</w:t>
      </w:r>
      <w:r>
        <w:rPr>
          <w:lang w:val="en-US"/>
        </w:rPr>
        <w:t>H regime,</w:t>
      </w:r>
      <w:r w:rsidRPr="00B269F9">
        <w:rPr>
          <w:lang w:val="en-US"/>
        </w:rPr>
        <w:t xml:space="preserve"> </w:t>
      </w:r>
      <w:r>
        <w:rPr>
          <w:lang w:val="en-US"/>
        </w:rPr>
        <w:t>f</w:t>
      </w:r>
      <w:r w:rsidRPr="00B269F9">
        <w:rPr>
          <w:lang w:val="en-US"/>
        </w:rPr>
        <w:t xml:space="preserve">our phases of energy confinement </w:t>
      </w:r>
      <w:r>
        <w:rPr>
          <w:lang w:val="en-US"/>
        </w:rPr>
        <w:t>we</w:t>
      </w:r>
      <w:r w:rsidRPr="00B269F9">
        <w:rPr>
          <w:lang w:val="en-US"/>
        </w:rPr>
        <w:t xml:space="preserve">re distinguished during plasma heating and cooling. In phase </w:t>
      </w:r>
      <w:r w:rsidRPr="00B269F9">
        <w:rPr>
          <w:i/>
          <w:lang w:val="en-US"/>
        </w:rPr>
        <w:t>1</w:t>
      </w:r>
      <w:r w:rsidRPr="00B269F9">
        <w:rPr>
          <w:lang w:val="en-US"/>
        </w:rPr>
        <w:t xml:space="preserve">, the </w:t>
      </w:r>
      <w:r>
        <w:rPr>
          <w:lang w:val="en-US"/>
        </w:rPr>
        <w:t xml:space="preserve">initial </w:t>
      </w:r>
      <w:r w:rsidRPr="00B269F9">
        <w:rPr>
          <w:lang w:val="en-US"/>
        </w:rPr>
        <w:t>plasma heat</w:t>
      </w:r>
      <w:r>
        <w:rPr>
          <w:lang w:val="en-US"/>
        </w:rPr>
        <w:t>ing occurs</w:t>
      </w:r>
      <w:r w:rsidRPr="00B269F9">
        <w:rPr>
          <w:lang w:val="en-US"/>
        </w:rPr>
        <w:t xml:space="preserve">. Phase </w:t>
      </w:r>
      <w:r w:rsidRPr="00B269F9">
        <w:rPr>
          <w:i/>
          <w:lang w:val="en-US"/>
        </w:rPr>
        <w:t>2</w:t>
      </w:r>
      <w:r w:rsidRPr="00B269F9">
        <w:rPr>
          <w:lang w:val="en-US"/>
        </w:rPr>
        <w:t xml:space="preserve"> is </w:t>
      </w:r>
      <w:r>
        <w:rPr>
          <w:lang w:val="en-US"/>
        </w:rPr>
        <w:t>the</w:t>
      </w:r>
      <w:r w:rsidRPr="00B269F9">
        <w:rPr>
          <w:lang w:val="en-US"/>
        </w:rPr>
        <w:t xml:space="preserve"> quasi-stationary phase. In phase </w:t>
      </w:r>
      <w:r w:rsidRPr="00B269F9">
        <w:rPr>
          <w:i/>
          <w:lang w:val="en-US"/>
        </w:rPr>
        <w:t>3</w:t>
      </w:r>
      <w:r w:rsidRPr="00B269F9">
        <w:rPr>
          <w:lang w:val="en-US"/>
        </w:rPr>
        <w:t>, after the ECR</w:t>
      </w:r>
      <w:r>
        <w:rPr>
          <w:lang w:val="en-US"/>
        </w:rPr>
        <w:t>H</w:t>
      </w:r>
      <w:r w:rsidRPr="00B269F9">
        <w:rPr>
          <w:lang w:val="en-US"/>
        </w:rPr>
        <w:t xml:space="preserve"> pulse is </w:t>
      </w:r>
      <w:r>
        <w:rPr>
          <w:lang w:val="en-US"/>
        </w:rPr>
        <w:t>switched</w:t>
      </w:r>
      <w:r w:rsidRPr="00B269F9">
        <w:rPr>
          <w:lang w:val="en-US"/>
        </w:rPr>
        <w:t xml:space="preserve"> off, the plasma cools down in the absence of microwave radiation</w:t>
      </w:r>
      <w:r>
        <w:rPr>
          <w:lang w:val="en-US"/>
        </w:rPr>
        <w:t xml:space="preserve"> action</w:t>
      </w:r>
      <w:r w:rsidRPr="00B269F9">
        <w:rPr>
          <w:lang w:val="en-US"/>
        </w:rPr>
        <w:t xml:space="preserve">. After the plasma edge cools down and plasma interaction with the wall </w:t>
      </w:r>
      <w:r>
        <w:rPr>
          <w:lang w:val="en-US"/>
        </w:rPr>
        <w:t>is terminated</w:t>
      </w:r>
      <w:r w:rsidRPr="00B269F9">
        <w:rPr>
          <w:lang w:val="en-US"/>
        </w:rPr>
        <w:t xml:space="preserve">, phase </w:t>
      </w:r>
      <w:r w:rsidRPr="008427C6">
        <w:rPr>
          <w:i/>
          <w:lang w:val="en-US"/>
        </w:rPr>
        <w:t>4</w:t>
      </w:r>
      <w:r w:rsidRPr="00B269F9">
        <w:rPr>
          <w:lang w:val="en-US"/>
        </w:rPr>
        <w:t xml:space="preserve"> of plasma confinement begins. </w:t>
      </w:r>
    </w:p>
    <w:p w:rsidR="00AD2165" w:rsidRPr="004A4863" w:rsidRDefault="00AD2165" w:rsidP="00AD2165">
      <w:pPr>
        <w:pStyle w:val="Zv-bodyreport"/>
        <w:rPr>
          <w:lang w:val="en-US"/>
        </w:rPr>
      </w:pPr>
      <w:r w:rsidRPr="008427C6">
        <w:rPr>
          <w:lang w:val="en-US"/>
        </w:rPr>
        <w:t xml:space="preserve">It has been experimentally </w:t>
      </w:r>
      <w:r>
        <w:rPr>
          <w:lang w:val="en-US"/>
        </w:rPr>
        <w:t>ascertained</w:t>
      </w:r>
      <w:r w:rsidRPr="008427C6">
        <w:rPr>
          <w:lang w:val="en-US"/>
        </w:rPr>
        <w:t xml:space="preserve"> that in phase </w:t>
      </w:r>
      <w:r w:rsidRPr="008427C6">
        <w:rPr>
          <w:i/>
          <w:lang w:val="en-US"/>
        </w:rPr>
        <w:t>1</w:t>
      </w:r>
      <w:r>
        <w:rPr>
          <w:lang w:val="en-US"/>
        </w:rPr>
        <w:t>,</w:t>
      </w:r>
      <w:r w:rsidRPr="008427C6">
        <w:rPr>
          <w:lang w:val="en-US"/>
        </w:rPr>
        <w:t xml:space="preserve"> </w:t>
      </w:r>
      <w:r>
        <w:rPr>
          <w:lang w:val="en-US"/>
        </w:rPr>
        <w:t>the</w:t>
      </w:r>
      <w:r w:rsidRPr="008427C6">
        <w:rPr>
          <w:lang w:val="en-US"/>
        </w:rPr>
        <w:t xml:space="preserve"> canonical pressure profiles of the </w:t>
      </w:r>
      <w:r>
        <w:rPr>
          <w:lang w:val="en-US"/>
        </w:rPr>
        <w:t>plasma electron</w:t>
      </w:r>
      <w:r w:rsidRPr="008427C6">
        <w:rPr>
          <w:lang w:val="en-US"/>
        </w:rPr>
        <w:t xml:space="preserve"> component</w:t>
      </w:r>
      <w:r>
        <w:rPr>
          <w:lang w:val="en-US"/>
        </w:rPr>
        <w:t xml:space="preserve"> do not form</w:t>
      </w:r>
      <w:r w:rsidRPr="008427C6">
        <w:rPr>
          <w:lang w:val="en-US"/>
        </w:rPr>
        <w:t xml:space="preserve">. Apparently, the mechanism </w:t>
      </w:r>
      <w:r>
        <w:rPr>
          <w:lang w:val="en-US"/>
        </w:rPr>
        <w:t>for</w:t>
      </w:r>
      <w:r w:rsidRPr="008427C6">
        <w:rPr>
          <w:lang w:val="en-US"/>
        </w:rPr>
        <w:t xml:space="preserve"> formation of these profiles is associated with the plasma-wall interaction, which is weak in phase </w:t>
      </w:r>
      <w:r w:rsidRPr="008427C6">
        <w:rPr>
          <w:i/>
          <w:lang w:val="en-US"/>
        </w:rPr>
        <w:t>1</w:t>
      </w:r>
      <w:r>
        <w:rPr>
          <w:lang w:val="en-US"/>
        </w:rPr>
        <w:t xml:space="preserve"> due to the presence of</w:t>
      </w:r>
      <w:r w:rsidRPr="008427C6">
        <w:rPr>
          <w:lang w:val="en-US"/>
        </w:rPr>
        <w:t xml:space="preserve"> relatively cold plasma layer at the plasma </w:t>
      </w:r>
      <w:r>
        <w:rPr>
          <w:lang w:val="en-US"/>
        </w:rPr>
        <w:t>edge</w:t>
      </w:r>
      <w:r w:rsidRPr="008427C6">
        <w:rPr>
          <w:lang w:val="en-US"/>
        </w:rPr>
        <w:t>. Phase</w:t>
      </w:r>
      <w:r w:rsidRPr="004A4863">
        <w:rPr>
          <w:lang w:val="en-US"/>
        </w:rPr>
        <w:t xml:space="preserve"> </w:t>
      </w:r>
      <w:r w:rsidRPr="004A4863">
        <w:rPr>
          <w:i/>
          <w:lang w:val="en-US"/>
        </w:rPr>
        <w:t>4</w:t>
      </w:r>
      <w:r w:rsidRPr="004A4863">
        <w:rPr>
          <w:lang w:val="en-US"/>
        </w:rPr>
        <w:t xml:space="preserve"> </w:t>
      </w:r>
      <w:r w:rsidRPr="008427C6">
        <w:rPr>
          <w:lang w:val="en-US"/>
        </w:rPr>
        <w:t>is</w:t>
      </w:r>
      <w:r w:rsidRPr="004A4863">
        <w:rPr>
          <w:lang w:val="en-US"/>
        </w:rPr>
        <w:t xml:space="preserve"> </w:t>
      </w:r>
      <w:r w:rsidRPr="008427C6">
        <w:rPr>
          <w:lang w:val="en-US"/>
        </w:rPr>
        <w:t>similar</w:t>
      </w:r>
      <w:r w:rsidRPr="004A4863">
        <w:rPr>
          <w:lang w:val="en-US"/>
        </w:rPr>
        <w:t xml:space="preserve"> </w:t>
      </w:r>
      <w:r w:rsidRPr="008427C6">
        <w:rPr>
          <w:lang w:val="en-US"/>
        </w:rPr>
        <w:t>in</w:t>
      </w:r>
      <w:r w:rsidRPr="004A4863">
        <w:rPr>
          <w:lang w:val="en-US"/>
        </w:rPr>
        <w:t xml:space="preserve"> </w:t>
      </w:r>
      <w:r w:rsidRPr="008427C6">
        <w:rPr>
          <w:lang w:val="en-US"/>
        </w:rPr>
        <w:t>properties</w:t>
      </w:r>
      <w:r w:rsidRPr="004A4863">
        <w:rPr>
          <w:lang w:val="en-US"/>
        </w:rPr>
        <w:t xml:space="preserve"> </w:t>
      </w:r>
      <w:r w:rsidRPr="008427C6">
        <w:rPr>
          <w:lang w:val="en-US"/>
        </w:rPr>
        <w:t>to</w:t>
      </w:r>
      <w:r w:rsidRPr="004A4863">
        <w:rPr>
          <w:lang w:val="en-US"/>
        </w:rPr>
        <w:t xml:space="preserve"> </w:t>
      </w:r>
      <w:r w:rsidRPr="008427C6">
        <w:rPr>
          <w:lang w:val="en-US"/>
        </w:rPr>
        <w:t>phase</w:t>
      </w:r>
      <w:r w:rsidRPr="004A4863">
        <w:rPr>
          <w:lang w:val="en-US"/>
        </w:rPr>
        <w:t xml:space="preserve"> </w:t>
      </w:r>
      <w:r w:rsidRPr="004A4863">
        <w:rPr>
          <w:i/>
          <w:lang w:val="en-US"/>
        </w:rPr>
        <w:t>1</w:t>
      </w:r>
      <w:r w:rsidRPr="004A4863">
        <w:rPr>
          <w:lang w:val="en-US"/>
        </w:rPr>
        <w:t>.</w:t>
      </w:r>
    </w:p>
    <w:p w:rsidR="00AD2165" w:rsidRPr="004A4863" w:rsidRDefault="00AD2165" w:rsidP="00AD2165">
      <w:pPr>
        <w:pStyle w:val="Zv-bodyreport"/>
        <w:rPr>
          <w:lang w:val="en-US"/>
        </w:rPr>
      </w:pPr>
      <w:r w:rsidRPr="008427C6">
        <w:rPr>
          <w:lang w:val="en-US"/>
        </w:rPr>
        <w:t xml:space="preserve">In phase </w:t>
      </w:r>
      <w:r w:rsidRPr="008427C6">
        <w:rPr>
          <w:i/>
          <w:lang w:val="en-US"/>
        </w:rPr>
        <w:t>2</w:t>
      </w:r>
      <w:r w:rsidRPr="008427C6">
        <w:rPr>
          <w:lang w:val="en-US"/>
        </w:rPr>
        <w:t xml:space="preserve">, </w:t>
      </w:r>
      <w:r>
        <w:rPr>
          <w:lang w:val="en-US"/>
        </w:rPr>
        <w:t>after</w:t>
      </w:r>
      <w:r w:rsidRPr="008427C6">
        <w:rPr>
          <w:lang w:val="en-US"/>
        </w:rPr>
        <w:t xml:space="preserve"> the cold periphery warms up, the plasma and the wall begin to actively exchange particle flows. The processes of self-organization tend to establish </w:t>
      </w:r>
      <w:r>
        <w:rPr>
          <w:lang w:val="en-US"/>
        </w:rPr>
        <w:t>the</w:t>
      </w:r>
      <w:r w:rsidRPr="008427C6">
        <w:rPr>
          <w:lang w:val="en-US"/>
        </w:rPr>
        <w:t xml:space="preserve"> canonical pressure profile</w:t>
      </w:r>
      <w:r>
        <w:rPr>
          <w:lang w:val="en-US"/>
        </w:rPr>
        <w:t>,</w:t>
      </w:r>
      <w:r w:rsidRPr="008427C6">
        <w:rPr>
          <w:lang w:val="en-US"/>
        </w:rPr>
        <w:t xml:space="preserve"> at which the </w:t>
      </w:r>
      <w:r>
        <w:rPr>
          <w:lang w:val="en-US"/>
        </w:rPr>
        <w:t xml:space="preserve">energy </w:t>
      </w:r>
      <w:r w:rsidRPr="008427C6">
        <w:rPr>
          <w:lang w:val="en-US"/>
        </w:rPr>
        <w:t xml:space="preserve">loss from the plasma </w:t>
      </w:r>
      <w:r>
        <w:rPr>
          <w:lang w:val="en-US"/>
        </w:rPr>
        <w:t>is</w:t>
      </w:r>
      <w:r w:rsidRPr="008427C6">
        <w:rPr>
          <w:lang w:val="en-US"/>
        </w:rPr>
        <w:t xml:space="preserve"> minimal, and the external </w:t>
      </w:r>
      <w:r>
        <w:rPr>
          <w:lang w:val="en-US"/>
        </w:rPr>
        <w:t>effect of</w:t>
      </w:r>
      <w:r w:rsidRPr="008427C6">
        <w:rPr>
          <w:lang w:val="en-US"/>
        </w:rPr>
        <w:t xml:space="preserve"> microwave radiation tends to </w:t>
      </w:r>
      <w:r>
        <w:rPr>
          <w:lang w:val="en-US"/>
        </w:rPr>
        <w:t>take</w:t>
      </w:r>
      <w:r w:rsidRPr="008427C6">
        <w:rPr>
          <w:lang w:val="en-US"/>
        </w:rPr>
        <w:t xml:space="preserve"> the plasma out of the state with minimal losses. As a result, pressure profiles are established in the plasma</w:t>
      </w:r>
      <w:r w:rsidRPr="00E50E33">
        <w:rPr>
          <w:lang w:val="en-US"/>
        </w:rPr>
        <w:t xml:space="preserve"> </w:t>
      </w:r>
      <w:r>
        <w:rPr>
          <w:lang w:val="en-US"/>
        </w:rPr>
        <w:t xml:space="preserve">that are </w:t>
      </w:r>
      <w:r w:rsidRPr="008427C6">
        <w:rPr>
          <w:lang w:val="en-US"/>
        </w:rPr>
        <w:t xml:space="preserve">close to </w:t>
      </w:r>
      <w:r>
        <w:rPr>
          <w:lang w:val="en-US"/>
        </w:rPr>
        <w:t xml:space="preserve">the </w:t>
      </w:r>
      <w:r w:rsidRPr="008427C6">
        <w:rPr>
          <w:lang w:val="en-US"/>
        </w:rPr>
        <w:t>canonical</w:t>
      </w:r>
      <w:r>
        <w:rPr>
          <w:lang w:val="en-US"/>
        </w:rPr>
        <w:t xml:space="preserve"> one</w:t>
      </w:r>
      <w:r w:rsidRPr="008427C6">
        <w:rPr>
          <w:lang w:val="en-US"/>
        </w:rPr>
        <w:t xml:space="preserve">. </w:t>
      </w:r>
    </w:p>
    <w:p w:rsidR="00AD2165" w:rsidRPr="00E50E33" w:rsidRDefault="00AD2165" w:rsidP="00AD2165">
      <w:pPr>
        <w:pStyle w:val="Zv-bodyreport"/>
        <w:rPr>
          <w:lang w:val="en-US"/>
        </w:rPr>
      </w:pPr>
      <w:r w:rsidRPr="00E50E33">
        <w:rPr>
          <w:lang w:val="en-US"/>
        </w:rPr>
        <w:t xml:space="preserve">In phase </w:t>
      </w:r>
      <w:r w:rsidRPr="00E50E33">
        <w:rPr>
          <w:i/>
          <w:lang w:val="en-US"/>
        </w:rPr>
        <w:t>3</w:t>
      </w:r>
      <w:r w:rsidRPr="00E50E33">
        <w:rPr>
          <w:lang w:val="en-US"/>
        </w:rPr>
        <w:t xml:space="preserve">, after </w:t>
      </w:r>
      <w:r>
        <w:rPr>
          <w:lang w:val="en-US"/>
        </w:rPr>
        <w:t>switching</w:t>
      </w:r>
      <w:r w:rsidRPr="00E50E33">
        <w:rPr>
          <w:lang w:val="en-US"/>
        </w:rPr>
        <w:t xml:space="preserve"> off the microwave heating, the plasma begins to freely relax in the absence of external </w:t>
      </w:r>
      <w:r>
        <w:rPr>
          <w:lang w:val="en-US"/>
        </w:rPr>
        <w:t>action</w:t>
      </w:r>
      <w:r w:rsidRPr="00E50E33">
        <w:rPr>
          <w:lang w:val="en-US"/>
        </w:rPr>
        <w:t xml:space="preserve">. In this phase, </w:t>
      </w:r>
      <w:r>
        <w:rPr>
          <w:lang w:val="en-US"/>
        </w:rPr>
        <w:t xml:space="preserve">the </w:t>
      </w:r>
      <w:r w:rsidRPr="00E50E33">
        <w:rPr>
          <w:lang w:val="en-US"/>
        </w:rPr>
        <w:t xml:space="preserve">canonical pressure profiles are established and for each </w:t>
      </w:r>
      <w:r w:rsidRPr="003D05D0">
        <w:rPr>
          <w:lang w:val="en-US"/>
        </w:rPr>
        <w:t>of the sta</w:t>
      </w:r>
      <w:r>
        <w:rPr>
          <w:lang w:val="en-US"/>
        </w:rPr>
        <w:t xml:space="preserve">tes with certain plasma energy,the </w:t>
      </w:r>
      <w:r w:rsidRPr="00E50E33">
        <w:rPr>
          <w:lang w:val="en-US"/>
        </w:rPr>
        <w:t xml:space="preserve">heat loss </w:t>
      </w:r>
      <w:r>
        <w:rPr>
          <w:lang w:val="en-US"/>
        </w:rPr>
        <w:t>is</w:t>
      </w:r>
      <w:r w:rsidRPr="00E50E33">
        <w:rPr>
          <w:lang w:val="en-US"/>
        </w:rPr>
        <w:t xml:space="preserve"> minimal. It has been experimentally </w:t>
      </w:r>
      <w:r>
        <w:rPr>
          <w:lang w:val="en-US"/>
        </w:rPr>
        <w:t>ascertained</w:t>
      </w:r>
      <w:r w:rsidRPr="00E50E33">
        <w:rPr>
          <w:lang w:val="en-US"/>
        </w:rPr>
        <w:t xml:space="preserve"> that as the plasma energy decreases, the total heat loss decrease</w:t>
      </w:r>
      <w:r>
        <w:rPr>
          <w:lang w:val="en-US"/>
        </w:rPr>
        <w:t>s</w:t>
      </w:r>
      <w:r w:rsidRPr="00E50E33">
        <w:rPr>
          <w:lang w:val="en-US"/>
        </w:rPr>
        <w:t xml:space="preserve"> in proportion to the cube of the plasma energy. In this phase, self-organization </w:t>
      </w:r>
      <w:r>
        <w:rPr>
          <w:lang w:val="en-US"/>
        </w:rPr>
        <w:t>is</w:t>
      </w:r>
      <w:r w:rsidRPr="00E50E33">
        <w:rPr>
          <w:lang w:val="en-US"/>
        </w:rPr>
        <w:t xml:space="preserve"> decisive </w:t>
      </w:r>
      <w:r>
        <w:rPr>
          <w:lang w:val="en-US"/>
        </w:rPr>
        <w:t>for the</w:t>
      </w:r>
      <w:r w:rsidRPr="00E50E33">
        <w:rPr>
          <w:lang w:val="en-US"/>
        </w:rPr>
        <w:t xml:space="preserve"> plasma confinement. For phase </w:t>
      </w:r>
      <w:r w:rsidRPr="00E50E33">
        <w:rPr>
          <w:i/>
          <w:lang w:val="en-US"/>
        </w:rPr>
        <w:t>3</w:t>
      </w:r>
      <w:r w:rsidRPr="00E50E33">
        <w:rPr>
          <w:lang w:val="en-US"/>
        </w:rPr>
        <w:t xml:space="preserve">, </w:t>
      </w:r>
      <w:r>
        <w:rPr>
          <w:lang w:val="en-US"/>
        </w:rPr>
        <w:t>the</w:t>
      </w:r>
      <w:r w:rsidRPr="00E50E33">
        <w:rPr>
          <w:lang w:val="en-US"/>
        </w:rPr>
        <w:t xml:space="preserve"> scaling </w:t>
      </w:r>
      <w:r>
        <w:rPr>
          <w:lang w:val="en-US"/>
        </w:rPr>
        <w:t xml:space="preserve">law </w:t>
      </w:r>
      <w:r w:rsidRPr="00E50E33">
        <w:rPr>
          <w:lang w:val="en-US"/>
        </w:rPr>
        <w:t xml:space="preserve">for the energy lifetime is obtained, which is very close to the scaling </w:t>
      </w:r>
      <w:r>
        <w:rPr>
          <w:lang w:val="en-US"/>
        </w:rPr>
        <w:t xml:space="preserve">law </w:t>
      </w:r>
      <w:r w:rsidRPr="00E50E33">
        <w:rPr>
          <w:lang w:val="en-US"/>
        </w:rPr>
        <w:t xml:space="preserve">of the L-2M stellarator </w:t>
      </w:r>
      <w:r>
        <w:rPr>
          <w:lang w:val="en-US"/>
        </w:rPr>
        <w:t>in</w:t>
      </w:r>
      <w:r w:rsidRPr="00E50E33">
        <w:rPr>
          <w:lang w:val="en-US"/>
        </w:rPr>
        <w:t xml:space="preserve"> the quasi-stationary phase. The authors believe that in phases </w:t>
      </w:r>
      <w:r w:rsidRPr="00E50E33">
        <w:rPr>
          <w:i/>
          <w:lang w:val="en-US"/>
        </w:rPr>
        <w:t>2</w:t>
      </w:r>
      <w:r w:rsidRPr="00E50E33">
        <w:rPr>
          <w:lang w:val="en-US"/>
        </w:rPr>
        <w:t xml:space="preserve"> and </w:t>
      </w:r>
      <w:r w:rsidRPr="00E50E33">
        <w:rPr>
          <w:i/>
          <w:lang w:val="en-US"/>
        </w:rPr>
        <w:t>3</w:t>
      </w:r>
      <w:r>
        <w:rPr>
          <w:lang w:val="en-US"/>
        </w:rPr>
        <w:t xml:space="preserve">, </w:t>
      </w:r>
      <w:r w:rsidRPr="00E50E33">
        <w:rPr>
          <w:lang w:val="en-US"/>
        </w:rPr>
        <w:t>the dependence</w:t>
      </w:r>
      <w:r>
        <w:rPr>
          <w:lang w:val="en-US"/>
        </w:rPr>
        <w:t>s</w:t>
      </w:r>
      <w:r w:rsidRPr="00E50E33">
        <w:rPr>
          <w:lang w:val="en-US"/>
        </w:rPr>
        <w:t xml:space="preserve"> of the energy lifetime on the parameters of plasma and </w:t>
      </w:r>
      <w:r>
        <w:rPr>
          <w:lang w:val="en-US"/>
        </w:rPr>
        <w:t>facility</w:t>
      </w:r>
      <w:r w:rsidRPr="00E50E33">
        <w:rPr>
          <w:lang w:val="en-US"/>
        </w:rPr>
        <w:t xml:space="preserve"> (scaling</w:t>
      </w:r>
      <w:r>
        <w:rPr>
          <w:lang w:val="en-US"/>
        </w:rPr>
        <w:t xml:space="preserve"> laws</w:t>
      </w:r>
      <w:r w:rsidRPr="00E50E33">
        <w:rPr>
          <w:lang w:val="en-US"/>
        </w:rPr>
        <w:t xml:space="preserve">) </w:t>
      </w:r>
      <w:r>
        <w:rPr>
          <w:lang w:val="en-US"/>
        </w:rPr>
        <w:t>are</w:t>
      </w:r>
      <w:r w:rsidRPr="00E50E33">
        <w:rPr>
          <w:lang w:val="en-US"/>
        </w:rPr>
        <w:t xml:space="preserve"> determined by the processes of plasma self-organization.</w:t>
      </w:r>
    </w:p>
    <w:p w:rsidR="00AD2165" w:rsidRPr="00202208" w:rsidRDefault="00AD2165" w:rsidP="00AD2165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AD2165" w:rsidRPr="00202208" w:rsidRDefault="00AD2165" w:rsidP="00AD2165">
      <w:pPr>
        <w:pStyle w:val="Zv-References-en"/>
      </w:pPr>
      <w:r>
        <w:t>Yu</w:t>
      </w:r>
      <w:r w:rsidRPr="00202208">
        <w:t xml:space="preserve">. </w:t>
      </w:r>
      <w:r>
        <w:t>N</w:t>
      </w:r>
      <w:r w:rsidRPr="00202208">
        <w:t xml:space="preserve">. </w:t>
      </w:r>
      <w:r>
        <w:t>Dnestrovskij</w:t>
      </w:r>
      <w:r w:rsidRPr="00202208">
        <w:t xml:space="preserve">, </w:t>
      </w:r>
      <w:r>
        <w:rPr>
          <w:i/>
        </w:rPr>
        <w:t>Self-Organization</w:t>
      </w:r>
      <w:r w:rsidRPr="00202208">
        <w:rPr>
          <w:i/>
        </w:rPr>
        <w:t xml:space="preserve"> of Plasma</w:t>
      </w:r>
      <w:r w:rsidRPr="00202208">
        <w:t xml:space="preserve"> (</w:t>
      </w:r>
      <w:r>
        <w:t>NRC Kurchatov Institute</w:t>
      </w:r>
      <w:r w:rsidRPr="00202208">
        <w:t xml:space="preserve">, </w:t>
      </w:r>
      <w:r>
        <w:t>Moscow</w:t>
      </w:r>
      <w:r w:rsidRPr="00202208">
        <w:t xml:space="preserve">, </w:t>
      </w:r>
      <w:r>
        <w:t>20</w:t>
      </w:r>
      <w:r w:rsidRPr="00202208">
        <w:t>13</w:t>
      </w:r>
      <w:r>
        <w:t>)</w:t>
      </w:r>
      <w:r w:rsidRPr="00202208"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FB5" w:rsidRDefault="00277FB5">
      <w:r>
        <w:separator/>
      </w:r>
    </w:p>
  </w:endnote>
  <w:endnote w:type="continuationSeparator" w:id="0">
    <w:p w:rsidR="00277FB5" w:rsidRDefault="00277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24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24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0B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FB5" w:rsidRDefault="00277FB5">
      <w:r>
        <w:separator/>
      </w:r>
    </w:p>
  </w:footnote>
  <w:footnote w:type="continuationSeparator" w:id="0">
    <w:p w:rsidR="00277FB5" w:rsidRDefault="00277FB5">
      <w:r>
        <w:continuationSeparator/>
      </w:r>
    </w:p>
  </w:footnote>
  <w:footnote w:id="1">
    <w:p w:rsidR="00CE10B3" w:rsidRPr="00CE10B3" w:rsidRDefault="00CE10B3">
      <w:pPr>
        <w:pStyle w:val="a8"/>
        <w:rPr>
          <w:lang w:val="en-US"/>
        </w:rPr>
      </w:pPr>
      <w:r w:rsidRPr="00CE10B3">
        <w:rPr>
          <w:rStyle w:val="aa"/>
          <w:lang w:val="en-US"/>
        </w:rPr>
        <w:t>*)</w:t>
      </w:r>
      <w:r w:rsidRPr="00CE10B3">
        <w:rPr>
          <w:lang w:val="en-US"/>
        </w:rPr>
        <w:t xml:space="preserve"> </w:t>
      </w:r>
      <w:hyperlink r:id="rId1" w:history="1">
        <w:r w:rsidRPr="00CE10B3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E624E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5B7B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25B7B"/>
    <w:rsid w:val="0023083F"/>
    <w:rsid w:val="00247225"/>
    <w:rsid w:val="00277FB5"/>
    <w:rsid w:val="002C04C4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D2165"/>
    <w:rsid w:val="00AE6185"/>
    <w:rsid w:val="00B622ED"/>
    <w:rsid w:val="00B9584E"/>
    <w:rsid w:val="00C103CD"/>
    <w:rsid w:val="00C232A0"/>
    <w:rsid w:val="00C5751F"/>
    <w:rsid w:val="00CE10B3"/>
    <w:rsid w:val="00D47F19"/>
    <w:rsid w:val="00D75E08"/>
    <w:rsid w:val="00D900FB"/>
    <w:rsid w:val="00D92E54"/>
    <w:rsid w:val="00DC6E63"/>
    <w:rsid w:val="00E118BE"/>
    <w:rsid w:val="00E624E9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25B7B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E10B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E10B3"/>
  </w:style>
  <w:style w:type="character" w:styleId="aa">
    <w:name w:val="footnote reference"/>
    <w:basedOn w:val="a0"/>
    <w:rsid w:val="00CE10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hch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AD-Meshcherya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AA9C6-2AC1-42D2-8836-5C3FD3A7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8</TotalTime>
  <Pages>1</Pages>
  <Words>528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MANIFESTATIONS OF PLASMA SELF-ORGANIZATION IN THE L-2M STELLARATOR IN ECRH REGIME</dc:title>
  <dc:creator/>
  <cp:lastModifiedBy>Сатунин</cp:lastModifiedBy>
  <cp:revision>3</cp:revision>
  <cp:lastPrinted>1601-01-01T00:00:00Z</cp:lastPrinted>
  <dcterms:created xsi:type="dcterms:W3CDTF">2023-03-31T09:57:00Z</dcterms:created>
  <dcterms:modified xsi:type="dcterms:W3CDTF">2023-05-12T13:27:00Z</dcterms:modified>
</cp:coreProperties>
</file>