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3D" w:rsidRPr="00FA1F19" w:rsidRDefault="00521E5C" w:rsidP="00AE6B3D">
      <w:pPr>
        <w:pStyle w:val="Zv-Titlereport"/>
        <w:rPr>
          <w:lang w:val="en-US"/>
        </w:rPr>
      </w:pPr>
      <w:r w:rsidRPr="00521E5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521E5C" w:rsidRPr="00824DF5" w:rsidRDefault="00521E5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521E5C">
                    <w:rPr>
                      <w:sz w:val="22"/>
                      <w:szCs w:val="22"/>
                    </w:rPr>
                    <w:t>10.34854/ICPAF.2023.50.2023.1.1.146</w:t>
                  </w:r>
                </w:p>
              </w:txbxContent>
            </v:textbox>
            <w10:anchorlock/>
          </v:shape>
        </w:pict>
      </w:r>
      <w:r w:rsidR="00AE6B3D">
        <w:rPr>
          <w:lang w:val="en-US"/>
        </w:rPr>
        <w:t>NUMERICAL INVESTOGATION OF THE EFFECT OF VOLTAGE APPLIED FREQUENCY ON THE CHARACTERISTICS OF A LIQUID ELECTRODE AND THE OUTPUT OF PRODUCTS INTO THE GAS PHASE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AE6B3D" w:rsidRPr="00FA1F19" w:rsidRDefault="00AE6B3D" w:rsidP="00AE6B3D">
      <w:pPr>
        <w:pStyle w:val="Zv-Author"/>
        <w:rPr>
          <w:u w:val="single"/>
          <w:lang w:val="en-US"/>
        </w:rPr>
      </w:pPr>
      <w:r w:rsidRPr="00FA1F19">
        <w:rPr>
          <w:vertAlign w:val="superscript"/>
          <w:lang w:val="en-US"/>
        </w:rPr>
        <w:t>1,2</w:t>
      </w:r>
      <w:r>
        <w:rPr>
          <w:lang w:val="en-US"/>
        </w:rPr>
        <w:t>Kashapov L.N.</w:t>
      </w:r>
      <w:r w:rsidRPr="00FA1F19">
        <w:rPr>
          <w:lang w:val="en-US"/>
        </w:rPr>
        <w:t>,</w:t>
      </w:r>
      <w:r w:rsidRPr="002E7CBC">
        <w:rPr>
          <w:lang w:val="en-US"/>
        </w:rPr>
        <w:t xml:space="preserve"> </w:t>
      </w:r>
      <w:r w:rsidRPr="00FA1F19">
        <w:rPr>
          <w:vertAlign w:val="superscript"/>
          <w:lang w:val="en-US"/>
        </w:rPr>
        <w:t>1,2</w:t>
      </w:r>
      <w:r>
        <w:rPr>
          <w:lang w:val="en-US"/>
        </w:rPr>
        <w:t>Kashapov R.N.,</w:t>
      </w:r>
      <w:r w:rsidRPr="00FA1F19">
        <w:rPr>
          <w:lang w:val="en-US"/>
        </w:rPr>
        <w:t xml:space="preserve"> </w:t>
      </w:r>
      <w:r w:rsidRPr="00FA1F19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FA1F19">
        <w:rPr>
          <w:lang w:val="en-US"/>
        </w:rPr>
        <w:t xml:space="preserve">Kashapov N.F., </w:t>
      </w:r>
      <w:r w:rsidRPr="00AE6B3D">
        <w:rPr>
          <w:vertAlign w:val="superscript"/>
          <w:lang w:val="en-US"/>
        </w:rPr>
        <w:t>1</w:t>
      </w:r>
      <w:r w:rsidRPr="00FA1F19">
        <w:rPr>
          <w:u w:val="single"/>
          <w:lang w:val="en-US"/>
        </w:rPr>
        <w:t>Chebakov</w:t>
      </w:r>
      <w:r>
        <w:rPr>
          <w:u w:val="single"/>
          <w:lang w:val="en-US"/>
        </w:rPr>
        <w:t>a V.Yu.</w:t>
      </w:r>
    </w:p>
    <w:p w:rsidR="00AE6B3D" w:rsidRPr="00FA1F19" w:rsidRDefault="00AE6B3D" w:rsidP="00AE6B3D">
      <w:pPr>
        <w:pStyle w:val="Zv-Organization"/>
        <w:rPr>
          <w:lang w:val="en-US"/>
        </w:rPr>
      </w:pPr>
      <w:r w:rsidRPr="00FA1F19">
        <w:rPr>
          <w:vertAlign w:val="superscript"/>
          <w:lang w:val="en-US"/>
        </w:rPr>
        <w:t>1</w:t>
      </w:r>
      <w:r w:rsidRPr="00FA1F19">
        <w:rPr>
          <w:szCs w:val="24"/>
          <w:lang w:val="en-US"/>
        </w:rPr>
        <w:t xml:space="preserve">Kazan Federal University, Kazan, Russia, </w:t>
      </w:r>
      <w:hyperlink r:id="rId8" w:history="1">
        <w:r w:rsidRPr="00257850">
          <w:rPr>
            <w:rStyle w:val="a8"/>
            <w:szCs w:val="24"/>
            <w:lang w:val="en-US"/>
          </w:rPr>
          <w:t>vchebakova</w:t>
        </w:r>
        <w:r w:rsidRPr="00FA1F19">
          <w:rPr>
            <w:rStyle w:val="a8"/>
            <w:szCs w:val="24"/>
            <w:lang w:val="en-US"/>
          </w:rPr>
          <w:t>@</w:t>
        </w:r>
        <w:r w:rsidRPr="00257850">
          <w:rPr>
            <w:rStyle w:val="a8"/>
            <w:szCs w:val="24"/>
            <w:lang w:val="en-US"/>
          </w:rPr>
          <w:t>mail</w:t>
        </w:r>
        <w:r w:rsidRPr="00FA1F19">
          <w:rPr>
            <w:rStyle w:val="a8"/>
            <w:szCs w:val="24"/>
            <w:lang w:val="en-US"/>
          </w:rPr>
          <w:t>.</w:t>
        </w:r>
        <w:r w:rsidRPr="00257850">
          <w:rPr>
            <w:rStyle w:val="a8"/>
            <w:szCs w:val="24"/>
            <w:lang w:val="en-US"/>
          </w:rPr>
          <w:t>ru</w:t>
        </w:r>
      </w:hyperlink>
      <w:r w:rsidRPr="00FA1F19">
        <w:rPr>
          <w:szCs w:val="24"/>
          <w:lang w:val="en-US"/>
        </w:rPr>
        <w:br/>
      </w:r>
      <w:r w:rsidRPr="00FA1F19">
        <w:rPr>
          <w:szCs w:val="24"/>
          <w:vertAlign w:val="superscript"/>
          <w:lang w:val="en-US"/>
        </w:rPr>
        <w:t>2</w:t>
      </w:r>
      <w:r w:rsidR="00C95CE5" w:rsidRPr="00C95CE5">
        <w:rPr>
          <w:lang w:val="en-US"/>
        </w:rPr>
        <w:t>Joint Institute for High Temperatures of  Russian Academy of Sciences, Moscow, Russia</w:t>
      </w:r>
      <w:r w:rsidRPr="00FA1F19">
        <w:rPr>
          <w:lang w:val="en-US"/>
        </w:rPr>
        <w:t>,</w:t>
      </w:r>
      <w:r w:rsidR="00C95CE5">
        <w:rPr>
          <w:lang w:val="en-US"/>
        </w:rPr>
        <w:br/>
        <w:t xml:space="preserve">    </w:t>
      </w:r>
      <w:r w:rsidRPr="00FA1F19">
        <w:rPr>
          <w:lang w:val="en-US"/>
        </w:rPr>
        <w:t xml:space="preserve"> </w:t>
      </w:r>
      <w:hyperlink r:id="rId9" w:history="1">
        <w:r w:rsidRPr="00FA1F19">
          <w:rPr>
            <w:rStyle w:val="a8"/>
            <w:lang w:val="en-US"/>
          </w:rPr>
          <w:t>kashlenar@mail.ru</w:t>
        </w:r>
      </w:hyperlink>
    </w:p>
    <w:p w:rsidR="00AE6B3D" w:rsidRPr="00D17D28" w:rsidRDefault="00AE6B3D" w:rsidP="00AE6B3D">
      <w:pPr>
        <w:pStyle w:val="Zv-bodyreport"/>
        <w:rPr>
          <w:lang w:val="en-US"/>
        </w:rPr>
      </w:pPr>
      <w:r>
        <w:rPr>
          <w:lang w:val="en-US"/>
        </w:rPr>
        <w:t>Currently</w:t>
      </w:r>
      <w:r w:rsidRPr="00B661F7">
        <w:rPr>
          <w:lang w:val="en-US"/>
        </w:rPr>
        <w:t xml:space="preserve">, </w:t>
      </w:r>
      <w:r>
        <w:rPr>
          <w:lang w:val="en-US"/>
        </w:rPr>
        <w:t>the</w:t>
      </w:r>
      <w:r w:rsidRPr="00B661F7">
        <w:rPr>
          <w:lang w:val="en-US"/>
        </w:rPr>
        <w:t xml:space="preserve"> </w:t>
      </w:r>
      <w:r>
        <w:rPr>
          <w:lang w:val="en-US"/>
        </w:rPr>
        <w:t>world</w:t>
      </w:r>
      <w:r w:rsidRPr="00B661F7">
        <w:rPr>
          <w:lang w:val="en-US"/>
        </w:rPr>
        <w:t xml:space="preserve"> </w:t>
      </w:r>
      <w:r>
        <w:rPr>
          <w:lang w:val="en-US"/>
        </w:rPr>
        <w:t>is</w:t>
      </w:r>
      <w:r w:rsidRPr="00B661F7">
        <w:rPr>
          <w:lang w:val="en-US"/>
        </w:rPr>
        <w:t xml:space="preserve"> </w:t>
      </w:r>
      <w:r>
        <w:rPr>
          <w:lang w:val="en-US"/>
        </w:rPr>
        <w:t>searching</w:t>
      </w:r>
      <w:r w:rsidRPr="00B661F7">
        <w:rPr>
          <w:lang w:val="en-US"/>
        </w:rPr>
        <w:t xml:space="preserve"> </w:t>
      </w:r>
      <w:r>
        <w:rPr>
          <w:lang w:val="en-US"/>
        </w:rPr>
        <w:t>for</w:t>
      </w:r>
      <w:r w:rsidRPr="00B661F7">
        <w:rPr>
          <w:lang w:val="en-US"/>
        </w:rPr>
        <w:t xml:space="preserve"> </w:t>
      </w:r>
      <w:r>
        <w:rPr>
          <w:lang w:val="en-US"/>
        </w:rPr>
        <w:t>technologies</w:t>
      </w:r>
      <w:r w:rsidRPr="00B661F7">
        <w:rPr>
          <w:lang w:val="en-US"/>
        </w:rPr>
        <w:t xml:space="preserve"> </w:t>
      </w:r>
      <w:r>
        <w:rPr>
          <w:lang w:val="en-US"/>
        </w:rPr>
        <w:t>that</w:t>
      </w:r>
      <w:r w:rsidRPr="00B661F7">
        <w:rPr>
          <w:lang w:val="en-US"/>
        </w:rPr>
        <w:t xml:space="preserve"> </w:t>
      </w:r>
      <w:r>
        <w:rPr>
          <w:lang w:val="en-US"/>
        </w:rPr>
        <w:t>allow</w:t>
      </w:r>
      <w:r w:rsidRPr="00B661F7">
        <w:rPr>
          <w:lang w:val="en-US"/>
        </w:rPr>
        <w:t xml:space="preserve"> </w:t>
      </w:r>
      <w:r>
        <w:rPr>
          <w:lang w:val="en-US"/>
        </w:rPr>
        <w:t>to</w:t>
      </w:r>
      <w:r w:rsidRPr="00B661F7">
        <w:rPr>
          <w:lang w:val="en-US"/>
        </w:rPr>
        <w:t xml:space="preserve"> </w:t>
      </w:r>
      <w:r>
        <w:rPr>
          <w:lang w:val="en-US"/>
        </w:rPr>
        <w:t>use</w:t>
      </w:r>
      <w:r w:rsidRPr="00B661F7">
        <w:rPr>
          <w:lang w:val="en-US"/>
        </w:rPr>
        <w:t xml:space="preserve"> </w:t>
      </w:r>
      <w:r>
        <w:rPr>
          <w:lang w:val="en-US"/>
        </w:rPr>
        <w:t>renewable</w:t>
      </w:r>
      <w:r w:rsidRPr="00B661F7">
        <w:rPr>
          <w:lang w:val="en-US"/>
        </w:rPr>
        <w:t xml:space="preserve"> </w:t>
      </w:r>
      <w:r>
        <w:rPr>
          <w:lang w:val="en-US"/>
        </w:rPr>
        <w:t>energy</w:t>
      </w:r>
      <w:r w:rsidRPr="00B661F7">
        <w:rPr>
          <w:lang w:val="en-US"/>
        </w:rPr>
        <w:t xml:space="preserve"> </w:t>
      </w:r>
      <w:r>
        <w:rPr>
          <w:lang w:val="en-US"/>
        </w:rPr>
        <w:t>sources</w:t>
      </w:r>
      <w:r w:rsidRPr="00B661F7">
        <w:rPr>
          <w:lang w:val="en-US"/>
        </w:rPr>
        <w:t xml:space="preserve">, </w:t>
      </w:r>
      <w:r>
        <w:rPr>
          <w:lang w:val="en-US"/>
        </w:rPr>
        <w:t>which</w:t>
      </w:r>
      <w:r w:rsidRPr="00B661F7">
        <w:rPr>
          <w:lang w:val="en-US"/>
        </w:rPr>
        <w:t xml:space="preserve"> </w:t>
      </w:r>
      <w:r>
        <w:rPr>
          <w:lang w:val="en-US"/>
        </w:rPr>
        <w:t>if</w:t>
      </w:r>
      <w:r w:rsidRPr="00B661F7">
        <w:rPr>
          <w:lang w:val="en-US"/>
        </w:rPr>
        <w:t xml:space="preserve"> </w:t>
      </w:r>
      <w:r>
        <w:rPr>
          <w:lang w:val="en-US"/>
        </w:rPr>
        <w:t>associated</w:t>
      </w:r>
      <w:r w:rsidRPr="00B661F7">
        <w:rPr>
          <w:lang w:val="en-US"/>
        </w:rPr>
        <w:t xml:space="preserve"> </w:t>
      </w:r>
      <w:r>
        <w:rPr>
          <w:lang w:val="en-US"/>
        </w:rPr>
        <w:t>with</w:t>
      </w:r>
      <w:r w:rsidRPr="00B661F7">
        <w:rPr>
          <w:lang w:val="en-US"/>
        </w:rPr>
        <w:t xml:space="preserve"> </w:t>
      </w:r>
      <w:r>
        <w:rPr>
          <w:lang w:val="en-US"/>
        </w:rPr>
        <w:t>both</w:t>
      </w:r>
      <w:r w:rsidRPr="00B661F7">
        <w:rPr>
          <w:lang w:val="en-US"/>
        </w:rPr>
        <w:t xml:space="preserve"> </w:t>
      </w:r>
      <w:r>
        <w:rPr>
          <w:lang w:val="en-US"/>
        </w:rPr>
        <w:t>the</w:t>
      </w:r>
      <w:r w:rsidRPr="00B661F7">
        <w:rPr>
          <w:lang w:val="en-US"/>
        </w:rPr>
        <w:t xml:space="preserve"> </w:t>
      </w:r>
      <w:r>
        <w:rPr>
          <w:lang w:val="en-US"/>
        </w:rPr>
        <w:t>environmental deterioration and the increasing electrical demand. One</w:t>
      </w:r>
      <w:r w:rsidRPr="00D17D28">
        <w:rPr>
          <w:lang w:val="en-US"/>
        </w:rPr>
        <w:t xml:space="preserve"> </w:t>
      </w:r>
      <w:r>
        <w:rPr>
          <w:lang w:val="en-US"/>
        </w:rPr>
        <w:t>of</w:t>
      </w:r>
      <w:r w:rsidRPr="00D17D28">
        <w:rPr>
          <w:lang w:val="en-US"/>
        </w:rPr>
        <w:t xml:space="preserve"> </w:t>
      </w:r>
      <w:r>
        <w:rPr>
          <w:lang w:val="en-US"/>
        </w:rPr>
        <w:t>the</w:t>
      </w:r>
      <w:r w:rsidRPr="00D17D28">
        <w:rPr>
          <w:lang w:val="en-US"/>
        </w:rPr>
        <w:t xml:space="preserve"> </w:t>
      </w:r>
      <w:r>
        <w:rPr>
          <w:lang w:val="en-US"/>
        </w:rPr>
        <w:t>areas</w:t>
      </w:r>
      <w:r w:rsidRPr="00D17D28">
        <w:rPr>
          <w:lang w:val="en-US"/>
        </w:rPr>
        <w:t xml:space="preserve"> </w:t>
      </w:r>
      <w:r>
        <w:rPr>
          <w:lang w:val="en-US"/>
        </w:rPr>
        <w:t>of</w:t>
      </w:r>
      <w:r w:rsidRPr="00D17D28">
        <w:rPr>
          <w:lang w:val="en-US"/>
        </w:rPr>
        <w:t xml:space="preserve"> </w:t>
      </w:r>
      <w:r>
        <w:rPr>
          <w:lang w:val="en-US"/>
        </w:rPr>
        <w:t>alternative</w:t>
      </w:r>
      <w:r w:rsidRPr="00D17D28">
        <w:rPr>
          <w:lang w:val="en-US"/>
        </w:rPr>
        <w:t xml:space="preserve"> </w:t>
      </w:r>
      <w:r>
        <w:rPr>
          <w:lang w:val="en-US"/>
        </w:rPr>
        <w:t>energy</w:t>
      </w:r>
      <w:r w:rsidRPr="00D17D28">
        <w:rPr>
          <w:lang w:val="en-US"/>
        </w:rPr>
        <w:t xml:space="preserve"> </w:t>
      </w:r>
      <w:r>
        <w:rPr>
          <w:lang w:val="en-US"/>
        </w:rPr>
        <w:t>is</w:t>
      </w:r>
      <w:r w:rsidRPr="00D17D28">
        <w:rPr>
          <w:lang w:val="en-US"/>
        </w:rPr>
        <w:t xml:space="preserve"> </w:t>
      </w:r>
      <w:r>
        <w:rPr>
          <w:lang w:val="en-US"/>
        </w:rPr>
        <w:t>hydrogen</w:t>
      </w:r>
      <w:r w:rsidRPr="00D17D28">
        <w:rPr>
          <w:lang w:val="en-US"/>
        </w:rPr>
        <w:t xml:space="preserve"> </w:t>
      </w:r>
      <w:r>
        <w:rPr>
          <w:lang w:val="en-US"/>
        </w:rPr>
        <w:t>energy</w:t>
      </w:r>
      <w:r w:rsidRPr="00D17D28">
        <w:rPr>
          <w:lang w:val="en-US"/>
        </w:rPr>
        <w:t xml:space="preserve">. </w:t>
      </w:r>
      <w:r>
        <w:rPr>
          <w:lang w:val="en-US"/>
        </w:rPr>
        <w:t>One</w:t>
      </w:r>
      <w:r w:rsidRPr="00EA3E2E">
        <w:rPr>
          <w:lang w:val="en-US"/>
        </w:rPr>
        <w:t xml:space="preserve"> </w:t>
      </w:r>
      <w:r>
        <w:rPr>
          <w:lang w:val="en-US"/>
        </w:rPr>
        <w:t>of</w:t>
      </w:r>
      <w:r w:rsidRPr="00EA3E2E">
        <w:rPr>
          <w:lang w:val="en-US"/>
        </w:rPr>
        <w:t xml:space="preserve"> </w:t>
      </w:r>
      <w:r>
        <w:rPr>
          <w:lang w:val="en-US"/>
        </w:rPr>
        <w:t>the</w:t>
      </w:r>
      <w:r w:rsidRPr="00EA3E2E">
        <w:rPr>
          <w:lang w:val="en-US"/>
        </w:rPr>
        <w:t xml:space="preserve"> </w:t>
      </w:r>
      <w:r>
        <w:rPr>
          <w:lang w:val="en-US"/>
        </w:rPr>
        <w:t>ways</w:t>
      </w:r>
      <w:r w:rsidRPr="00EA3E2E">
        <w:rPr>
          <w:lang w:val="en-US"/>
        </w:rPr>
        <w:t xml:space="preserve"> </w:t>
      </w:r>
      <w:r>
        <w:rPr>
          <w:lang w:val="en-US"/>
        </w:rPr>
        <w:t>of</w:t>
      </w:r>
      <w:r w:rsidRPr="00EA3E2E">
        <w:rPr>
          <w:lang w:val="en-US"/>
        </w:rPr>
        <w:t xml:space="preserve"> </w:t>
      </w:r>
      <w:r>
        <w:rPr>
          <w:lang w:val="en-US"/>
        </w:rPr>
        <w:t xml:space="preserve">hydrogen formation is plasma electrolysis. </w:t>
      </w:r>
      <w:r w:rsidRPr="00EA3E2E">
        <w:rPr>
          <w:lang w:val="en-US"/>
        </w:rPr>
        <w:t xml:space="preserve"> </w:t>
      </w:r>
      <w:r>
        <w:rPr>
          <w:lang w:val="en-US"/>
        </w:rPr>
        <w:t>An</w:t>
      </w:r>
      <w:r w:rsidRPr="00486525">
        <w:rPr>
          <w:lang w:val="en-US"/>
        </w:rPr>
        <w:t xml:space="preserve"> </w:t>
      </w:r>
      <w:r>
        <w:rPr>
          <w:lang w:val="en-US"/>
        </w:rPr>
        <w:t>important</w:t>
      </w:r>
      <w:r w:rsidRPr="00486525">
        <w:rPr>
          <w:lang w:val="en-US"/>
        </w:rPr>
        <w:t xml:space="preserve"> </w:t>
      </w:r>
      <w:r>
        <w:rPr>
          <w:lang w:val="en-US"/>
        </w:rPr>
        <w:t>factor</w:t>
      </w:r>
      <w:r w:rsidRPr="00486525">
        <w:rPr>
          <w:lang w:val="en-US"/>
        </w:rPr>
        <w:t xml:space="preserve"> </w:t>
      </w:r>
      <w:r>
        <w:rPr>
          <w:lang w:val="en-US"/>
        </w:rPr>
        <w:t>affecting</w:t>
      </w:r>
      <w:r w:rsidRPr="00486525">
        <w:rPr>
          <w:lang w:val="en-US"/>
        </w:rPr>
        <w:t xml:space="preserve"> </w:t>
      </w:r>
      <w:r>
        <w:rPr>
          <w:lang w:val="en-US"/>
        </w:rPr>
        <w:t>the</w:t>
      </w:r>
      <w:r w:rsidRPr="00486525">
        <w:rPr>
          <w:lang w:val="en-US"/>
        </w:rPr>
        <w:t xml:space="preserve"> </w:t>
      </w:r>
      <w:r>
        <w:rPr>
          <w:lang w:val="en-US"/>
        </w:rPr>
        <w:t>discharge</w:t>
      </w:r>
      <w:r w:rsidRPr="00486525">
        <w:rPr>
          <w:lang w:val="en-US"/>
        </w:rPr>
        <w:t xml:space="preserve"> </w:t>
      </w:r>
      <w:r>
        <w:rPr>
          <w:lang w:val="en-US"/>
        </w:rPr>
        <w:t>characteristics is the release of hydrogen, oxygen and hydroxyl radicals into the discharge zone under the action of ion impact and electrolysis [1]. Thus</w:t>
      </w:r>
      <w:r w:rsidRPr="00E755EE">
        <w:rPr>
          <w:lang w:val="en-US"/>
        </w:rPr>
        <w:t xml:space="preserve">, </w:t>
      </w:r>
      <w:r>
        <w:rPr>
          <w:lang w:val="en-US"/>
        </w:rPr>
        <w:t>in</w:t>
      </w:r>
      <w:r w:rsidRPr="00E755EE">
        <w:rPr>
          <w:lang w:val="en-US"/>
        </w:rPr>
        <w:t xml:space="preserve"> [2]</w:t>
      </w:r>
      <w:r>
        <w:rPr>
          <w:lang w:val="en-US"/>
        </w:rPr>
        <w:t xml:space="preserve">, it was carried out a numerical simulation of the kinetic chemical reactions of the transition of water radicals from the liquid to the gas phase under the action of Henry’s law; it was noted an increase in hydrogen peroxide in solution with an increase in the discharge current. </w:t>
      </w:r>
      <w:r w:rsidRPr="00E755EE">
        <w:rPr>
          <w:lang w:val="en-US"/>
        </w:rPr>
        <w:t xml:space="preserve"> </w:t>
      </w:r>
    </w:p>
    <w:p w:rsidR="00AE6B3D" w:rsidRPr="00D17D28" w:rsidRDefault="00AE6B3D" w:rsidP="00AE6B3D">
      <w:pPr>
        <w:pStyle w:val="Zv-bodyreport"/>
        <w:rPr>
          <w:lang w:val="en-US"/>
        </w:rPr>
      </w:pPr>
      <w:r>
        <w:rPr>
          <w:lang w:val="en-US"/>
        </w:rPr>
        <w:t>This</w:t>
      </w:r>
      <w:r w:rsidRPr="00F97604">
        <w:rPr>
          <w:lang w:val="en-US"/>
        </w:rPr>
        <w:t xml:space="preserve"> </w:t>
      </w:r>
      <w:r>
        <w:rPr>
          <w:lang w:val="en-US"/>
        </w:rPr>
        <w:t>work</w:t>
      </w:r>
      <w:r w:rsidRPr="00F97604">
        <w:rPr>
          <w:lang w:val="en-US"/>
        </w:rPr>
        <w:t xml:space="preserve"> </w:t>
      </w:r>
      <w:r>
        <w:rPr>
          <w:lang w:val="en-US"/>
        </w:rPr>
        <w:t>is</w:t>
      </w:r>
      <w:r w:rsidRPr="00F97604">
        <w:rPr>
          <w:lang w:val="en-US"/>
        </w:rPr>
        <w:t xml:space="preserve"> </w:t>
      </w:r>
      <w:r>
        <w:rPr>
          <w:lang w:val="en-US"/>
        </w:rPr>
        <w:t>a</w:t>
      </w:r>
      <w:r w:rsidRPr="00F97604">
        <w:rPr>
          <w:lang w:val="en-US"/>
        </w:rPr>
        <w:t xml:space="preserve"> </w:t>
      </w:r>
      <w:r>
        <w:rPr>
          <w:lang w:val="en-US"/>
        </w:rPr>
        <w:t>continuation</w:t>
      </w:r>
      <w:r w:rsidRPr="00F97604">
        <w:rPr>
          <w:lang w:val="en-US"/>
        </w:rPr>
        <w:t xml:space="preserve"> </w:t>
      </w:r>
      <w:r>
        <w:rPr>
          <w:lang w:val="en-US"/>
        </w:rPr>
        <w:t>of</w:t>
      </w:r>
      <w:r w:rsidRPr="00F97604">
        <w:rPr>
          <w:lang w:val="en-US"/>
        </w:rPr>
        <w:t xml:space="preserve"> [3] </w:t>
      </w:r>
      <w:r>
        <w:rPr>
          <w:lang w:val="en-US"/>
        </w:rPr>
        <w:t>and</w:t>
      </w:r>
      <w:r w:rsidRPr="00F97604">
        <w:rPr>
          <w:lang w:val="en-US"/>
        </w:rPr>
        <w:t xml:space="preserve"> </w:t>
      </w:r>
      <w:r>
        <w:rPr>
          <w:lang w:val="en-US"/>
        </w:rPr>
        <w:t>it</w:t>
      </w:r>
      <w:r w:rsidRPr="00F97604">
        <w:rPr>
          <w:lang w:val="en-US"/>
        </w:rPr>
        <w:t xml:space="preserve"> </w:t>
      </w:r>
      <w:r>
        <w:rPr>
          <w:lang w:val="en-US"/>
        </w:rPr>
        <w:t>presents</w:t>
      </w:r>
      <w:r w:rsidRPr="00F97604">
        <w:rPr>
          <w:lang w:val="en-US"/>
        </w:rPr>
        <w:t xml:space="preserve"> </w:t>
      </w:r>
      <w:r>
        <w:rPr>
          <w:lang w:val="en-US"/>
        </w:rPr>
        <w:t>a</w:t>
      </w:r>
      <w:r w:rsidRPr="00F97604">
        <w:rPr>
          <w:lang w:val="en-US"/>
        </w:rPr>
        <w:t xml:space="preserve"> </w:t>
      </w:r>
      <w:r>
        <w:rPr>
          <w:lang w:val="en-US"/>
        </w:rPr>
        <w:t>numerical</w:t>
      </w:r>
      <w:r w:rsidRPr="00F97604">
        <w:rPr>
          <w:lang w:val="en-US"/>
        </w:rPr>
        <w:t xml:space="preserve"> </w:t>
      </w:r>
      <w:r>
        <w:rPr>
          <w:lang w:val="en-US"/>
        </w:rPr>
        <w:t>study</w:t>
      </w:r>
      <w:r w:rsidRPr="00F97604">
        <w:rPr>
          <w:lang w:val="en-US"/>
        </w:rPr>
        <w:t xml:space="preserve"> </w:t>
      </w:r>
      <w:r>
        <w:rPr>
          <w:lang w:val="en-US"/>
        </w:rPr>
        <w:t>of</w:t>
      </w:r>
      <w:r w:rsidRPr="00F97604">
        <w:rPr>
          <w:lang w:val="en-US"/>
        </w:rPr>
        <w:t xml:space="preserve"> </w:t>
      </w:r>
      <w:r>
        <w:rPr>
          <w:lang w:val="en-US"/>
        </w:rPr>
        <w:t>a</w:t>
      </w:r>
      <w:r w:rsidRPr="00F97604">
        <w:rPr>
          <w:lang w:val="en-US"/>
        </w:rPr>
        <w:t xml:space="preserve"> </w:t>
      </w:r>
      <w:r>
        <w:rPr>
          <w:lang w:val="en-US"/>
        </w:rPr>
        <w:t>spatial</w:t>
      </w:r>
      <w:r w:rsidRPr="00F97604">
        <w:rPr>
          <w:lang w:val="en-US"/>
        </w:rPr>
        <w:t xml:space="preserve"> </w:t>
      </w:r>
      <w:r>
        <w:rPr>
          <w:lang w:val="en-US"/>
        </w:rPr>
        <w:t>mathematical model of the sodium hydroxide electrolysis processes between inert and air electrodes. When modeling, it was taken into account that at the liquid-gas interface the concentration of the hydroxyl group decreases both due to the reaction of oxygen evolution and due to the diffusion through the surface; at a first approximation, the mass transfer of the hydroxyl group is described by Henry’s law. The</w:t>
      </w:r>
      <w:r w:rsidRPr="00B07D33">
        <w:rPr>
          <w:lang w:val="en-US"/>
        </w:rPr>
        <w:t xml:space="preserve"> </w:t>
      </w:r>
      <w:r>
        <w:rPr>
          <w:lang w:val="en-US"/>
        </w:rPr>
        <w:t>transfer</w:t>
      </w:r>
      <w:r w:rsidRPr="00B07D33">
        <w:rPr>
          <w:lang w:val="en-US"/>
        </w:rPr>
        <w:t xml:space="preserve"> </w:t>
      </w:r>
      <w:r>
        <w:rPr>
          <w:lang w:val="en-US"/>
        </w:rPr>
        <w:t>constants</w:t>
      </w:r>
      <w:r w:rsidRPr="00B07D33">
        <w:rPr>
          <w:lang w:val="en-US"/>
        </w:rPr>
        <w:t xml:space="preserve"> </w:t>
      </w:r>
      <w:r>
        <w:rPr>
          <w:lang w:val="en-US"/>
        </w:rPr>
        <w:t>for</w:t>
      </w:r>
      <w:r w:rsidRPr="00B07D33">
        <w:rPr>
          <w:lang w:val="en-US"/>
        </w:rPr>
        <w:t xml:space="preserve"> </w:t>
      </w:r>
      <w:r>
        <w:rPr>
          <w:lang w:val="en-US"/>
        </w:rPr>
        <w:t>Henry</w:t>
      </w:r>
      <w:r w:rsidRPr="00B07D33">
        <w:rPr>
          <w:lang w:val="en-US"/>
        </w:rPr>
        <w:t>’</w:t>
      </w:r>
      <w:r>
        <w:rPr>
          <w:lang w:val="en-US"/>
        </w:rPr>
        <w:t>s</w:t>
      </w:r>
      <w:r w:rsidRPr="00B07D33">
        <w:rPr>
          <w:lang w:val="en-US"/>
        </w:rPr>
        <w:t xml:space="preserve"> </w:t>
      </w:r>
      <w:r>
        <w:rPr>
          <w:lang w:val="en-US"/>
        </w:rPr>
        <w:t>law</w:t>
      </w:r>
      <w:r w:rsidRPr="00B07D33">
        <w:rPr>
          <w:lang w:val="en-US"/>
        </w:rPr>
        <w:t xml:space="preserve"> </w:t>
      </w:r>
      <w:r>
        <w:rPr>
          <w:lang w:val="en-US"/>
        </w:rPr>
        <w:t>are</w:t>
      </w:r>
      <w:r w:rsidRPr="00B07D33">
        <w:rPr>
          <w:lang w:val="en-US"/>
        </w:rPr>
        <w:t xml:space="preserve"> </w:t>
      </w:r>
      <w:r>
        <w:rPr>
          <w:lang w:val="en-US"/>
        </w:rPr>
        <w:t>taken</w:t>
      </w:r>
      <w:r w:rsidRPr="00B07D33">
        <w:rPr>
          <w:lang w:val="en-US"/>
        </w:rPr>
        <w:t xml:space="preserve"> </w:t>
      </w:r>
      <w:r>
        <w:rPr>
          <w:lang w:val="en-US"/>
        </w:rPr>
        <w:t>from</w:t>
      </w:r>
      <w:r w:rsidRPr="00B07D33">
        <w:rPr>
          <w:lang w:val="en-US"/>
        </w:rPr>
        <w:t xml:space="preserve"> [4].</w:t>
      </w:r>
      <w:r>
        <w:rPr>
          <w:lang w:val="en-US"/>
        </w:rPr>
        <w:t xml:space="preserve"> When setting the boundary conditions, it was assumed that the reaction of water occurs on a negative inert metal electrode; the constants of this heterogeneous process are calculated using the voltage on the electrode, and the concentration of sodium ions is taken as </w:t>
      </w:r>
      <w:r w:rsidRPr="00B07D33">
        <w:rPr>
          <w:lang w:val="en-US"/>
        </w:rPr>
        <w:t>«</w:t>
      </w:r>
      <w:r>
        <w:rPr>
          <w:lang w:val="en-US"/>
        </w:rPr>
        <w:t>zero</w:t>
      </w:r>
      <w:r w:rsidRPr="00B07D33">
        <w:rPr>
          <w:lang w:val="en-US"/>
        </w:rPr>
        <w:t>»</w:t>
      </w:r>
      <w:r>
        <w:rPr>
          <w:lang w:val="en-US"/>
        </w:rPr>
        <w:t xml:space="preserve">. </w:t>
      </w:r>
      <w:r w:rsidRPr="00B07D33">
        <w:rPr>
          <w:lang w:val="en-US"/>
        </w:rPr>
        <w:t xml:space="preserve"> </w:t>
      </w:r>
    </w:p>
    <w:p w:rsidR="00AE6B3D" w:rsidRPr="00D17D28" w:rsidRDefault="00AE6B3D" w:rsidP="00AE6B3D">
      <w:pPr>
        <w:pStyle w:val="Zv-bodyreport"/>
        <w:rPr>
          <w:lang w:val="en-US"/>
        </w:rPr>
      </w:pPr>
      <w:r>
        <w:rPr>
          <w:lang w:val="en-US"/>
        </w:rPr>
        <w:t xml:space="preserve">The mathematical model includes: the Nernst-Planck equations for charged particles, the equation for the electric field potential. The voltage on the metal electrode is represented through the potential of water decomposition and overvoltage.  </w:t>
      </w:r>
    </w:p>
    <w:p w:rsidR="00AE6B3D" w:rsidRPr="00D17D28" w:rsidRDefault="00AE6B3D" w:rsidP="00AE6B3D">
      <w:pPr>
        <w:pStyle w:val="Zv-bodyreport"/>
        <w:rPr>
          <w:sz w:val="23"/>
          <w:szCs w:val="23"/>
          <w:lang w:val="en-US"/>
        </w:rPr>
      </w:pPr>
      <w:r>
        <w:rPr>
          <w:lang w:val="en-US"/>
        </w:rPr>
        <w:t>Numerical</w:t>
      </w:r>
      <w:r w:rsidRPr="00FD495A">
        <w:rPr>
          <w:lang w:val="en-US"/>
        </w:rPr>
        <w:t xml:space="preserve"> </w:t>
      </w:r>
      <w:r>
        <w:rPr>
          <w:lang w:val="en-US"/>
        </w:rPr>
        <w:t>studies</w:t>
      </w:r>
      <w:r w:rsidRPr="00FD495A">
        <w:rPr>
          <w:lang w:val="en-US"/>
        </w:rPr>
        <w:t xml:space="preserve"> </w:t>
      </w:r>
      <w:r>
        <w:rPr>
          <w:lang w:val="en-US"/>
        </w:rPr>
        <w:t>were</w:t>
      </w:r>
      <w:r w:rsidRPr="00FD495A">
        <w:rPr>
          <w:lang w:val="en-US"/>
        </w:rPr>
        <w:t xml:space="preserve"> </w:t>
      </w:r>
      <w:r>
        <w:rPr>
          <w:lang w:val="en-US"/>
        </w:rPr>
        <w:t>carried</w:t>
      </w:r>
      <w:r w:rsidRPr="00FD495A">
        <w:rPr>
          <w:lang w:val="en-US"/>
        </w:rPr>
        <w:t xml:space="preserve"> </w:t>
      </w:r>
      <w:r>
        <w:rPr>
          <w:lang w:val="en-US"/>
        </w:rPr>
        <w:t>out</w:t>
      </w:r>
      <w:r w:rsidRPr="00FD495A">
        <w:rPr>
          <w:lang w:val="en-US"/>
        </w:rPr>
        <w:t xml:space="preserve"> </w:t>
      </w:r>
      <w:r>
        <w:rPr>
          <w:lang w:val="en-US"/>
        </w:rPr>
        <w:t>both</w:t>
      </w:r>
      <w:r w:rsidRPr="00FD495A">
        <w:rPr>
          <w:lang w:val="en-US"/>
        </w:rPr>
        <w:t xml:space="preserve"> </w:t>
      </w:r>
      <w:r>
        <w:rPr>
          <w:lang w:val="en-US"/>
        </w:rPr>
        <w:t>at</w:t>
      </w:r>
      <w:r w:rsidRPr="00FD495A">
        <w:rPr>
          <w:lang w:val="en-US"/>
        </w:rPr>
        <w:t xml:space="preserve"> </w:t>
      </w:r>
      <w:r>
        <w:rPr>
          <w:lang w:val="en-US"/>
        </w:rPr>
        <w:t>a</w:t>
      </w:r>
      <w:r w:rsidRPr="00FD495A">
        <w:rPr>
          <w:lang w:val="en-US"/>
        </w:rPr>
        <w:t xml:space="preserve"> </w:t>
      </w:r>
      <w:r>
        <w:rPr>
          <w:lang w:val="en-US"/>
        </w:rPr>
        <w:t>direct</w:t>
      </w:r>
      <w:r w:rsidRPr="00FD495A">
        <w:rPr>
          <w:lang w:val="en-US"/>
        </w:rPr>
        <w:t xml:space="preserve"> </w:t>
      </w:r>
      <w:r>
        <w:rPr>
          <w:lang w:val="en-US"/>
        </w:rPr>
        <w:t>current</w:t>
      </w:r>
      <w:r w:rsidRPr="00FD495A">
        <w:rPr>
          <w:lang w:val="en-US"/>
        </w:rPr>
        <w:t xml:space="preserve"> </w:t>
      </w:r>
      <w:r>
        <w:rPr>
          <w:lang w:val="en-US"/>
        </w:rPr>
        <w:t>and</w:t>
      </w:r>
      <w:r w:rsidRPr="00FD495A">
        <w:rPr>
          <w:lang w:val="en-US"/>
        </w:rPr>
        <w:t xml:space="preserve"> </w:t>
      </w:r>
      <w:r>
        <w:rPr>
          <w:lang w:val="en-US"/>
        </w:rPr>
        <w:t>at</w:t>
      </w:r>
      <w:r w:rsidRPr="00FD495A">
        <w:rPr>
          <w:lang w:val="en-US"/>
        </w:rPr>
        <w:t xml:space="preserve"> </w:t>
      </w:r>
      <w:r>
        <w:rPr>
          <w:lang w:val="en-US"/>
        </w:rPr>
        <w:t xml:space="preserve">a pulsed mode. </w:t>
      </w:r>
    </w:p>
    <w:p w:rsidR="00AE6B3D" w:rsidRPr="00677794" w:rsidRDefault="00AE6B3D" w:rsidP="00AE6B3D">
      <w:pPr>
        <w:pStyle w:val="Zv-bodyreport"/>
        <w:spacing w:before="120"/>
        <w:rPr>
          <w:sz w:val="23"/>
          <w:szCs w:val="23"/>
          <w:lang w:val="en-US"/>
        </w:rPr>
      </w:pPr>
      <w:r>
        <w:rPr>
          <w:rStyle w:val="layout"/>
          <w:lang w:val="en-US"/>
        </w:rPr>
        <w:t>The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study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was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supported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by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a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grant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from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the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Russian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Science</w:t>
      </w:r>
      <w:r w:rsidRPr="00677794">
        <w:rPr>
          <w:rStyle w:val="layout"/>
          <w:lang w:val="en-US"/>
        </w:rPr>
        <w:t xml:space="preserve"> </w:t>
      </w:r>
      <w:r>
        <w:rPr>
          <w:rStyle w:val="layout"/>
          <w:lang w:val="en-US"/>
        </w:rPr>
        <w:t>Foundation</w:t>
      </w:r>
      <w:r w:rsidRPr="00677794">
        <w:rPr>
          <w:rStyle w:val="layout"/>
          <w:lang w:val="en-US"/>
        </w:rPr>
        <w:t xml:space="preserve"> (project</w:t>
      </w:r>
      <w:r>
        <w:rPr>
          <w:rStyle w:val="layout"/>
          <w:lang w:val="en-US"/>
        </w:rPr>
        <w:t xml:space="preserve"> No. </w:t>
      </w:r>
      <w:r w:rsidRPr="00677794">
        <w:rPr>
          <w:rStyle w:val="layout"/>
          <w:lang w:val="en-US"/>
        </w:rPr>
        <w:t>21-79-30062).</w:t>
      </w:r>
    </w:p>
    <w:p w:rsidR="00AE6B3D" w:rsidRPr="00FA1F19" w:rsidRDefault="00AE6B3D" w:rsidP="00AE6B3D">
      <w:pPr>
        <w:pStyle w:val="Zv-TitleReferences-en"/>
        <w:rPr>
          <w:lang w:val="en-US"/>
        </w:rPr>
      </w:pPr>
      <w:r w:rsidRPr="00D17D28">
        <w:rPr>
          <w:lang w:val="en-US"/>
        </w:rPr>
        <w:t>References</w:t>
      </w:r>
    </w:p>
    <w:p w:rsidR="00AE6B3D" w:rsidRDefault="00AE6B3D" w:rsidP="00AE6B3D">
      <w:pPr>
        <w:pStyle w:val="Zv-References-en"/>
      </w:pPr>
      <w:r w:rsidRPr="00576147">
        <w:t>Bruggeman</w:t>
      </w:r>
      <w:r w:rsidRPr="00AE6B3D">
        <w:t xml:space="preserve"> </w:t>
      </w:r>
      <w:r w:rsidRPr="00576147">
        <w:t>P.J., et al. Plasma-liquid interactions: a review and roadmap / P.J. Bruggeman et al. // Plasma Sources Science and Technology. – 2016. – V. 25, art.053002</w:t>
      </w:r>
    </w:p>
    <w:p w:rsidR="00AE6B3D" w:rsidRPr="002E7CBC" w:rsidRDefault="00AE6B3D" w:rsidP="00AE6B3D">
      <w:pPr>
        <w:pStyle w:val="Zv-References-en"/>
      </w:pPr>
      <w:r w:rsidRPr="0016265D">
        <w:t>N Takeuchi, Y Ishii and K Yasuoka</w:t>
      </w:r>
      <w:r>
        <w:t>,</w:t>
      </w:r>
      <w:r w:rsidRPr="0016265D">
        <w:t xml:space="preserve"> Modelling chemical reactions in dc plasma inside oxygen bubbles in water</w:t>
      </w:r>
      <w:r>
        <w:t xml:space="preserve"> </w:t>
      </w:r>
      <w:r w:rsidRPr="0016265D">
        <w:t>Plasma Sources Sci. Technol</w:t>
      </w:r>
      <w:r w:rsidRPr="002E7CBC">
        <w:t>. 21 (2012) 015006</w:t>
      </w:r>
    </w:p>
    <w:p w:rsidR="00AE6B3D" w:rsidRPr="00E40105" w:rsidRDefault="00AE6B3D" w:rsidP="00AE6B3D">
      <w:pPr>
        <w:pStyle w:val="Zv-References-en"/>
      </w:pPr>
      <w:r w:rsidRPr="00E26AB9">
        <w:t>Askhatov R.</w:t>
      </w:r>
      <w:r>
        <w:t>М</w:t>
      </w:r>
      <w:r w:rsidRPr="00E26AB9">
        <w:t xml:space="preserve">, Kashapov R.N.,Kashapov N.F., Chebakova V.Yu. </w:t>
      </w:r>
      <w:r>
        <w:t>Numerical modeling of spatial distributions of the hydrogen index and electric field in a liquid electrode. XLVII</w:t>
      </w:r>
      <w:r w:rsidRPr="00AD4FB3">
        <w:t xml:space="preserve"> </w:t>
      </w:r>
      <w:r>
        <w:t>International</w:t>
      </w:r>
      <w:r w:rsidRPr="00AD4FB3">
        <w:t xml:space="preserve"> </w:t>
      </w:r>
      <w:r>
        <w:t>Zvenigorod</w:t>
      </w:r>
      <w:r w:rsidRPr="00AD4FB3">
        <w:t xml:space="preserve"> </w:t>
      </w:r>
      <w:r>
        <w:t>Conference</w:t>
      </w:r>
      <w:r w:rsidRPr="00AD4FB3">
        <w:t xml:space="preserve"> </w:t>
      </w:r>
      <w:r>
        <w:t>on</w:t>
      </w:r>
      <w:r w:rsidRPr="00AD4FB3">
        <w:t xml:space="preserve"> </w:t>
      </w:r>
      <w:r>
        <w:t>Plasma</w:t>
      </w:r>
      <w:r w:rsidRPr="00AD4FB3">
        <w:t xml:space="preserve"> </w:t>
      </w:r>
      <w:r>
        <w:t>Physics</w:t>
      </w:r>
      <w:r w:rsidRPr="00AD4FB3">
        <w:t xml:space="preserve"> </w:t>
      </w:r>
      <w:r>
        <w:t>and</w:t>
      </w:r>
      <w:r w:rsidRPr="00AD4FB3">
        <w:t xml:space="preserve"> </w:t>
      </w:r>
      <w:r>
        <w:t>Controlled</w:t>
      </w:r>
      <w:r w:rsidRPr="00AD4FB3">
        <w:t xml:space="preserve"> </w:t>
      </w:r>
      <w:r>
        <w:t>Thermonuclear</w:t>
      </w:r>
      <w:r w:rsidRPr="00AD4FB3">
        <w:t xml:space="preserve"> </w:t>
      </w:r>
      <w:r>
        <w:t xml:space="preserve">Fusion. </w:t>
      </w:r>
      <w:r w:rsidRPr="00E40105">
        <w:t>М</w:t>
      </w:r>
      <w:r w:rsidRPr="00FA1F19">
        <w:t>.:</w:t>
      </w:r>
      <w:r>
        <w:t xml:space="preserve"> ZAO NTC PLAZMAIOFAN, </w:t>
      </w:r>
      <w:r w:rsidRPr="00FA1F19">
        <w:t xml:space="preserve">2020 </w:t>
      </w:r>
      <w:r>
        <w:t>–</w:t>
      </w:r>
      <w:r w:rsidRPr="00FA1F19">
        <w:t xml:space="preserve"> 181</w:t>
      </w:r>
      <w:r>
        <w:t xml:space="preserve"> p. </w:t>
      </w:r>
    </w:p>
    <w:p w:rsidR="00AE6B3D" w:rsidRPr="002E7CBC" w:rsidRDefault="00AE6B3D" w:rsidP="00AE6B3D">
      <w:pPr>
        <w:pStyle w:val="Zv-References-en"/>
      </w:pPr>
      <w:r w:rsidRPr="00E40105">
        <w:t xml:space="preserve">Spyros N. Pandis and John H. Seinfeld, Sensitivity Analysis of a Chemical Mechanism for Aqueous-Phase Atmospheric Chemistry// Journal of geophysical research, L. </w:t>
      </w:r>
      <w:r>
        <w:t xml:space="preserve">94, </w:t>
      </w:r>
      <w:r w:rsidRPr="00E40105">
        <w:t>№. D</w:t>
      </w:r>
      <w:r w:rsidRPr="002E7CBC">
        <w:t xml:space="preserve">1, </w:t>
      </w:r>
      <w:r>
        <w:t>pp</w:t>
      </w:r>
      <w:r w:rsidRPr="002E7CBC">
        <w:t>. 1105-1126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41" w:rsidRDefault="007A6841">
      <w:r>
        <w:separator/>
      </w:r>
    </w:p>
  </w:endnote>
  <w:endnote w:type="continuationSeparator" w:id="0">
    <w:p w:rsidR="007A6841" w:rsidRDefault="007A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0F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0F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E5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41" w:rsidRDefault="007A6841">
      <w:r>
        <w:separator/>
      </w:r>
    </w:p>
  </w:footnote>
  <w:footnote w:type="continuationSeparator" w:id="0">
    <w:p w:rsidR="007A6841" w:rsidRDefault="007A6841">
      <w:r>
        <w:continuationSeparator/>
      </w:r>
    </w:p>
  </w:footnote>
  <w:footnote w:id="1">
    <w:p w:rsidR="00521E5C" w:rsidRPr="00521E5C" w:rsidRDefault="00521E5C">
      <w:pPr>
        <w:pStyle w:val="a9"/>
        <w:rPr>
          <w:lang w:val="en-US"/>
        </w:rPr>
      </w:pPr>
      <w:r w:rsidRPr="00521E5C">
        <w:rPr>
          <w:rStyle w:val="ab"/>
          <w:lang w:val="en-US"/>
        </w:rPr>
        <w:t>*)</w:t>
      </w:r>
      <w:r w:rsidRPr="00521E5C">
        <w:rPr>
          <w:lang w:val="en-US"/>
        </w:rPr>
        <w:t xml:space="preserve"> </w:t>
      </w:r>
      <w:hyperlink r:id="rId1" w:history="1">
        <w:r w:rsidRPr="00521E5C">
          <w:rPr>
            <w:rStyle w:val="a8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6B0F3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5CE5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21E5C"/>
    <w:rsid w:val="00567C6F"/>
    <w:rsid w:val="00573BAD"/>
    <w:rsid w:val="0058676C"/>
    <w:rsid w:val="005F0746"/>
    <w:rsid w:val="005F764D"/>
    <w:rsid w:val="006038C3"/>
    <w:rsid w:val="00654A7B"/>
    <w:rsid w:val="006B0F3F"/>
    <w:rsid w:val="006B5B24"/>
    <w:rsid w:val="00732A2E"/>
    <w:rsid w:val="007600C1"/>
    <w:rsid w:val="007A6841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AE6B3D"/>
    <w:rsid w:val="00B622ED"/>
    <w:rsid w:val="00B9584E"/>
    <w:rsid w:val="00C103CD"/>
    <w:rsid w:val="00C232A0"/>
    <w:rsid w:val="00C5751F"/>
    <w:rsid w:val="00C95CE5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AE6B3D"/>
    <w:rPr>
      <w:sz w:val="24"/>
      <w:szCs w:val="24"/>
    </w:rPr>
  </w:style>
  <w:style w:type="character" w:styleId="a8">
    <w:name w:val="Hyperlink"/>
    <w:basedOn w:val="a0"/>
    <w:uiPriority w:val="99"/>
    <w:rsid w:val="00AE6B3D"/>
    <w:rPr>
      <w:rFonts w:cs="Times New Roman"/>
      <w:color w:val="0000FF"/>
      <w:u w:val="single"/>
    </w:rPr>
  </w:style>
  <w:style w:type="paragraph" w:customStyle="1" w:styleId="Default">
    <w:name w:val="Default"/>
    <w:rsid w:val="00AE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AE6B3D"/>
  </w:style>
  <w:style w:type="character" w:customStyle="1" w:styleId="Zv-bodyreportChar">
    <w:name w:val="Zv-body_report Char"/>
    <w:link w:val="Zv-bodyreport"/>
    <w:locked/>
    <w:rsid w:val="00AE6B3D"/>
    <w:rPr>
      <w:sz w:val="24"/>
      <w:szCs w:val="24"/>
    </w:rPr>
  </w:style>
  <w:style w:type="paragraph" w:styleId="a9">
    <w:name w:val="footnote text"/>
    <w:basedOn w:val="a"/>
    <w:link w:val="aa"/>
    <w:rsid w:val="00521E5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21E5C"/>
  </w:style>
  <w:style w:type="character" w:styleId="ab">
    <w:name w:val="footnote reference"/>
    <w:basedOn w:val="a0"/>
    <w:rsid w:val="00521E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ebakov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hlenar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ru/EZ-Chebak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6F9B3-54D2-4264-8B1F-D2B22EF9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12</TotalTime>
  <Pages>1</Pages>
  <Words>500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INVESTOGATION OF THE EFFECT OF VOLTAGE APPLIED FREQUENCY ON THE CHARACTERISTICS OF A LIQUID ELECTRODE AND THE OUTPUT OF PRODUCTS INTO THE GAS PHASE</dc:title>
  <dc:creator/>
  <cp:lastModifiedBy>Сатунин</cp:lastModifiedBy>
  <cp:revision>3</cp:revision>
  <cp:lastPrinted>1601-01-01T00:00:00Z</cp:lastPrinted>
  <dcterms:created xsi:type="dcterms:W3CDTF">2023-02-16T11:32:00Z</dcterms:created>
  <dcterms:modified xsi:type="dcterms:W3CDTF">2023-05-17T09:46:00Z</dcterms:modified>
</cp:coreProperties>
</file>