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 xml:space="preserve">. стиль – </w:t>
      </w:r>
      <w:r>
        <w:rPr>
          <w:lang w:val="en-US"/>
        </w:rPr>
        <w:t>tv</w:t>
      </w:r>
      <w:r w:rsidRPr="00626AF1">
        <w:t>-</w:t>
      </w:r>
      <w:r>
        <w:rPr>
          <w:lang w:val="en-US"/>
        </w:rPr>
        <w:t>title</w:t>
      </w:r>
      <w:r w:rsidRPr="00626AF1">
        <w:t>_</w:t>
      </w:r>
      <w:r>
        <w:rPr>
          <w:lang w:val="en-US"/>
        </w:rPr>
        <w:t>report</w:t>
      </w:r>
      <w:r>
        <w:t xml:space="preserve">. </w:t>
      </w:r>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
    <w:p w:rsidR="00626AF1" w:rsidRDefault="00626AF1" w:rsidP="00626AF1">
      <w:pPr>
        <w:pStyle w:val="Zv-Author"/>
      </w:pPr>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r>
        <w:t xml:space="preserve"> Стиль – </w:t>
      </w:r>
      <w:r w:rsidRPr="0043464C">
        <w:rPr>
          <w:b/>
          <w:lang w:val="en-US"/>
        </w:rPr>
        <w:t>Zv</w:t>
      </w:r>
      <w:r w:rsidRPr="0043464C">
        <w:rPr>
          <w:b/>
        </w:rPr>
        <w:t>-</w:t>
      </w:r>
      <w:r w:rsidRPr="0043464C">
        <w:rPr>
          <w:b/>
          <w:lang w:val="en-US"/>
        </w:rPr>
        <w:t>Author</w:t>
      </w:r>
      <w:r w:rsidR="00163317">
        <w:t xml:space="preserve">. Набор авторов доклада завершается нажатием клавиши </w:t>
      </w:r>
      <w:r w:rsidR="00163317" w:rsidRPr="00A74EF2">
        <w:t>‘</w:t>
      </w:r>
      <w:r w:rsidR="00163317">
        <w:rPr>
          <w:lang w:val="en-US"/>
        </w:rPr>
        <w:t>ENTER</w:t>
      </w:r>
      <w:r w:rsidR="00163317" w:rsidRPr="00A74EF2">
        <w:t>’</w:t>
      </w:r>
      <w:r w:rsidR="00163317">
        <w:t>)</w:t>
      </w:r>
    </w:p>
    <w:p w:rsidR="00163317" w:rsidRDefault="00163317" w:rsidP="00163317">
      <w:pPr>
        <w:pStyle w:val="Zv-Organization"/>
      </w:pPr>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 Стиль</w:t>
      </w:r>
      <w:r w:rsidR="00E66BD9">
        <w:t xml:space="preserve"> – </w:t>
      </w:r>
      <w:r w:rsidR="00E66BD9" w:rsidRPr="0043464C">
        <w:rPr>
          <w:b/>
          <w:lang w:val="en-US"/>
        </w:rPr>
        <w:t>Zv</w:t>
      </w:r>
      <w:r w:rsidR="00E66BD9" w:rsidRPr="0043464C">
        <w:rPr>
          <w:b/>
        </w:rPr>
        <w:t>_</w:t>
      </w:r>
      <w:r w:rsidR="00E66BD9" w:rsidRPr="0043464C">
        <w:rPr>
          <w:b/>
          <w:lang w:val="en-US"/>
        </w:rPr>
        <w:t>Organization</w:t>
      </w:r>
      <w:r w:rsidR="00E66BD9" w:rsidRPr="00E66BD9">
        <w:t xml:space="preserve">. </w:t>
      </w:r>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r w:rsidRPr="00DE762B">
        <w:rPr>
          <w:b/>
          <w:lang w:val="en-US"/>
        </w:rPr>
        <w:t>Zv</w:t>
      </w:r>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r>
        <w:t>затем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затем набираете формулу, </w:t>
      </w:r>
    </w:p>
    <w:p w:rsidR="0043464C" w:rsidRDefault="00181CEB" w:rsidP="0043464C">
      <w:pPr>
        <w:pStyle w:val="Zv-bodyreportcont"/>
      </w:pPr>
      <w:r>
        <w:rPr>
          <w:lang w:val="en-US"/>
        </w:rPr>
        <w:t>d</w:t>
      </w:r>
      <w:r w:rsidRPr="00181CEB">
        <w:t xml:space="preserve">) </w:t>
      </w:r>
      <w:r>
        <w:t>нажимаете клавишу ТАБУЛЯЦИИ</w:t>
      </w:r>
      <w:r w:rsidRPr="00181CEB">
        <w:t xml:space="preserve">, </w:t>
      </w:r>
    </w:p>
    <w:p w:rsidR="0043464C" w:rsidRDefault="00181CEB" w:rsidP="0043464C">
      <w:pPr>
        <w:pStyle w:val="Zv-bodyreportcont"/>
      </w:pPr>
      <w:r>
        <w:rPr>
          <w:lang w:val="en-US"/>
        </w:rPr>
        <w:t>e</w:t>
      </w:r>
      <w:r w:rsidRPr="00181CEB">
        <w:t xml:space="preserve">) </w:t>
      </w:r>
      <w:r>
        <w:t xml:space="preserve">в скобках или без вводите номер формулы, </w:t>
      </w:r>
    </w:p>
    <w:p w:rsidR="0043464C" w:rsidRDefault="00181CEB" w:rsidP="0043464C">
      <w:pPr>
        <w:pStyle w:val="Zv-bodyreportcont"/>
      </w:pPr>
      <w:r>
        <w:rPr>
          <w:lang w:val="en-US"/>
        </w:rPr>
        <w:t>f</w:t>
      </w:r>
      <w:r w:rsidRPr="00181CEB">
        <w:t xml:space="preserve">) </w:t>
      </w:r>
      <w:r>
        <w:t xml:space="preserve">нажимаете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r>
        <w:t xml:space="preserve">ставите курсор на строке формулы (но не на самой формуле) и выбираете стиль </w:t>
      </w:r>
      <w:r w:rsidRPr="0043464C">
        <w:rPr>
          <w:b/>
          <w:lang w:val="en-US"/>
        </w:rPr>
        <w:t>Zv</w:t>
      </w:r>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r>
        <w:rPr>
          <w:lang w:val="en-US"/>
        </w:rPr>
        <w:t>a</w:t>
      </w:r>
      <w:r w:rsidRPr="009C2501">
        <w:t>+</w:t>
      </w:r>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 … По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r w:rsidR="00403B34" w:rsidRPr="00403B34">
        <w:rPr>
          <w:b/>
          <w:lang w:val="en-US"/>
        </w:rPr>
        <w:t>Zv</w:t>
      </w:r>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Звенигородской конференции опреледены все необходимые для набора тезисов стили оформления текста. </w:t>
      </w:r>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дополнителные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r w:rsidRPr="00213269">
        <w:rPr>
          <w:b/>
          <w:lang w:val="en-US"/>
        </w:rPr>
        <w:t>Zv</w:t>
      </w:r>
      <w:r w:rsidRPr="00213269">
        <w:rPr>
          <w:b/>
        </w:rPr>
        <w:t>-</w:t>
      </w:r>
      <w:r w:rsidRPr="00213269">
        <w:rPr>
          <w:b/>
          <w:lang w:val="en-US"/>
        </w:rPr>
        <w:t>Title</w:t>
      </w:r>
      <w:r w:rsidRPr="00213269">
        <w:rPr>
          <w:b/>
        </w:rPr>
        <w:t>_</w:t>
      </w:r>
      <w:r w:rsidRPr="00213269">
        <w:rPr>
          <w:b/>
          <w:lang w:val="en-US"/>
        </w:rPr>
        <w:t>References</w:t>
      </w:r>
      <w:r w:rsidRPr="00213269">
        <w:rPr>
          <w:b/>
        </w:rPr>
        <w:t>-</w:t>
      </w:r>
      <w:r w:rsidRPr="00213269">
        <w:rPr>
          <w:b/>
          <w:lang w:val="en-US"/>
        </w:rPr>
        <w:t>ru</w:t>
      </w:r>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r w:rsidR="0075377F" w:rsidRPr="00213269">
        <w:rPr>
          <w:b/>
          <w:lang w:val="en-US"/>
        </w:rPr>
        <w:t>Zv</w:t>
      </w:r>
      <w:r w:rsidR="0075377F" w:rsidRPr="00213269">
        <w:rPr>
          <w:b/>
        </w:rPr>
        <w:t>-</w:t>
      </w:r>
      <w:r w:rsidR="0075377F" w:rsidRPr="00213269">
        <w:rPr>
          <w:b/>
          <w:lang w:val="en-US"/>
        </w:rPr>
        <w:t>References</w:t>
      </w:r>
      <w:r w:rsidR="0075377F" w:rsidRPr="00213269">
        <w:rPr>
          <w:b/>
        </w:rPr>
        <w:t>-</w:t>
      </w:r>
      <w:r w:rsidR="0075377F" w:rsidRPr="00213269">
        <w:rPr>
          <w:b/>
          <w:lang w:val="en-US"/>
        </w:rPr>
        <w:t>ru</w:t>
      </w:r>
      <w:r w:rsidR="0075377F" w:rsidRPr="0075377F">
        <w:t>.</w:t>
      </w:r>
    </w:p>
    <w:p w:rsidR="0075377F" w:rsidRDefault="0075377F" w:rsidP="0075377F">
      <w:pPr>
        <w:pStyle w:val="Zv-TitleReferences-ru"/>
      </w:pPr>
      <w:r>
        <w:t>Литература.</w:t>
      </w:r>
    </w:p>
    <w:p w:rsidR="0075377F" w:rsidRDefault="0075377F" w:rsidP="0075377F">
      <w:pPr>
        <w:pStyle w:val="Zv-References-ru"/>
      </w:pPr>
      <w:r>
        <w:t>Труды Звенигородской конференции …</w:t>
      </w:r>
    </w:p>
    <w:p w:rsidR="0075377F" w:rsidRPr="0075377F" w:rsidRDefault="00BB724D" w:rsidP="0075377F">
      <w:pPr>
        <w:pStyle w:val="Zv-References-ru"/>
      </w:pPr>
      <w:hyperlink r:id="rId10" w:history="1">
        <w:r w:rsidR="0075377F" w:rsidRPr="00312425">
          <w:rPr>
            <w:rStyle w:val="a7"/>
            <w:lang w:val="en-US"/>
          </w:rPr>
          <w:t>XLV</w:t>
        </w:r>
        <w:r w:rsidR="0075377F" w:rsidRPr="00312425">
          <w:rPr>
            <w:rStyle w:val="a7"/>
          </w:rPr>
          <w:t xml:space="preserve"> Звенигородская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r w:rsidRPr="002F3745">
        <w:rPr>
          <w:lang w:val="ru-RU"/>
        </w:rPr>
        <w:t>О</w:t>
      </w:r>
      <w:r>
        <w:rPr>
          <w:lang w:val="ru-RU"/>
        </w:rPr>
        <w:t>РГ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r>
        <w:rPr>
          <w:lang w:val="ru-RU"/>
        </w:rPr>
        <w:t>ОРГ</w:t>
      </w:r>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ОРГ1</w:t>
      </w:r>
      <w:r w:rsidR="00AE7D7D">
        <w:rPr>
          <w:lang w:val="ru-RU"/>
        </w:rPr>
        <w:t xml:space="preserve"> РАН</w:t>
      </w:r>
    </w:p>
    <w:p w:rsidR="00881A01" w:rsidRPr="00181CEB" w:rsidRDefault="00881A01" w:rsidP="00401388">
      <w:pPr>
        <w:pStyle w:val="1"/>
        <w:tabs>
          <w:tab w:val="left" w:pos="426"/>
        </w:tabs>
        <w:ind w:left="0" w:firstLine="0"/>
      </w:pPr>
      <w:r>
        <w:t>Соавтор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r>
        <w:rPr>
          <w:lang w:val="en-US"/>
        </w:rPr>
        <w:lastRenderedPageBreak/>
        <w:t>abstract title.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 … (The paragraph “Author” is formatted using the “Zv-Author”  style. Type it making no line advance by pressing the ‘ENTER’ key. If it is necessary to make line advance, the combination of keys ‘Shift+ENTER’ can be used. Press the ‘ENTER’ key after you have finished typing the paragraph “Author”)</w:t>
      </w:r>
    </w:p>
    <w:p w:rsidR="00C73A70" w:rsidRDefault="00C73A70" w:rsidP="00C73A70">
      <w:pPr>
        <w:pStyle w:val="Zv-Organization"/>
        <w:rPr>
          <w:lang w:val="en-US"/>
        </w:rPr>
      </w:pPr>
      <w:r>
        <w:rPr>
          <w:lang w:val="en-US"/>
        </w:rPr>
        <w:t xml:space="preserve">Organization, </w:t>
      </w:r>
      <w:hyperlink r:id="rId14" w:history="1">
        <w:r w:rsidRPr="00091A84">
          <w:rPr>
            <w:rStyle w:val="a7"/>
            <w:lang w:val="en-US"/>
          </w:rPr>
          <w:t>email@email.ru</w:t>
        </w:r>
      </w:hyperlink>
      <w:r>
        <w:rPr>
          <w:lang w:val="en-US"/>
        </w:rPr>
        <w:t xml:space="preserve"> (The paragraph “Organization”is formatted using the “</w:t>
      </w:r>
      <w:r w:rsidRPr="00F66C8A">
        <w:rPr>
          <w:b/>
          <w:lang w:val="en-US"/>
        </w:rPr>
        <w:t>Zv</w:t>
      </w:r>
      <w:r>
        <w:rPr>
          <w:b/>
          <w:lang w:val="en-US"/>
        </w:rPr>
        <w:noBreakHyphen/>
      </w:r>
      <w:r w:rsidRPr="00F66C8A">
        <w:rPr>
          <w:b/>
          <w:lang w:val="en-US"/>
        </w:rPr>
        <w:t>Organization</w:t>
      </w:r>
      <w:r>
        <w:rPr>
          <w:lang w:val="en-US"/>
        </w:rPr>
        <w:t>” style.  Type it making no line advance by pressing the ‘ENTER’ key. Press the ‘ENTER’ key after you have finished typing the paragraph “Organization”. If several organizations should be typed, use the combination of keys ‘Shift+ENTER’ after each organization),</w:t>
      </w:r>
      <w:r>
        <w:rPr>
          <w:lang w:val="en-US"/>
        </w:rPr>
        <w:br/>
      </w:r>
      <w:r w:rsidRPr="00CA5C33">
        <w:rPr>
          <w:vertAlign w:val="superscript"/>
          <w:lang w:val="en-US"/>
        </w:rPr>
        <w:t>1</w:t>
      </w:r>
      <w:r>
        <w:rPr>
          <w:lang w:val="en-US"/>
        </w:rPr>
        <w:t xml:space="preserve">Organization, </w:t>
      </w:r>
      <w:hyperlink r:id="rId15" w:history="1">
        <w:r w:rsidRPr="00091A84">
          <w:rPr>
            <w:rStyle w:val="a7"/>
            <w:lang w:val="en-US"/>
          </w:rPr>
          <w:t>email2@email.com</w:t>
        </w:r>
      </w:hyperlink>
      <w:r>
        <w:rPr>
          <w:lang w:val="en-US"/>
        </w:rPr>
        <w:t xml:space="preserve"> (…),</w:t>
      </w:r>
      <w:r>
        <w:rPr>
          <w:lang w:val="en-US"/>
        </w:rPr>
        <w:br/>
      </w:r>
      <w:r w:rsidRPr="00CA5C33">
        <w:rPr>
          <w:vertAlign w:val="superscript"/>
          <w:lang w:val="en-US"/>
        </w:rPr>
        <w:t>2</w:t>
      </w:r>
      <w:r>
        <w:rPr>
          <w:lang w:val="en-US"/>
        </w:rPr>
        <w:t xml:space="preserve">Organization, </w:t>
      </w:r>
      <w:hyperlink r:id="rId16" w:history="1">
        <w:r w:rsidRPr="00091A84">
          <w:rPr>
            <w:rStyle w:val="a7"/>
            <w:lang w:val="en-US"/>
          </w:rPr>
          <w:t>email3@email.com</w:t>
        </w:r>
      </w:hyperlink>
      <w:r>
        <w:rPr>
          <w:lang w:val="en-US"/>
        </w:rPr>
        <w:t xml:space="preserve"> (Press the ‘ENTER’ key after you have finished typing the paragraph “Organizations”).</w:t>
      </w:r>
    </w:p>
    <w:p w:rsidR="00C73A70" w:rsidRDefault="00C73A70" w:rsidP="00C73A70">
      <w:pPr>
        <w:pStyle w:val="Zv-bodyreport"/>
        <w:rPr>
          <w:lang w:val="en-US"/>
        </w:rPr>
      </w:pPr>
      <w:r>
        <w:rPr>
          <w:lang w:val="en-US"/>
        </w:rPr>
        <w:t xml:space="preserve">First </w:t>
      </w:r>
      <w:r w:rsidRPr="00CA5C33">
        <w:rPr>
          <w:lang w:val="en-US"/>
        </w:rPr>
        <w:t>paragraph</w:t>
      </w:r>
      <w:r>
        <w:rPr>
          <w:lang w:val="en-US"/>
        </w:rPr>
        <w:t>. All paragraphs are formatted according to the “</w:t>
      </w:r>
      <w:r w:rsidRPr="002E2002">
        <w:rPr>
          <w:b/>
          <w:lang w:val="en-US"/>
        </w:rPr>
        <w:t>Zv-body_report</w:t>
      </w:r>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r w:rsidRPr="002E2002">
        <w:rPr>
          <w:b/>
          <w:lang w:val="en-US"/>
        </w:rPr>
        <w:t>Zv</w:t>
      </w:r>
      <w:r>
        <w:rPr>
          <w:b/>
          <w:lang w:val="en-US"/>
        </w:rPr>
        <w:noBreakHyphen/>
      </w:r>
      <w:r w:rsidRPr="002E2002">
        <w:rPr>
          <w:b/>
          <w:lang w:val="en-US"/>
        </w:rPr>
        <w:t>body_report</w:t>
      </w:r>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r w:rsidRPr="00D23EDE">
        <w:rPr>
          <w:b/>
          <w:lang w:val="en-US"/>
        </w:rPr>
        <w:t>Zv</w:t>
      </w:r>
      <w:r w:rsidRPr="00D23EDE">
        <w:rPr>
          <w:b/>
          <w:lang w:val="en-US"/>
        </w:rPr>
        <w:noBreakHyphen/>
        <w:t>formula</w:t>
      </w:r>
      <w:r>
        <w:rPr>
          <w:lang w:val="en-US"/>
        </w:rPr>
        <w:t>.</w:t>
      </w:r>
    </w:p>
    <w:p w:rsidR="00C73A70" w:rsidRDefault="00C73A70" w:rsidP="00C73A70">
      <w:pPr>
        <w:pStyle w:val="Zv-formula"/>
        <w:rPr>
          <w:lang w:val="en-US"/>
        </w:rPr>
      </w:pPr>
      <w:r>
        <w:rPr>
          <w:lang w:val="en-US"/>
        </w:rPr>
        <w:t xml:space="preserve"> </w:t>
      </w:r>
      <w:r>
        <w:rPr>
          <w:lang w:val="en-US"/>
        </w:rPr>
        <w:tab/>
        <w:t>a+b=c,</w:t>
      </w:r>
      <w:r>
        <w:rPr>
          <w:lang w:val="en-US"/>
        </w:rPr>
        <w:tab/>
        <w:t>(1)</w:t>
      </w:r>
    </w:p>
    <w:p w:rsidR="00C73A70" w:rsidRDefault="00C73A70" w:rsidP="00C73A70">
      <w:pPr>
        <w:pStyle w:val="Zv-bodyreportcont"/>
        <w:rPr>
          <w:lang w:val="en-US"/>
        </w:rPr>
      </w:pPr>
      <w:r>
        <w:rPr>
          <w:lang w:val="en-US"/>
        </w:rPr>
        <w:t>where …</w:t>
      </w:r>
      <w:r w:rsidR="00610F53">
        <w:rPr>
          <w:lang w:val="en-US"/>
        </w:rPr>
        <w:t xml:space="preserve"> .</w:t>
      </w:r>
      <w:r>
        <w:rPr>
          <w:lang w:val="en-US"/>
        </w:rPr>
        <w:t xml:space="preserve"> On default, the next paragraph after the formula is formatted using the “</w:t>
      </w:r>
      <w:r w:rsidRPr="002E2002">
        <w:rPr>
          <w:b/>
          <w:lang w:val="en-US"/>
        </w:rPr>
        <w:t>Zv</w:t>
      </w:r>
      <w:r>
        <w:rPr>
          <w:b/>
          <w:lang w:val="en-US"/>
        </w:rPr>
        <w:noBreakHyphen/>
      </w:r>
      <w:r w:rsidRPr="002E2002">
        <w:rPr>
          <w:b/>
          <w:lang w:val="en-US"/>
        </w:rPr>
        <w:t>body_report</w:t>
      </w:r>
      <w:r>
        <w:rPr>
          <w:b/>
          <w:lang w:val="en-US"/>
        </w:rPr>
        <w:t>_cont</w:t>
      </w:r>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r w:rsidRPr="00C30ED2">
        <w:rPr>
          <w:b/>
          <w:lang w:val="en-US"/>
        </w:rPr>
        <w:t>Zv-Title_References-en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Zvenigorod conference …</w:t>
      </w:r>
    </w:p>
    <w:p w:rsidR="00C73A70" w:rsidRDefault="00BB724D" w:rsidP="00C73A70">
      <w:pPr>
        <w:pStyle w:val="Zv-References-en"/>
        <w:ind w:left="567" w:hanging="567"/>
      </w:pPr>
      <w:hyperlink r:id="rId17" w:history="1">
        <w:r w:rsidR="00C73A70" w:rsidRPr="00FF721A">
          <w:rPr>
            <w:rStyle w:val="a7"/>
          </w:rPr>
          <w:t>4</w:t>
        </w:r>
        <w:r w:rsidR="00861932">
          <w:rPr>
            <w:rStyle w:val="a7"/>
            <w:lang w:val="ru-RU"/>
          </w:rPr>
          <w:t>5</w:t>
        </w:r>
        <w:r w:rsidR="00C73A70" w:rsidRPr="00FF721A">
          <w:rPr>
            <w:rStyle w:val="a7"/>
          </w:rPr>
          <w:t xml:space="preserve"> Zvenigord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78" w:rsidRDefault="00956078">
      <w:r>
        <w:separator/>
      </w:r>
    </w:p>
  </w:endnote>
  <w:endnote w:type="continuationSeparator" w:id="0">
    <w:p w:rsidR="00956078" w:rsidRDefault="0095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B72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B72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629F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78" w:rsidRDefault="00956078">
      <w:r>
        <w:separator/>
      </w:r>
    </w:p>
  </w:footnote>
  <w:footnote w:type="continuationSeparator" w:id="0">
    <w:p w:rsidR="00956078" w:rsidRDefault="0095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lang w:val="en-US"/>
      </w:rPr>
      <w:t>L</w:t>
    </w:r>
    <w:r>
      <w:rPr>
        <w:sz w:val="20"/>
      </w:rPr>
      <w:t xml:space="preserve"> Международная (Звенигородская) конференция по физике плазмы и УТС,  </w:t>
    </w:r>
    <w:r w:rsidR="004629F3">
      <w:rPr>
        <w:sz w:val="20"/>
      </w:rPr>
      <w:t>1</w:t>
    </w:r>
    <w:r w:rsidR="004629F3">
      <w:rPr>
        <w:sz w:val="20"/>
        <w:lang w:val="en-US"/>
      </w:rPr>
      <w:t>3</w:t>
    </w:r>
    <w:r w:rsidR="004629F3">
      <w:rPr>
        <w:sz w:val="20"/>
      </w:rPr>
      <w:t xml:space="preserve"> – 1</w:t>
    </w:r>
    <w:r w:rsidR="004629F3">
      <w:rPr>
        <w:sz w:val="20"/>
        <w:lang w:val="en-US"/>
      </w:rPr>
      <w:t>7</w:t>
    </w:r>
    <w:r w:rsidR="004629F3">
      <w:rPr>
        <w:sz w:val="20"/>
      </w:rPr>
      <w:t xml:space="preserve"> февраля 2023 г.</w:t>
    </w:r>
  </w:p>
  <w:p w:rsidR="00654A7B" w:rsidRDefault="00BB724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3087"/>
    <w:rsid w:val="000C7078"/>
    <w:rsid w:val="000D14B0"/>
    <w:rsid w:val="000D76E9"/>
    <w:rsid w:val="000E495B"/>
    <w:rsid w:val="00136C75"/>
    <w:rsid w:val="00163317"/>
    <w:rsid w:val="00171964"/>
    <w:rsid w:val="00176DDD"/>
    <w:rsid w:val="00181CEB"/>
    <w:rsid w:val="001B5FBB"/>
    <w:rsid w:val="001C0CCB"/>
    <w:rsid w:val="0020074D"/>
    <w:rsid w:val="00213269"/>
    <w:rsid w:val="00220629"/>
    <w:rsid w:val="00235442"/>
    <w:rsid w:val="00247225"/>
    <w:rsid w:val="002A4004"/>
    <w:rsid w:val="002A4A2F"/>
    <w:rsid w:val="002C16BC"/>
    <w:rsid w:val="002E2002"/>
    <w:rsid w:val="002F3745"/>
    <w:rsid w:val="002F4204"/>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629F3"/>
    <w:rsid w:val="00492F6D"/>
    <w:rsid w:val="004935B0"/>
    <w:rsid w:val="004A1363"/>
    <w:rsid w:val="004A3B20"/>
    <w:rsid w:val="004A77D1"/>
    <w:rsid w:val="004B72AA"/>
    <w:rsid w:val="004D5C93"/>
    <w:rsid w:val="004F3A9B"/>
    <w:rsid w:val="004F4E29"/>
    <w:rsid w:val="00567C6F"/>
    <w:rsid w:val="00567D86"/>
    <w:rsid w:val="0058676C"/>
    <w:rsid w:val="005F260E"/>
    <w:rsid w:val="00610F53"/>
    <w:rsid w:val="00613869"/>
    <w:rsid w:val="00626AF1"/>
    <w:rsid w:val="00654A7B"/>
    <w:rsid w:val="00711EB7"/>
    <w:rsid w:val="00732A2E"/>
    <w:rsid w:val="00744711"/>
    <w:rsid w:val="007472BF"/>
    <w:rsid w:val="0075377F"/>
    <w:rsid w:val="0078177D"/>
    <w:rsid w:val="007B6378"/>
    <w:rsid w:val="00802D35"/>
    <w:rsid w:val="008324FE"/>
    <w:rsid w:val="00861932"/>
    <w:rsid w:val="00881A01"/>
    <w:rsid w:val="008D1842"/>
    <w:rsid w:val="009371E6"/>
    <w:rsid w:val="00956078"/>
    <w:rsid w:val="00961B91"/>
    <w:rsid w:val="00962AF0"/>
    <w:rsid w:val="009828A8"/>
    <w:rsid w:val="009C2501"/>
    <w:rsid w:val="009E1B6A"/>
    <w:rsid w:val="00A01E85"/>
    <w:rsid w:val="00A33BC9"/>
    <w:rsid w:val="00A74EF2"/>
    <w:rsid w:val="00A901C0"/>
    <w:rsid w:val="00AB229D"/>
    <w:rsid w:val="00AD5E58"/>
    <w:rsid w:val="00AE0F3E"/>
    <w:rsid w:val="00AE7D7D"/>
    <w:rsid w:val="00B5624C"/>
    <w:rsid w:val="00B622ED"/>
    <w:rsid w:val="00B9584E"/>
    <w:rsid w:val="00BB724D"/>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058BE"/>
    <w:rsid w:val="00E1331D"/>
    <w:rsid w:val="00E30FD0"/>
    <w:rsid w:val="00E400B5"/>
    <w:rsid w:val="00E66BD9"/>
    <w:rsid w:val="00E7021A"/>
    <w:rsid w:val="00E72CD3"/>
    <w:rsid w:val="00E87733"/>
    <w:rsid w:val="00E928BA"/>
    <w:rsid w:val="00EC6A1A"/>
    <w:rsid w:val="00ED6E51"/>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hyperlink" Target="http://www.fpl.gpi.ru/Zvenigorod/XLV/Zven_XLV_e.html" TargetMode="External"/><Relationship Id="rId2" Type="http://schemas.openxmlformats.org/officeDocument/2006/relationships/styles" Target="styles.xml"/><Relationship Id="rId16" Type="http://schemas.openxmlformats.org/officeDocument/2006/relationships/hyperlink" Target="mailto:email3@e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email.com" TargetMode="External"/><Relationship Id="rId10" Type="http://schemas.openxmlformats.org/officeDocument/2006/relationships/hyperlink" Target="http://www.fpl.gpi.ru/Zvenigorod/XLV/Zven_XL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mailto:email@e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Zven_2014.dotx</Template>
  <TotalTime>16</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Сатунин</cp:lastModifiedBy>
  <cp:revision>10</cp:revision>
  <cp:lastPrinted>1601-01-01T00:00:00Z</cp:lastPrinted>
  <dcterms:created xsi:type="dcterms:W3CDTF">2016-10-19T10:38:00Z</dcterms:created>
  <dcterms:modified xsi:type="dcterms:W3CDTF">2022-10-13T11:11:00Z</dcterms:modified>
</cp:coreProperties>
</file>