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E6" w:rsidRPr="00A15108" w:rsidRDefault="00CF23E6" w:rsidP="00A15108">
      <w:pPr>
        <w:pStyle w:val="Zv-Titlereport"/>
        <w:spacing w:line="233" w:lineRule="auto"/>
      </w:pPr>
      <w:r>
        <w:t>МОДЕЛИРОВАНИЕ вч-РАЗРЯДА ДЛЯ ЧИСТКИ первых зеркал оптических диагностик итэр МЕТОДОМ ЧАСТИЦ-В-ЯЧЕЙКАХ</w:t>
      </w:r>
      <w:r w:rsidR="00A15108" w:rsidRPr="00A15108">
        <w:t xml:space="preserve"> </w:t>
      </w:r>
      <w:r w:rsidR="00A15108">
        <w:rPr>
          <w:rStyle w:val="aa"/>
        </w:rPr>
        <w:footnoteReference w:customMarkFollows="1" w:id="1"/>
        <w:t>*)</w:t>
      </w:r>
    </w:p>
    <w:p w:rsidR="00CF23E6" w:rsidRPr="00A15108" w:rsidRDefault="00CF23E6" w:rsidP="00A15108">
      <w:pPr>
        <w:pStyle w:val="Zv-Author"/>
        <w:spacing w:line="233" w:lineRule="auto"/>
        <w:rPr>
          <w:lang w:val="en-US"/>
        </w:rPr>
      </w:pPr>
      <w:r w:rsidRPr="00A15108">
        <w:rPr>
          <w:vertAlign w:val="superscript"/>
          <w:lang w:val="en-US"/>
        </w:rPr>
        <w:t>1</w:t>
      </w:r>
      <w:r w:rsidRPr="00784ADB">
        <w:rPr>
          <w:u w:val="single"/>
        </w:rPr>
        <w:t>Варшавчик</w:t>
      </w:r>
      <w:r w:rsidRPr="00A15108">
        <w:rPr>
          <w:u w:val="single"/>
          <w:lang w:val="en-US"/>
        </w:rPr>
        <w:t xml:space="preserve"> </w:t>
      </w:r>
      <w:r w:rsidRPr="00784ADB">
        <w:rPr>
          <w:u w:val="single"/>
        </w:rPr>
        <w:t>Л</w:t>
      </w:r>
      <w:r w:rsidRPr="00A15108">
        <w:rPr>
          <w:u w:val="single"/>
          <w:lang w:val="en-US"/>
        </w:rPr>
        <w:t>.</w:t>
      </w:r>
      <w:r w:rsidRPr="00784ADB">
        <w:rPr>
          <w:u w:val="single"/>
        </w:rPr>
        <w:t>А</w:t>
      </w:r>
      <w:r w:rsidRPr="00A15108">
        <w:rPr>
          <w:u w:val="single"/>
          <w:lang w:val="en-US"/>
        </w:rPr>
        <w:t>.</w:t>
      </w:r>
      <w:r w:rsidRPr="00A15108">
        <w:rPr>
          <w:lang w:val="en-US"/>
        </w:rPr>
        <w:t xml:space="preserve">, </w:t>
      </w:r>
      <w:r w:rsidRPr="00A15108">
        <w:rPr>
          <w:vertAlign w:val="superscript"/>
          <w:lang w:val="en-US"/>
        </w:rPr>
        <w:t>1</w:t>
      </w:r>
      <w:r>
        <w:t>Когаков</w:t>
      </w:r>
      <w:r w:rsidRPr="00A15108">
        <w:rPr>
          <w:lang w:val="en-US"/>
        </w:rPr>
        <w:t xml:space="preserve"> </w:t>
      </w:r>
      <w:r>
        <w:t>С</w:t>
      </w:r>
      <w:r w:rsidRPr="00A15108">
        <w:rPr>
          <w:lang w:val="en-US"/>
        </w:rPr>
        <w:t>.</w:t>
      </w:r>
      <w:r>
        <w:t>И</w:t>
      </w:r>
      <w:r w:rsidRPr="00A15108">
        <w:rPr>
          <w:lang w:val="en-US"/>
        </w:rPr>
        <w:t xml:space="preserve">., </w:t>
      </w:r>
      <w:r w:rsidRPr="00A15108">
        <w:rPr>
          <w:vertAlign w:val="superscript"/>
          <w:lang w:val="en-US"/>
        </w:rPr>
        <w:t>1</w:t>
      </w:r>
      <w:r>
        <w:t>Люллин</w:t>
      </w:r>
      <w:r w:rsidRPr="00A15108">
        <w:rPr>
          <w:lang w:val="en-US"/>
        </w:rPr>
        <w:t xml:space="preserve"> </w:t>
      </w:r>
      <w:r>
        <w:t>З</w:t>
      </w:r>
      <w:r w:rsidRPr="00A15108">
        <w:rPr>
          <w:lang w:val="en-US"/>
        </w:rPr>
        <w:t>.</w:t>
      </w:r>
      <w:r>
        <w:t>Г</w:t>
      </w:r>
      <w:r w:rsidRPr="00A15108">
        <w:rPr>
          <w:lang w:val="en-US"/>
        </w:rPr>
        <w:t xml:space="preserve">., </w:t>
      </w:r>
      <w:r w:rsidRPr="00A15108">
        <w:rPr>
          <w:vertAlign w:val="superscript"/>
          <w:lang w:val="en-US"/>
        </w:rPr>
        <w:t>1</w:t>
      </w:r>
      <w:r>
        <w:t>Старовойтов</w:t>
      </w:r>
      <w:r w:rsidRPr="00A15108">
        <w:rPr>
          <w:lang w:val="en-US"/>
        </w:rPr>
        <w:t xml:space="preserve"> </w:t>
      </w:r>
      <w:r>
        <w:t>Е</w:t>
      </w:r>
      <w:r w:rsidRPr="00A15108">
        <w:rPr>
          <w:lang w:val="en-US"/>
        </w:rPr>
        <w:t>.</w:t>
      </w:r>
      <w:r>
        <w:t>А</w:t>
      </w:r>
      <w:r w:rsidRPr="00A15108">
        <w:rPr>
          <w:lang w:val="en-US"/>
        </w:rPr>
        <w:t xml:space="preserve">., </w:t>
      </w:r>
      <w:r w:rsidRPr="00A15108">
        <w:rPr>
          <w:vertAlign w:val="superscript"/>
          <w:lang w:val="en-US"/>
        </w:rPr>
        <w:t>1,2</w:t>
      </w:r>
      <w:r>
        <w:t>Мухин</w:t>
      </w:r>
      <w:r w:rsidRPr="00A15108">
        <w:rPr>
          <w:lang w:val="en-US"/>
        </w:rPr>
        <w:t xml:space="preserve"> </w:t>
      </w:r>
      <w:r>
        <w:t>Е</w:t>
      </w:r>
      <w:r w:rsidRPr="00A15108">
        <w:rPr>
          <w:lang w:val="en-US"/>
        </w:rPr>
        <w:t>.</w:t>
      </w:r>
      <w:r>
        <w:t>Е</w:t>
      </w:r>
      <w:r w:rsidRPr="00A15108">
        <w:rPr>
          <w:lang w:val="en-US"/>
        </w:rPr>
        <w:t>.</w:t>
      </w:r>
    </w:p>
    <w:p w:rsidR="00CF23E6" w:rsidRPr="00927555" w:rsidRDefault="00CF23E6" w:rsidP="00A15108">
      <w:pPr>
        <w:pStyle w:val="Zv-Organization"/>
        <w:spacing w:line="233" w:lineRule="auto"/>
      </w:pPr>
      <w:r w:rsidRPr="00927555">
        <w:rPr>
          <w:vertAlign w:val="superscript"/>
        </w:rPr>
        <w:t>1</w:t>
      </w:r>
      <w:r w:rsidRPr="006128BD">
        <w:t xml:space="preserve">ФТИ им Иоффе, Санкт-Петербург, 194021, Политехническая 26, </w:t>
      </w:r>
      <w:r w:rsidRPr="00AC25B0">
        <w:t>Россия</w:t>
      </w:r>
      <w:r w:rsidRPr="00CF23E6">
        <w:t>.</w:t>
      </w:r>
      <w:r w:rsidRPr="00CF23E6">
        <w:br/>
        <w:t xml:space="preserve">    </w:t>
      </w:r>
      <w:r w:rsidRPr="00AC25B0">
        <w:t xml:space="preserve"> </w:t>
      </w:r>
      <w:hyperlink r:id="rId8" w:history="1">
        <w:r w:rsidRPr="00AC25B0">
          <w:rPr>
            <w:rStyle w:val="a7"/>
            <w:lang w:val="en-US"/>
          </w:rPr>
          <w:t>post</w:t>
        </w:r>
        <w:r w:rsidRPr="00AC25B0">
          <w:rPr>
            <w:rStyle w:val="a7"/>
          </w:rPr>
          <w:t>@</w:t>
        </w:r>
        <w:r w:rsidRPr="00AC25B0">
          <w:rPr>
            <w:rStyle w:val="a7"/>
            <w:lang w:val="en-US"/>
          </w:rPr>
          <w:t>mail</w:t>
        </w:r>
        <w:r w:rsidRPr="00AC25B0">
          <w:rPr>
            <w:rStyle w:val="a7"/>
          </w:rPr>
          <w:t>.</w:t>
        </w:r>
        <w:r w:rsidRPr="00AC25B0">
          <w:rPr>
            <w:rStyle w:val="a7"/>
            <w:lang w:val="en-US"/>
          </w:rPr>
          <w:t>ioffe</w:t>
        </w:r>
        <w:r w:rsidRPr="00AC25B0">
          <w:rPr>
            <w:rStyle w:val="a7"/>
          </w:rPr>
          <w:t>.</w:t>
        </w:r>
        <w:r w:rsidRPr="00AC25B0">
          <w:rPr>
            <w:rStyle w:val="a7"/>
            <w:lang w:val="en-US"/>
          </w:rPr>
          <w:t>ru</w:t>
        </w:r>
      </w:hyperlink>
      <w:r w:rsidRPr="00AC25B0">
        <w:t>,</w:t>
      </w:r>
      <w:r>
        <w:br/>
      </w:r>
      <w:r w:rsidRPr="00E7692E">
        <w:rPr>
          <w:iCs/>
          <w:vertAlign w:val="superscript"/>
        </w:rPr>
        <w:t>2</w:t>
      </w:r>
      <w:r w:rsidRPr="00E7692E">
        <w:rPr>
          <w:iCs/>
        </w:rPr>
        <w:t>СПбГУ, Физический факультет, Санкт-Петербург, 198504, Ульяновская 3,</w:t>
      </w:r>
      <w:r w:rsidRPr="00CF23E6">
        <w:rPr>
          <w:iCs/>
        </w:rPr>
        <w:br/>
        <w:t xml:space="preserve">    </w:t>
      </w:r>
      <w:r w:rsidRPr="00E7692E">
        <w:rPr>
          <w:iCs/>
        </w:rPr>
        <w:t xml:space="preserve"> </w:t>
      </w:r>
      <w:hyperlink r:id="rId9" w:history="1">
        <w:r w:rsidRPr="00E7692E">
          <w:rPr>
            <w:rStyle w:val="a7"/>
            <w:iCs/>
          </w:rPr>
          <w:t>physics@spbu.ru</w:t>
        </w:r>
      </w:hyperlink>
    </w:p>
    <w:p w:rsidR="00CF23E6" w:rsidRPr="00CF23E6" w:rsidRDefault="00CF23E6" w:rsidP="00A15108">
      <w:pPr>
        <w:pStyle w:val="Zv-bodyreport"/>
        <w:spacing w:line="233" w:lineRule="auto"/>
      </w:pPr>
      <w:r w:rsidRPr="00CF23E6">
        <w:t>Оптические элементы внутривакуумных диагностик ИТЭР будут подвержены загрязнению распыленными материалами первой стенки и других технических конструкций, что может привести к потере работоспособности диагностик. Для предотвращения запыления диагностических зеркал предполагается их чистка между разрядами ИТЭР потоками ионов благородных газов (гелия) в емкостном ВЧ разряде, в котором одним из электродов является сама очищаемая поверхность [1]. Численное моделирование такого ВЧ разряда в геометрии узла первого зеркала позволит оптимизировать систему чистки.</w:t>
      </w:r>
    </w:p>
    <w:p w:rsidR="00CF23E6" w:rsidRPr="00CF23E6" w:rsidRDefault="00CF23E6" w:rsidP="00A15108">
      <w:pPr>
        <w:pStyle w:val="Zv-bodyreport"/>
        <w:spacing w:line="233" w:lineRule="auto"/>
      </w:pPr>
      <w:r w:rsidRPr="00CF23E6">
        <w:t>Моделирование ВЧ разряда в объеме узла первого зеркала диагностики ИТЭР является сложной задачей, в первую очередь из-за необходимости проведения полностью трехмерных расчетов и использования нерегулярной расчетной сетки для корректного описания границ. Помимо этого, важным требованием является выполнение условия неразрывности тока на электродах, что приводит к нестандартной постановке задачи расчета локальных электрических полей в объеме из-за необходимости учета тока смещения. Для моделирования был выбран метод частиц-в-ячейках.</w:t>
      </w:r>
    </w:p>
    <w:p w:rsidR="00CF23E6" w:rsidRPr="00CF23E6" w:rsidRDefault="00CF23E6" w:rsidP="00A15108">
      <w:pPr>
        <w:pStyle w:val="Zv-bodyreport"/>
        <w:spacing w:line="233" w:lineRule="auto"/>
      </w:pPr>
      <w:r w:rsidRPr="00CF23E6">
        <w:t>Для реализации моделирования ВЧ разряда в описанных условиях проводится разработка соответствующий модулей в дополнение к уже существующему Монте-Карло коду KITe [2], созданному в нашей лаборатории. KITe позволяет моделировать транспорт нейтральных частиц и ионов в сложных 3D геометриях с учетом столкновений с атомами фонового газа (имеющих собственную тепловую скорость), а также столкновений с поверхностями окружающих конструкций, с возможностью включения внешних электрического и магнитного полей.</w:t>
      </w:r>
    </w:p>
    <w:p w:rsidR="00CF23E6" w:rsidRPr="00CF23E6" w:rsidRDefault="00CF23E6" w:rsidP="00A15108">
      <w:pPr>
        <w:pStyle w:val="Zv-bodyreport"/>
        <w:spacing w:line="233" w:lineRule="auto"/>
      </w:pPr>
      <w:r w:rsidRPr="00CF23E6">
        <w:t>Задача моделирования ВЧ разряда на базе существующего задела кода KITe состоит из следующих блоков: 1) ввод в код электронов и связанных с ними неупругих реакций; 2) создание математической модели и реализация расчета локальных электрических полей на основе распределения объемного заряда; 3) решение</w:t>
      </w:r>
      <w:bookmarkStart w:id="0" w:name="_GoBack"/>
      <w:r w:rsidRPr="00CF23E6">
        <w:t xml:space="preserve"> </w:t>
      </w:r>
      <w:bookmarkEnd w:id="0"/>
      <w:r w:rsidRPr="00CF23E6">
        <w:t>уравнения электрической цепи, в которой канал разряда является ее элементом с сосредоточенными параметрами. В настоящий момент разработка данных основных этапов завершена и проводится отладка и тестирование кода на простых моделях.</w:t>
      </w:r>
    </w:p>
    <w:p w:rsidR="00CF23E6" w:rsidRPr="00CF23E6" w:rsidRDefault="00CF23E6" w:rsidP="00A15108">
      <w:pPr>
        <w:pStyle w:val="Zv-bodyreport"/>
        <w:spacing w:line="233" w:lineRule="auto"/>
      </w:pPr>
      <w:r w:rsidRPr="00CF23E6">
        <w:t xml:space="preserve">После завершения этапа тестирования будут проводиться расчеты в геометриях узла первого зеркала диагностик ИТЭР. Данный подход позволит уменьшить время на разработку конструкций диагностик и найти оптимальные работоспособные решения. </w:t>
      </w:r>
    </w:p>
    <w:p w:rsidR="00CF23E6" w:rsidRPr="00CF23E6" w:rsidRDefault="00CF23E6" w:rsidP="00A15108">
      <w:pPr>
        <w:pStyle w:val="Zv-bodyreport"/>
        <w:spacing w:before="120" w:line="233" w:lineRule="auto"/>
      </w:pPr>
      <w:r w:rsidRPr="00CF23E6">
        <w:t>Доклад подготовлен как отчет о работе для Организации ИТЭР (контракт Росатома № ◦ Н.4а.241.19.22.), поддержана грантом Фонда развития теоретической физики и математики «БАЗИС» и работами ФТИ им Иоффе в рамках государственного задания РФ 0034–2019–0001.</w:t>
      </w:r>
    </w:p>
    <w:p w:rsidR="00CF23E6" w:rsidRPr="0008514F" w:rsidRDefault="00CF23E6" w:rsidP="00A15108">
      <w:pPr>
        <w:pStyle w:val="Zv-TitleReferences-ru"/>
        <w:spacing w:line="233" w:lineRule="auto"/>
      </w:pPr>
      <w:r w:rsidRPr="0008514F">
        <w:t>Литература</w:t>
      </w:r>
    </w:p>
    <w:p w:rsidR="00CF23E6" w:rsidRPr="00A15108" w:rsidRDefault="00CF23E6" w:rsidP="00A15108">
      <w:pPr>
        <w:pStyle w:val="Zv-References-ru"/>
        <w:spacing w:line="233" w:lineRule="auto"/>
        <w:rPr>
          <w:lang w:val="en-US"/>
        </w:rPr>
      </w:pPr>
      <w:r w:rsidRPr="00A15108">
        <w:rPr>
          <w:lang w:val="en-US"/>
        </w:rPr>
        <w:t xml:space="preserve">Shigin P. et al. RF discharge mirror cleaning system development for ITER diagnostics //Fusion Engineering and Design. – 2021. – </w:t>
      </w:r>
      <w:r w:rsidRPr="00764230">
        <w:t>Т</w:t>
      </w:r>
      <w:r w:rsidRPr="00A15108">
        <w:rPr>
          <w:lang w:val="en-US"/>
        </w:rPr>
        <w:t xml:space="preserve">. 164. – </w:t>
      </w:r>
      <w:r w:rsidRPr="00764230">
        <w:t>С</w:t>
      </w:r>
      <w:r w:rsidRPr="00A15108">
        <w:rPr>
          <w:lang w:val="en-US"/>
        </w:rPr>
        <w:t>. 112162.</w:t>
      </w:r>
    </w:p>
    <w:p w:rsidR="00CF23E6" w:rsidRPr="00A15108" w:rsidRDefault="00CF23E6" w:rsidP="00A15108">
      <w:pPr>
        <w:pStyle w:val="Zv-References-ru"/>
        <w:spacing w:line="233" w:lineRule="auto"/>
        <w:rPr>
          <w:lang w:val="en-US"/>
        </w:rPr>
      </w:pPr>
      <w:r w:rsidRPr="00A15108">
        <w:rPr>
          <w:lang w:val="en-US"/>
        </w:rPr>
        <w:t>Varshavchik L. et al. Three-dimensional simulation of neutral transport in gases and weakly ionized plasmas (2021) Plasma Physics and Controlled Fusion, 63 (2), art. no. 025005</w:t>
      </w:r>
    </w:p>
    <w:sectPr w:rsidR="00CF23E6" w:rsidRPr="00A15108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3EDC" w:rsidRDefault="00A33EDC">
      <w:r>
        <w:separator/>
      </w:r>
    </w:p>
  </w:endnote>
  <w:endnote w:type="continuationSeparator" w:id="0">
    <w:p w:rsidR="00A33EDC" w:rsidRDefault="00A33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3789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F23E6" w:rsidRDefault="00CF23E6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316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3EDC" w:rsidRDefault="00A33EDC">
      <w:r>
        <w:separator/>
      </w:r>
    </w:p>
  </w:footnote>
  <w:footnote w:type="continuationSeparator" w:id="0">
    <w:p w:rsidR="00A33EDC" w:rsidRDefault="00A33EDC">
      <w:r>
        <w:continuationSeparator/>
      </w:r>
    </w:p>
  </w:footnote>
  <w:footnote w:id="1">
    <w:p w:rsidR="00A15108" w:rsidRPr="00A15108" w:rsidRDefault="00A15108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A15108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CF23E6">
      <w:rPr>
        <w:sz w:val="20"/>
      </w:rPr>
      <w:t>20</w:t>
    </w:r>
    <w:r w:rsidR="00C62CFE">
      <w:rPr>
        <w:sz w:val="20"/>
      </w:rPr>
      <w:t xml:space="preserve"> – </w:t>
    </w:r>
    <w:r w:rsidR="00700C3A" w:rsidRPr="00CF23E6">
      <w:rPr>
        <w:sz w:val="20"/>
      </w:rPr>
      <w:t>2</w:t>
    </w:r>
    <w:r w:rsidR="00577A8A" w:rsidRPr="00CF23E6">
      <w:rPr>
        <w:sz w:val="20"/>
      </w:rPr>
      <w:t>4</w:t>
    </w:r>
    <w:r w:rsidR="00C62CFE">
      <w:rPr>
        <w:sz w:val="20"/>
      </w:rPr>
      <w:t xml:space="preserve"> марта 20</w:t>
    </w:r>
    <w:r w:rsidR="00C62CFE" w:rsidRPr="00CF23E6">
      <w:rPr>
        <w:sz w:val="20"/>
      </w:rPr>
      <w:t>2</w:t>
    </w:r>
    <w:r w:rsidR="00700C3A" w:rsidRPr="00CF23E6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3789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F4D19"/>
    <w:rsid w:val="000044AF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37892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7F4D19"/>
    <w:rsid w:val="00802D35"/>
    <w:rsid w:val="008E2894"/>
    <w:rsid w:val="009352E6"/>
    <w:rsid w:val="0094721E"/>
    <w:rsid w:val="009551FC"/>
    <w:rsid w:val="00A15108"/>
    <w:rsid w:val="00A33ED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A791E"/>
    <w:rsid w:val="00CD22CF"/>
    <w:rsid w:val="00CE0E75"/>
    <w:rsid w:val="00CF23E6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3E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rsid w:val="00CF23E6"/>
    <w:rPr>
      <w:color w:val="0000FF"/>
      <w:u w:val="single"/>
    </w:rPr>
  </w:style>
  <w:style w:type="paragraph" w:styleId="a8">
    <w:name w:val="footnote text"/>
    <w:basedOn w:val="a"/>
    <w:link w:val="a9"/>
    <w:rsid w:val="00A1510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A15108"/>
  </w:style>
  <w:style w:type="character" w:styleId="aa">
    <w:name w:val="footnote reference"/>
    <w:basedOn w:val="a0"/>
    <w:rsid w:val="00A151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mail.ioffe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hysics@spbu.ru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E/en/KH-Varshavchik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49F33-1701-4114-8C70-0769C5E7C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11</TotalTime>
  <Pages>1</Pages>
  <Words>421</Words>
  <Characters>2985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ВЧ-РАЗРЯДА ДЛЯ ЧИСТКИ ПЕРВЫХ ЗЕРКАЛ ОПТИЧЕСКИХ ДИАГНОСТИК ИТЭР МЕТОДОМ ЧАСТИЦ-В-ЯЧЕЙКАХ</dc:title>
  <dc:creator/>
  <cp:lastModifiedBy>Сатунин</cp:lastModifiedBy>
  <cp:revision>3</cp:revision>
  <cp:lastPrinted>1601-01-01T00:00:00Z</cp:lastPrinted>
  <dcterms:created xsi:type="dcterms:W3CDTF">2023-02-27T15:40:00Z</dcterms:created>
  <dcterms:modified xsi:type="dcterms:W3CDTF">2023-05-23T11:38:00Z</dcterms:modified>
</cp:coreProperties>
</file>