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F6" w:rsidRPr="00BE372A" w:rsidRDefault="00373CF6" w:rsidP="00BE372A">
      <w:pPr>
        <w:pStyle w:val="Zv-Titlereport"/>
        <w:spacing w:line="233" w:lineRule="auto"/>
      </w:pPr>
      <w:bookmarkStart w:id="0" w:name="_Hlk119068960"/>
      <w:r w:rsidRPr="00DA793A">
        <w:t xml:space="preserve">ИССЛЕДОВАНИЕ </w:t>
      </w:r>
      <w:r>
        <w:t>Функции отклика детектора на основе кристалла хлорида лантана с целью применения в нейтронной диагностике плазмы</w:t>
      </w:r>
      <w:r w:rsidR="00BE372A" w:rsidRPr="00BE372A">
        <w:t xml:space="preserve"> </w:t>
      </w:r>
      <w:r w:rsidR="00BE372A">
        <w:rPr>
          <w:rStyle w:val="aa"/>
        </w:rPr>
        <w:footnoteReference w:customMarkFollows="1" w:id="1"/>
        <w:t>*)</w:t>
      </w:r>
    </w:p>
    <w:bookmarkEnd w:id="0"/>
    <w:p w:rsidR="00373CF6" w:rsidRPr="00BE372A" w:rsidRDefault="00373CF6" w:rsidP="00BE372A">
      <w:pPr>
        <w:pStyle w:val="Zv-Author"/>
        <w:spacing w:line="233" w:lineRule="auto"/>
        <w:rPr>
          <w:lang w:val="en-US"/>
        </w:rPr>
      </w:pPr>
      <w:r w:rsidRPr="00BE372A">
        <w:rPr>
          <w:vertAlign w:val="superscript"/>
          <w:lang w:val="en-US"/>
        </w:rPr>
        <w:t>1,2</w:t>
      </w:r>
      <w:r w:rsidRPr="0034155F">
        <w:rPr>
          <w:u w:val="single"/>
        </w:rPr>
        <w:t>Панкратенко</w:t>
      </w:r>
      <w:r w:rsidRPr="00BE372A">
        <w:rPr>
          <w:u w:val="single"/>
          <w:lang w:val="en-US"/>
        </w:rPr>
        <w:t xml:space="preserve"> </w:t>
      </w:r>
      <w:r w:rsidRPr="0034155F">
        <w:rPr>
          <w:u w:val="single"/>
        </w:rPr>
        <w:t>А</w:t>
      </w:r>
      <w:r w:rsidRPr="00BE372A">
        <w:rPr>
          <w:u w:val="single"/>
          <w:lang w:val="en-US"/>
        </w:rPr>
        <w:t>.</w:t>
      </w:r>
      <w:r w:rsidRPr="0034155F">
        <w:rPr>
          <w:u w:val="single"/>
        </w:rPr>
        <w:t>В</w:t>
      </w:r>
      <w:r w:rsidRPr="00BE372A">
        <w:rPr>
          <w:u w:val="single"/>
          <w:lang w:val="en-US"/>
        </w:rPr>
        <w:t>.</w:t>
      </w:r>
      <w:r w:rsidRPr="00BE372A">
        <w:rPr>
          <w:lang w:val="en-US"/>
        </w:rPr>
        <w:t xml:space="preserve">, </w:t>
      </w:r>
      <w:r w:rsidRPr="00BE372A">
        <w:rPr>
          <w:vertAlign w:val="superscript"/>
          <w:lang w:val="en-US"/>
        </w:rPr>
        <w:t>1,2</w:t>
      </w:r>
      <w:r>
        <w:t>Кормилицын</w:t>
      </w:r>
      <w:r w:rsidRPr="00BE372A">
        <w:rPr>
          <w:lang w:val="en-US"/>
        </w:rPr>
        <w:t xml:space="preserve"> </w:t>
      </w:r>
      <w:r>
        <w:t>Т</w:t>
      </w:r>
      <w:r w:rsidRPr="00BE372A">
        <w:rPr>
          <w:lang w:val="en-US"/>
        </w:rPr>
        <w:t>.</w:t>
      </w:r>
      <w:r>
        <w:t>М</w:t>
      </w:r>
      <w:r w:rsidRPr="00BE372A">
        <w:rPr>
          <w:lang w:val="en-US"/>
        </w:rPr>
        <w:t xml:space="preserve">., </w:t>
      </w:r>
      <w:r w:rsidRPr="00BE372A">
        <w:rPr>
          <w:vertAlign w:val="superscript"/>
          <w:lang w:val="en-US"/>
        </w:rPr>
        <w:t>3</w:t>
      </w:r>
      <w:r>
        <w:t>Шевелев</w:t>
      </w:r>
      <w:r w:rsidRPr="00BE372A">
        <w:rPr>
          <w:lang w:val="en-US"/>
        </w:rPr>
        <w:t xml:space="preserve"> </w:t>
      </w:r>
      <w:r>
        <w:t>А</w:t>
      </w:r>
      <w:r w:rsidRPr="00BE372A">
        <w:rPr>
          <w:lang w:val="en-US"/>
        </w:rPr>
        <w:t>.</w:t>
      </w:r>
      <w:r>
        <w:t>Е</w:t>
      </w:r>
      <w:r w:rsidRPr="00BE372A">
        <w:rPr>
          <w:lang w:val="en-US"/>
        </w:rPr>
        <w:t xml:space="preserve">., </w:t>
      </w:r>
      <w:r w:rsidRPr="00BE372A">
        <w:rPr>
          <w:vertAlign w:val="superscript"/>
          <w:lang w:val="en-US"/>
        </w:rPr>
        <w:t>3</w:t>
      </w:r>
      <w:r>
        <w:t>Хилькевич</w:t>
      </w:r>
      <w:r w:rsidRPr="00BE372A">
        <w:rPr>
          <w:lang w:val="en-US"/>
        </w:rPr>
        <w:t xml:space="preserve"> </w:t>
      </w:r>
      <w:r>
        <w:t>Е</w:t>
      </w:r>
      <w:r w:rsidRPr="00BE372A">
        <w:rPr>
          <w:lang w:val="en-US"/>
        </w:rPr>
        <w:t>.</w:t>
      </w:r>
      <w:r>
        <w:t>М</w:t>
      </w:r>
      <w:r w:rsidR="00554C5B" w:rsidRPr="00BE372A">
        <w:rPr>
          <w:lang w:val="en-US"/>
        </w:rPr>
        <w:t>.</w:t>
      </w:r>
      <w:r w:rsidRPr="00BE372A">
        <w:rPr>
          <w:lang w:val="en-US"/>
        </w:rPr>
        <w:t xml:space="preserve">, </w:t>
      </w:r>
      <w:r w:rsidRPr="00BE372A">
        <w:rPr>
          <w:vertAlign w:val="superscript"/>
          <w:lang w:val="en-US"/>
        </w:rPr>
        <w:t>3</w:t>
      </w:r>
      <w:r>
        <w:t>Ильясова</w:t>
      </w:r>
      <w:r>
        <w:rPr>
          <w:lang w:val="en-US"/>
        </w:rPr>
        <w:t> </w:t>
      </w:r>
      <w:r>
        <w:t>М</w:t>
      </w:r>
      <w:r w:rsidRPr="00BE372A">
        <w:rPr>
          <w:lang w:val="en-US"/>
        </w:rPr>
        <w:t>.</w:t>
      </w:r>
      <w:r>
        <w:t>В</w:t>
      </w:r>
      <w:r w:rsidRPr="00BE372A">
        <w:rPr>
          <w:lang w:val="en-US"/>
        </w:rPr>
        <w:t xml:space="preserve">., </w:t>
      </w:r>
      <w:r w:rsidRPr="00BE372A">
        <w:rPr>
          <w:vertAlign w:val="superscript"/>
          <w:lang w:val="en-US"/>
        </w:rPr>
        <w:t>1</w:t>
      </w:r>
      <w:r>
        <w:t>Джурик</w:t>
      </w:r>
      <w:r w:rsidRPr="00BE372A">
        <w:rPr>
          <w:lang w:val="en-US"/>
        </w:rPr>
        <w:t xml:space="preserve"> </w:t>
      </w:r>
      <w:r>
        <w:t>А</w:t>
      </w:r>
      <w:r w:rsidRPr="00BE372A">
        <w:rPr>
          <w:lang w:val="en-US"/>
        </w:rPr>
        <w:t>.</w:t>
      </w:r>
      <w:r>
        <w:t>С</w:t>
      </w:r>
      <w:r w:rsidRPr="00BE372A">
        <w:rPr>
          <w:lang w:val="en-US"/>
        </w:rPr>
        <w:t xml:space="preserve">., </w:t>
      </w:r>
      <w:r w:rsidRPr="00BE372A">
        <w:rPr>
          <w:vertAlign w:val="superscript"/>
          <w:lang w:val="en-US"/>
        </w:rPr>
        <w:t>1,2</w:t>
      </w:r>
      <w:r>
        <w:t>Кащук</w:t>
      </w:r>
      <w:r w:rsidRPr="00BE372A">
        <w:rPr>
          <w:lang w:val="en-US"/>
        </w:rPr>
        <w:t xml:space="preserve"> </w:t>
      </w:r>
      <w:r>
        <w:t>Ю</w:t>
      </w:r>
      <w:r w:rsidRPr="00BE372A">
        <w:rPr>
          <w:lang w:val="en-US"/>
        </w:rPr>
        <w:t>.</w:t>
      </w:r>
      <w:r>
        <w:t>А</w:t>
      </w:r>
      <w:r w:rsidRPr="00BE372A">
        <w:rPr>
          <w:lang w:val="en-US"/>
        </w:rPr>
        <w:t>.</w:t>
      </w:r>
    </w:p>
    <w:p w:rsidR="00373CF6" w:rsidRDefault="00373CF6" w:rsidP="00BE372A">
      <w:pPr>
        <w:pStyle w:val="Zv-Organization"/>
        <w:spacing w:line="233" w:lineRule="auto"/>
      </w:pPr>
      <w:r w:rsidRPr="0034155F">
        <w:rPr>
          <w:vertAlign w:val="superscript"/>
        </w:rPr>
        <w:t>1</w:t>
      </w:r>
      <w:r>
        <w:t>Частное учреждение Государственной корпорации по атомной энергии «Росатом»</w:t>
      </w:r>
      <w:r w:rsidRPr="00373CF6">
        <w:br/>
        <w:t xml:space="preserve">    </w:t>
      </w:r>
      <w:r>
        <w:t xml:space="preserve"> «Проектный центр ИТЭР», г. Москва, Россия, </w:t>
      </w:r>
      <w:hyperlink r:id="rId8" w:history="1">
        <w:r w:rsidRPr="00FB5406">
          <w:rPr>
            <w:rStyle w:val="a7"/>
          </w:rPr>
          <w:t>a.pankratenko@iterrf.ru</w:t>
        </w:r>
      </w:hyperlink>
      <w:r w:rsidRPr="0034155F">
        <w:rPr>
          <w:u w:val="single"/>
        </w:rPr>
        <w:t xml:space="preserve"> </w:t>
      </w:r>
      <w:r>
        <w:rPr>
          <w:u w:val="single"/>
        </w:rPr>
        <w:br/>
      </w:r>
      <w:r w:rsidRPr="0034155F">
        <w:rPr>
          <w:vertAlign w:val="superscript"/>
        </w:rPr>
        <w:t>2</w:t>
      </w:r>
      <w:r>
        <w:t>Московский физико-технический институт (Национальный исследовательский</w:t>
      </w:r>
      <w:r w:rsidRPr="00373CF6">
        <w:br/>
      </w:r>
      <w:r w:rsidRPr="00554C5B">
        <w:t xml:space="preserve">    </w:t>
      </w:r>
      <w:r>
        <w:t xml:space="preserve"> университет), г. Долгопрудный, Московская область, Россия</w:t>
      </w:r>
      <w:r>
        <w:br/>
      </w:r>
      <w:r w:rsidRPr="0034155F">
        <w:rPr>
          <w:vertAlign w:val="superscript"/>
        </w:rPr>
        <w:t>3</w:t>
      </w:r>
      <w:r>
        <w:t>Физико-технический институт им. А. Ф. Иоффе РАН, г. Санкт-Петербург, Россия</w:t>
      </w:r>
    </w:p>
    <w:p w:rsidR="00373CF6" w:rsidRPr="000E4AE3" w:rsidRDefault="00373CF6" w:rsidP="00BE372A">
      <w:pPr>
        <w:pStyle w:val="Zv-bodyreport"/>
        <w:spacing w:line="233" w:lineRule="auto"/>
      </w:pPr>
      <w:bookmarkStart w:id="1" w:name="_Hlk119073581"/>
      <w:r w:rsidRPr="000E4AE3">
        <w:t>В работе представлены результаты исследовани</w:t>
      </w:r>
      <w:r>
        <w:t>я</w:t>
      </w:r>
      <w:r w:rsidRPr="000E4AE3">
        <w:t xml:space="preserve"> функции отклика нового сцинтилляционного спектрометра быстрых нейтронов на основе кристалла </w:t>
      </w:r>
      <w:r w:rsidRPr="000E4AE3">
        <w:rPr>
          <w:lang w:val="en-US"/>
        </w:rPr>
        <w:t>LaCl</w:t>
      </w:r>
      <w:r w:rsidRPr="000E4AE3">
        <w:rPr>
          <w:vertAlign w:val="subscript"/>
        </w:rPr>
        <w:t>3</w:t>
      </w:r>
      <w:r w:rsidRPr="000E4AE3">
        <w:t>(</w:t>
      </w:r>
      <w:r w:rsidRPr="000E4AE3">
        <w:rPr>
          <w:lang w:val="en-US"/>
        </w:rPr>
        <w:t>Ce</w:t>
      </w:r>
      <w:r w:rsidRPr="000E4AE3">
        <w:t>). Предложенный в работе [1] метод регистрации нейтронов в области энергий 2</w:t>
      </w:r>
      <w:r>
        <w:t>÷5</w:t>
      </w:r>
      <w:r w:rsidRPr="000E4AE3">
        <w:t xml:space="preserve"> МэВ с помощью этого детектора имеет значительный потенциал для современных установок УТС, работающих с дейтериевой плазмой. Регистрация быстрых нейтронов основана</w:t>
      </w:r>
      <w:r>
        <w:t xml:space="preserve"> на</w:t>
      </w:r>
      <w:r w:rsidRPr="000E4AE3">
        <w:t xml:space="preserve"> использовании продуктов реакции </w:t>
      </w:r>
      <w:r w:rsidRPr="000E4AE3">
        <w:rPr>
          <w:vertAlign w:val="superscript"/>
        </w:rPr>
        <w:t>35</w:t>
      </w:r>
      <w:r w:rsidRPr="000E4AE3">
        <w:t>Cl(n,p)</w:t>
      </w:r>
      <w:r w:rsidRPr="000E4AE3">
        <w:rPr>
          <w:vertAlign w:val="superscript"/>
        </w:rPr>
        <w:t>35</w:t>
      </w:r>
      <w:r w:rsidRPr="000E4AE3">
        <w:t>S</w:t>
      </w:r>
      <w:r>
        <w:t>.</w:t>
      </w:r>
    </w:p>
    <w:p w:rsidR="00373CF6" w:rsidRDefault="00373CF6" w:rsidP="00BE372A">
      <w:pPr>
        <w:pStyle w:val="Zv-bodyreport"/>
        <w:spacing w:line="233" w:lineRule="auto"/>
      </w:pPr>
      <w:r w:rsidRPr="000E4AE3">
        <w:t xml:space="preserve">Функции отклика детектора с кристаллом размера Ø25.4×25.4 мм были исследованы в двух экспериментах: в поле излучения </w:t>
      </w:r>
      <w:r>
        <w:rPr>
          <w:lang w:val="en-US"/>
        </w:rPr>
        <w:t>DD</w:t>
      </w:r>
      <w:r w:rsidRPr="00DA793A">
        <w:t xml:space="preserve"> </w:t>
      </w:r>
      <w:r w:rsidRPr="000E4AE3">
        <w:t>нейтронного генератора ИНГ-07Д, а также в экспериментальной кампании на циклотроне ФТИ им. А.Ф. Иоффе</w:t>
      </w:r>
      <w:r w:rsidRPr="00DA793A">
        <w:t>.</w:t>
      </w:r>
      <w:r>
        <w:t xml:space="preserve"> В экспериментах на </w:t>
      </w:r>
      <w:r w:rsidRPr="000E4AE3">
        <w:t>циклотроне</w:t>
      </w:r>
      <w:r>
        <w:t xml:space="preserve"> моноэнергетические нейтроны образуются в</w:t>
      </w:r>
      <w:r w:rsidRPr="000E4AE3">
        <w:t xml:space="preserve"> результате ядерной реакции </w:t>
      </w:r>
      <w:r w:rsidRPr="000E4AE3">
        <w:rPr>
          <w:vertAlign w:val="superscript"/>
        </w:rPr>
        <w:t>9</w:t>
      </w:r>
      <w:r w:rsidRPr="000E4AE3">
        <w:rPr>
          <w:lang w:val="en-US"/>
        </w:rPr>
        <w:t>Be</w:t>
      </w:r>
      <w:r w:rsidRPr="000E4AE3">
        <w:t>(α,n)</w:t>
      </w:r>
      <w:r w:rsidRPr="000E4AE3">
        <w:rPr>
          <w:vertAlign w:val="superscript"/>
        </w:rPr>
        <w:t>12</w:t>
      </w:r>
      <w:r w:rsidRPr="000E4AE3">
        <w:t>C при облучении бериллиевой мишени альфа-частицами</w:t>
      </w:r>
      <w:r>
        <w:t xml:space="preserve"> разных энергий</w:t>
      </w:r>
      <w:r w:rsidRPr="000E4AE3">
        <w:t xml:space="preserve">. В обоих экспериментах оцифровка сигнала детектора производилась быстрым АЦП </w:t>
      </w:r>
      <w:r>
        <w:t xml:space="preserve">с </w:t>
      </w:r>
      <w:r w:rsidRPr="000E4AE3">
        <w:t>частотой дискретизации 500 МГц и разрядностью 1</w:t>
      </w:r>
      <w:r>
        <w:t>4</w:t>
      </w:r>
      <w:r w:rsidRPr="000E4AE3">
        <w:t xml:space="preserve"> бит.</w:t>
      </w:r>
      <w:r>
        <w:t xml:space="preserve"> </w:t>
      </w:r>
      <w:r w:rsidRPr="000E4AE3">
        <w:t>С помощью цифрового метода разделения сигналов по форме импульса выделены</w:t>
      </w:r>
      <w:r>
        <w:t xml:space="preserve"> нейтронные компоненты сигнала</w:t>
      </w:r>
      <w:r w:rsidRPr="000E4AE3">
        <w:t>.</w:t>
      </w:r>
    </w:p>
    <w:p w:rsidR="00373CF6" w:rsidRPr="0091295A" w:rsidRDefault="00373CF6" w:rsidP="00BE372A">
      <w:pPr>
        <w:pStyle w:val="Zv-bodyreport"/>
        <w:spacing w:line="233" w:lineRule="auto"/>
      </w:pPr>
      <w:r>
        <w:t>Анализ экспериментальных результатов и результатов</w:t>
      </w:r>
      <w:r w:rsidRPr="000E4AE3">
        <w:t xml:space="preserve"> моделирования отклика детектора с помощью ПО </w:t>
      </w:r>
      <w:r w:rsidRPr="000E4AE3">
        <w:rPr>
          <w:lang w:val="en-US"/>
        </w:rPr>
        <w:t>GEANT</w:t>
      </w:r>
      <w:r w:rsidRPr="000E4AE3">
        <w:t xml:space="preserve">4 [2] позволили оценить </w:t>
      </w:r>
      <w:r w:rsidRPr="000E4AE3">
        <w:rPr>
          <w:lang w:val="en-US"/>
        </w:rPr>
        <w:t>p</w:t>
      </w:r>
      <w:r w:rsidRPr="000E4AE3">
        <w:t>/β-отношение для данного кристалла, оценить чувствительность и энергетическое разрешение спектрометра</w:t>
      </w:r>
      <w:r>
        <w:t xml:space="preserve"> при регистрации ДД нейтронов. Проведен анализ аппаратурных спектров при регистрации быстрых нейтронов и идентифицированы наблюдаемые ядерные реакции</w:t>
      </w:r>
      <w:r w:rsidRPr="000E4AE3">
        <w:t xml:space="preserve">. </w:t>
      </w:r>
      <w:r>
        <w:t xml:space="preserve">Энергетическое разрешение при регистрации быстрых нейтронов в области энергий </w:t>
      </w:r>
      <w:r w:rsidRPr="000E4AE3">
        <w:t>2</w:t>
      </w:r>
      <w:r>
        <w:t>÷5</w:t>
      </w:r>
      <w:r w:rsidRPr="000E4AE3">
        <w:t xml:space="preserve"> МэВ</w:t>
      </w:r>
      <w:r>
        <w:t xml:space="preserve"> составляет 7%; коэффициент </w:t>
      </w:r>
      <w:r>
        <w:rPr>
          <w:lang w:val="en-US"/>
        </w:rPr>
        <w:t>p</w:t>
      </w:r>
      <w:r w:rsidRPr="0091295A">
        <w:t>/</w:t>
      </w:r>
      <w:r w:rsidRPr="000E4AE3">
        <w:t>β</w:t>
      </w:r>
      <w:r>
        <w:t xml:space="preserve"> ~0,8.</w:t>
      </w:r>
    </w:p>
    <w:p w:rsidR="00373CF6" w:rsidRDefault="00373CF6" w:rsidP="00BE372A">
      <w:pPr>
        <w:pStyle w:val="Zv-bodyreport"/>
        <w:spacing w:line="233" w:lineRule="auto"/>
      </w:pPr>
      <w:r w:rsidRPr="000E4AE3">
        <w:t>Исследована возможность использования детектора в качестве монитора потока быстрых нейтронов</w:t>
      </w:r>
      <w:r w:rsidRPr="00663411">
        <w:t xml:space="preserve"> </w:t>
      </w:r>
      <w:r>
        <w:t>в экспериментах с ДД плазмой</w:t>
      </w:r>
      <w:r w:rsidRPr="000E4AE3">
        <w:t xml:space="preserve">. Полученные результаты </w:t>
      </w:r>
      <w:r>
        <w:t>указывают</w:t>
      </w:r>
      <w:r w:rsidRPr="000E4AE3">
        <w:t xml:space="preserve"> </w:t>
      </w:r>
      <w:r>
        <w:t xml:space="preserve">на </w:t>
      </w:r>
      <w:r w:rsidRPr="000E4AE3">
        <w:t>перспективност</w:t>
      </w:r>
      <w:r>
        <w:t>ь</w:t>
      </w:r>
      <w:r w:rsidRPr="000E4AE3">
        <w:t xml:space="preserve"> использования детектора </w:t>
      </w:r>
      <w:r w:rsidRPr="000E4AE3">
        <w:rPr>
          <w:lang w:val="en-US"/>
        </w:rPr>
        <w:t>LaCl</w:t>
      </w:r>
      <w:r w:rsidRPr="000E4AE3">
        <w:rPr>
          <w:vertAlign w:val="subscript"/>
        </w:rPr>
        <w:t>3</w:t>
      </w:r>
      <w:r w:rsidRPr="000E4AE3">
        <w:t>(</w:t>
      </w:r>
      <w:r w:rsidRPr="000E4AE3">
        <w:rPr>
          <w:lang w:val="en-US"/>
        </w:rPr>
        <w:t>Ce</w:t>
      </w:r>
      <w:r w:rsidRPr="000E4AE3">
        <w:t xml:space="preserve">) </w:t>
      </w:r>
      <w:r>
        <w:t>для</w:t>
      </w:r>
      <w:r w:rsidRPr="000E4AE3">
        <w:t xml:space="preserve"> спектрометрии быстрых нейтронов в диапазоне энергий </w:t>
      </w:r>
      <w:r>
        <w:rPr>
          <w:lang w:val="en-US"/>
        </w:rPr>
        <w:t>DD</w:t>
      </w:r>
      <w:r w:rsidRPr="0091295A">
        <w:t>-</w:t>
      </w:r>
      <w:r>
        <w:t>нейтронов</w:t>
      </w:r>
      <w:r w:rsidRPr="000E4AE3">
        <w:t xml:space="preserve">, </w:t>
      </w:r>
      <w:r>
        <w:t>образующихся в</w:t>
      </w:r>
      <w:r w:rsidRPr="000E4AE3">
        <w:t xml:space="preserve"> экспериментах с дейтериевой плазмой </w:t>
      </w:r>
      <w:r>
        <w:t>при интенсивном дополнительном нагреве с образованием энергичных ионов.</w:t>
      </w:r>
    </w:p>
    <w:p w:rsidR="00373CF6" w:rsidRDefault="00373CF6" w:rsidP="00BE372A">
      <w:pPr>
        <w:pStyle w:val="Zv-bodyreport"/>
        <w:spacing w:before="120" w:line="233" w:lineRule="auto"/>
      </w:pPr>
      <w:r w:rsidRPr="001E1294">
        <w:t>Работа выполнена в рамках реализации Рабочего соглашения №1 (ITER ref. IO/21/CT/4300002685) между Международной организацией ИТЭР, Частным учреждением «ИТЭР-Центр» и ФГУП «ВНИИА» «Исследование и разработка технического проекта компонентов нейтронных генераторов пригодных для in-situ калибровки нейтронных диагностик ИТЭР».</w:t>
      </w:r>
    </w:p>
    <w:p w:rsidR="00373CF6" w:rsidRDefault="00373CF6" w:rsidP="00BE372A">
      <w:pPr>
        <w:pStyle w:val="Zv-TitleReferences-ru"/>
        <w:spacing w:line="233" w:lineRule="auto"/>
      </w:pPr>
      <w:r>
        <w:t>Литература</w:t>
      </w:r>
    </w:p>
    <w:p w:rsidR="00373CF6" w:rsidRPr="00894F00" w:rsidRDefault="00373CF6" w:rsidP="00BE372A">
      <w:pPr>
        <w:pStyle w:val="Zv-References-ru"/>
        <w:numPr>
          <w:ilvl w:val="0"/>
          <w:numId w:val="8"/>
        </w:numPr>
        <w:spacing w:line="233" w:lineRule="auto"/>
        <w:rPr>
          <w:szCs w:val="24"/>
          <w:lang w:val="en-US"/>
        </w:rPr>
      </w:pPr>
      <w:bookmarkStart w:id="2" w:name="_Hlk119073594"/>
      <w:bookmarkEnd w:id="1"/>
      <w:r w:rsidRPr="00894F00">
        <w:rPr>
          <w:lang w:val="en-US"/>
        </w:rPr>
        <w:t>Kormilitsyn, T. M.</w:t>
      </w:r>
      <w:r>
        <w:rPr>
          <w:lang w:val="en-US"/>
        </w:rPr>
        <w:t xml:space="preserve"> et al., </w:t>
      </w:r>
      <w:r w:rsidRPr="00894F00">
        <w:rPr>
          <w:lang w:val="en-US"/>
        </w:rPr>
        <w:t xml:space="preserve">Novel LaCl3(Ce)-based spectrometer for deuterium plasma neutron diagnostics. </w:t>
      </w:r>
      <w:r w:rsidRPr="00894F00">
        <w:rPr>
          <w:i/>
          <w:iCs/>
          <w:lang w:val="en-US"/>
        </w:rPr>
        <w:t>Review of Scientific Instruments</w:t>
      </w:r>
      <w:r w:rsidRPr="00894F00">
        <w:rPr>
          <w:lang w:val="en-US"/>
        </w:rPr>
        <w:t xml:space="preserve">, </w:t>
      </w:r>
      <w:r w:rsidRPr="00894F00">
        <w:rPr>
          <w:i/>
          <w:iCs/>
          <w:lang w:val="en-US"/>
        </w:rPr>
        <w:t>92</w:t>
      </w:r>
      <w:r w:rsidRPr="00894F00">
        <w:rPr>
          <w:lang w:val="en-US"/>
        </w:rPr>
        <w:t>(4)</w:t>
      </w:r>
      <w:r>
        <w:rPr>
          <w:lang w:val="en-US"/>
        </w:rPr>
        <w:t xml:space="preserve">, </w:t>
      </w:r>
      <w:r w:rsidRPr="00894F00">
        <w:rPr>
          <w:lang w:val="en-US"/>
        </w:rPr>
        <w:t>2021</w:t>
      </w:r>
      <w:r>
        <w:rPr>
          <w:lang w:val="en-US"/>
        </w:rPr>
        <w:t xml:space="preserve">, </w:t>
      </w:r>
      <w:r w:rsidRPr="00894F00">
        <w:rPr>
          <w:lang w:val="en-US"/>
        </w:rPr>
        <w:t>https://doi.org/10.1063/5.0042394</w:t>
      </w:r>
    </w:p>
    <w:p w:rsidR="00373CF6" w:rsidRPr="0034155F" w:rsidRDefault="00373CF6" w:rsidP="00BE372A">
      <w:pPr>
        <w:pStyle w:val="Zv-References-ru"/>
        <w:numPr>
          <w:ilvl w:val="0"/>
          <w:numId w:val="8"/>
        </w:numPr>
        <w:spacing w:line="233" w:lineRule="auto"/>
        <w:jc w:val="both"/>
        <w:rPr>
          <w:lang w:val="en-US"/>
        </w:rPr>
      </w:pPr>
      <w:r w:rsidRPr="0034155F">
        <w:rPr>
          <w:lang w:val="en-US"/>
        </w:rPr>
        <w:t>J. Allison et al., “Recent developments in GEANT4,” Nucl. Instruments Methods Phys. Res. Sect. A Accel. Spectrometers, Detect. Assoc. Equip., vol. 835, pp. 186–225, Nov. 2016, doi: 10.1016/j.nima.2016.06.125.</w:t>
      </w:r>
      <w:bookmarkEnd w:id="2"/>
    </w:p>
    <w:sectPr w:rsidR="00373CF6" w:rsidRPr="0034155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C2" w:rsidRDefault="00D56DC2">
      <w:r>
        <w:separator/>
      </w:r>
    </w:p>
  </w:endnote>
  <w:endnote w:type="continuationSeparator" w:id="0">
    <w:p w:rsidR="00D56DC2" w:rsidRDefault="00D5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6B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73CF6" w:rsidRDefault="00373CF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298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C2" w:rsidRDefault="00D56DC2">
      <w:r>
        <w:separator/>
      </w:r>
    </w:p>
  </w:footnote>
  <w:footnote w:type="continuationSeparator" w:id="0">
    <w:p w:rsidR="00D56DC2" w:rsidRDefault="00D56DC2">
      <w:r>
        <w:continuationSeparator/>
      </w:r>
    </w:p>
  </w:footnote>
  <w:footnote w:id="1">
    <w:p w:rsidR="00BE372A" w:rsidRPr="00BE372A" w:rsidRDefault="00BE372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E372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73CF6">
      <w:rPr>
        <w:sz w:val="20"/>
      </w:rPr>
      <w:t>20</w:t>
    </w:r>
    <w:r w:rsidR="00C62CFE">
      <w:rPr>
        <w:sz w:val="20"/>
      </w:rPr>
      <w:t xml:space="preserve"> – </w:t>
    </w:r>
    <w:r w:rsidR="00700C3A" w:rsidRPr="00373CF6">
      <w:rPr>
        <w:sz w:val="20"/>
      </w:rPr>
      <w:t>2</w:t>
    </w:r>
    <w:r w:rsidR="00577A8A" w:rsidRPr="00373CF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73CF6">
      <w:rPr>
        <w:sz w:val="20"/>
      </w:rPr>
      <w:t>2</w:t>
    </w:r>
    <w:r w:rsidR="00700C3A" w:rsidRPr="00373CF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56B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4C5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56BF2"/>
    <w:rsid w:val="00370072"/>
    <w:rsid w:val="00373CF6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4C5B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D0E88"/>
    <w:rsid w:val="008E2894"/>
    <w:rsid w:val="009352E6"/>
    <w:rsid w:val="0094721E"/>
    <w:rsid w:val="009551FC"/>
    <w:rsid w:val="00A66105"/>
    <w:rsid w:val="00A66876"/>
    <w:rsid w:val="00A71613"/>
    <w:rsid w:val="00AB3459"/>
    <w:rsid w:val="00AD7670"/>
    <w:rsid w:val="00B622ED"/>
    <w:rsid w:val="00B9584E"/>
    <w:rsid w:val="00BD05EF"/>
    <w:rsid w:val="00BE372A"/>
    <w:rsid w:val="00C103CD"/>
    <w:rsid w:val="00C232A0"/>
    <w:rsid w:val="00C62CFE"/>
    <w:rsid w:val="00C80EC3"/>
    <w:rsid w:val="00CA791E"/>
    <w:rsid w:val="00CD22CF"/>
    <w:rsid w:val="00CE0E75"/>
    <w:rsid w:val="00D47F19"/>
    <w:rsid w:val="00D56DC2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373CF6"/>
    <w:rPr>
      <w:sz w:val="24"/>
      <w:szCs w:val="24"/>
    </w:rPr>
  </w:style>
  <w:style w:type="character" w:styleId="a7">
    <w:name w:val="Hyperlink"/>
    <w:basedOn w:val="a0"/>
    <w:rsid w:val="00373CF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E372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E372A"/>
  </w:style>
  <w:style w:type="character" w:styleId="aa">
    <w:name w:val="footnote reference"/>
    <w:basedOn w:val="a0"/>
    <w:rsid w:val="00BE37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nkratenko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V-Pankrat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1813A-AEDF-42E0-9BDD-A8EAAA1C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391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ФУНКЦИИ ОТКЛИКА ДЕТЕКТОРА НА ОСНОВЕ КРИСТАЛЛА ХЛОРИДА ЛАНТАНА С ЦЕЛЬЮ ПРИМЕНЕНИЯ В НЕЙТРОННОЙ ДИАГНОСТИКЕ ПЛАЗМЫ</dc:title>
  <dc:creator/>
  <cp:lastModifiedBy>Сатунин</cp:lastModifiedBy>
  <cp:revision>4</cp:revision>
  <cp:lastPrinted>1601-01-01T00:00:00Z</cp:lastPrinted>
  <dcterms:created xsi:type="dcterms:W3CDTF">2023-02-25T15:47:00Z</dcterms:created>
  <dcterms:modified xsi:type="dcterms:W3CDTF">2023-05-22T19:46:00Z</dcterms:modified>
</cp:coreProperties>
</file>