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E46" w:rsidRPr="0010361A" w:rsidRDefault="00C65D19" w:rsidP="005B0E46">
      <w:pPr>
        <w:pStyle w:val="Zv-Titlereport"/>
        <w:rPr>
          <w:lang w:val="en-US"/>
        </w:rPr>
      </w:pPr>
      <w:r w:rsidRPr="00C65D1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C65D19" w:rsidRPr="00824DF5" w:rsidRDefault="00C65D19" w:rsidP="003B6459">
                  <w:pPr>
                    <w:spacing w:before="80"/>
                    <w:rPr>
                      <w:sz w:val="22"/>
                      <w:szCs w:val="22"/>
                    </w:rPr>
                  </w:pPr>
                  <w:r w:rsidRPr="00824DF5">
                    <w:rPr>
                      <w:sz w:val="22"/>
                      <w:szCs w:val="22"/>
                    </w:rPr>
                    <w:t xml:space="preserve">DOI: </w:t>
                  </w:r>
                  <w:r w:rsidRPr="00C65D19">
                    <w:rPr>
                      <w:sz w:val="22"/>
                      <w:szCs w:val="22"/>
                    </w:rPr>
                    <w:t>10.34854/ICPAF.2023.50.2023.1.1.270</w:t>
                  </w:r>
                </w:p>
              </w:txbxContent>
            </v:textbox>
            <w10:anchorlock/>
          </v:shape>
        </w:pict>
      </w:r>
      <w:r w:rsidR="005B0E46">
        <w:rPr>
          <w:lang w:val="en-US"/>
        </w:rPr>
        <w:t>neutron diagnostics signals</w:t>
      </w:r>
      <w:r w:rsidR="005B0E46" w:rsidRPr="004C4D9C">
        <w:rPr>
          <w:lang w:val="en-US"/>
        </w:rPr>
        <w:t xml:space="preserve"> </w:t>
      </w:r>
      <w:r w:rsidR="005B0E46">
        <w:rPr>
          <w:lang w:val="en-US"/>
        </w:rPr>
        <w:t>simulation approaches on iter project using gpu</w:t>
      </w:r>
      <w:r>
        <w:rPr>
          <w:lang w:val="en-US"/>
        </w:rPr>
        <w:t xml:space="preserve"> </w:t>
      </w:r>
      <w:r>
        <w:rPr>
          <w:rStyle w:val="aa"/>
          <w:lang w:val="en-US"/>
        </w:rPr>
        <w:footnoteReference w:customMarkFollows="1" w:id="1"/>
        <w:t>*)</w:t>
      </w:r>
    </w:p>
    <w:p w:rsidR="005B0E46" w:rsidRDefault="005B0E46" w:rsidP="005B0E46">
      <w:pPr>
        <w:pStyle w:val="Zv-Author"/>
        <w:rPr>
          <w:i/>
          <w:lang w:val="en-US"/>
        </w:rPr>
      </w:pPr>
      <w:r w:rsidRPr="004C4D9C">
        <w:rPr>
          <w:lang w:val="en-US"/>
        </w:rPr>
        <w:t>Nikolaev A.I., Dzhurik A.S., Vorob</w:t>
      </w:r>
      <w:r>
        <w:rPr>
          <w:lang w:val="en-US"/>
        </w:rPr>
        <w:t>e</w:t>
      </w:r>
      <w:r w:rsidRPr="004C4D9C">
        <w:rPr>
          <w:lang w:val="en-US"/>
        </w:rPr>
        <w:t>v V.A., Nagorny N.V., Guzhev D.I., Mironov A.Yu., Nesterenko V.M.</w:t>
      </w:r>
    </w:p>
    <w:p w:rsidR="005B0E46" w:rsidRPr="000713C4" w:rsidRDefault="005B0E46" w:rsidP="005B0E46">
      <w:pPr>
        <w:pStyle w:val="Zv-Organization"/>
        <w:rPr>
          <w:lang w:val="en-US"/>
        </w:rPr>
      </w:pPr>
      <w:r w:rsidRPr="000713C4">
        <w:rPr>
          <w:lang w:val="en-US"/>
        </w:rPr>
        <w:t xml:space="preserve">Project </w:t>
      </w:r>
      <w:r w:rsidRPr="00C65D19">
        <w:rPr>
          <w:lang w:val="en-US"/>
        </w:rPr>
        <w:t>center</w:t>
      </w:r>
      <w:r w:rsidRPr="000713C4">
        <w:rPr>
          <w:lang w:val="en-US"/>
        </w:rPr>
        <w:t xml:space="preserve"> ITER, Kurchatov Street, 1, Moscow, Russia, 123098</w:t>
      </w:r>
    </w:p>
    <w:p w:rsidR="005B0E46" w:rsidRPr="008455A2" w:rsidRDefault="005B0E46" w:rsidP="005B0E46">
      <w:pPr>
        <w:pStyle w:val="Zv-bodyreport"/>
        <w:rPr>
          <w:lang w:val="en-US"/>
        </w:rPr>
      </w:pPr>
      <w:r w:rsidRPr="008455A2">
        <w:rPr>
          <w:lang w:val="en-US"/>
        </w:rPr>
        <w:t xml:space="preserve">During the development of digital signal processing modules for neutron diagnostics, it is </w:t>
      </w:r>
      <w:r>
        <w:rPr>
          <w:lang w:val="en-US"/>
        </w:rPr>
        <w:t>mandatory</w:t>
      </w:r>
      <w:r w:rsidRPr="008455A2">
        <w:rPr>
          <w:lang w:val="en-US"/>
        </w:rPr>
        <w:t xml:space="preserve"> to check the correct operation of the processing algorithms. For these purposes, </w:t>
      </w:r>
      <w:r>
        <w:rPr>
          <w:lang w:val="en-US"/>
        </w:rPr>
        <w:t>one</w:t>
      </w:r>
      <w:r w:rsidRPr="008455A2">
        <w:rPr>
          <w:lang w:val="en-US"/>
        </w:rPr>
        <w:t xml:space="preserve"> can use a simulator of signals</w:t>
      </w:r>
      <w:r>
        <w:rPr>
          <w:lang w:val="en-US"/>
        </w:rPr>
        <w:t xml:space="preserve"> which is</w:t>
      </w:r>
      <w:r w:rsidRPr="008455A2">
        <w:rPr>
          <w:lang w:val="en-US"/>
        </w:rPr>
        <w:t xml:space="preserve"> specific to a particular diagno</w:t>
      </w:r>
      <w:r>
        <w:rPr>
          <w:lang w:val="en-US"/>
        </w:rPr>
        <w:t>stic system</w:t>
      </w:r>
      <w:r w:rsidRPr="008455A2">
        <w:rPr>
          <w:lang w:val="en-US"/>
        </w:rPr>
        <w:t xml:space="preserve">. </w:t>
      </w:r>
      <w:r>
        <w:rPr>
          <w:lang w:val="en-US"/>
        </w:rPr>
        <w:t>These s</w:t>
      </w:r>
      <w:r w:rsidRPr="008455A2">
        <w:rPr>
          <w:lang w:val="en-US"/>
        </w:rPr>
        <w:t>imulators are software and hardware systems capable of generating and reproducing signals similar to those of neutron detectors.</w:t>
      </w:r>
    </w:p>
    <w:p w:rsidR="005B0E46" w:rsidRPr="008455A2" w:rsidRDefault="005B0E46" w:rsidP="005B0E46">
      <w:pPr>
        <w:pStyle w:val="Zv-bodyreport"/>
        <w:rPr>
          <w:lang w:val="en-US"/>
        </w:rPr>
      </w:pPr>
      <w:r>
        <w:rPr>
          <w:lang w:val="en-US"/>
        </w:rPr>
        <w:t>Today</w:t>
      </w:r>
      <w:r w:rsidRPr="008455A2">
        <w:rPr>
          <w:lang w:val="en-US"/>
        </w:rPr>
        <w:t xml:space="preserve"> it is possible to generate waveform files with </w:t>
      </w:r>
      <w:r>
        <w:rPr>
          <w:lang w:val="en-US"/>
        </w:rPr>
        <w:t>count rate</w:t>
      </w:r>
      <w:r w:rsidRPr="008455A2">
        <w:rPr>
          <w:lang w:val="en-US"/>
        </w:rPr>
        <w:t xml:space="preserve"> up to 10</w:t>
      </w:r>
      <w:r w:rsidRPr="0064303A">
        <w:rPr>
          <w:vertAlign w:val="superscript"/>
          <w:lang w:val="en-US"/>
        </w:rPr>
        <w:t>8</w:t>
      </w:r>
      <w:r w:rsidRPr="008455A2">
        <w:rPr>
          <w:lang w:val="en-US"/>
        </w:rPr>
        <w:t xml:space="preserve"> pulses/s. </w:t>
      </w:r>
      <w:r>
        <w:rPr>
          <w:lang w:val="en-US"/>
        </w:rPr>
        <w:t>As well</w:t>
      </w:r>
      <w:r w:rsidRPr="008455A2">
        <w:rPr>
          <w:lang w:val="en-US"/>
        </w:rPr>
        <w:t xml:space="preserve"> the maximum possible </w:t>
      </w:r>
      <w:r>
        <w:rPr>
          <w:lang w:val="en-US"/>
        </w:rPr>
        <w:t>count rate</w:t>
      </w:r>
      <w:r w:rsidRPr="008455A2">
        <w:rPr>
          <w:lang w:val="en-US"/>
        </w:rPr>
        <w:t xml:space="preserve"> is limited</w:t>
      </w:r>
      <w:r>
        <w:rPr>
          <w:lang w:val="en-US"/>
        </w:rPr>
        <w:t xml:space="preserve"> up</w:t>
      </w:r>
      <w:r w:rsidRPr="008455A2">
        <w:rPr>
          <w:lang w:val="en-US"/>
        </w:rPr>
        <w:t xml:space="preserve"> to 10</w:t>
      </w:r>
      <w:r w:rsidRPr="0064303A">
        <w:rPr>
          <w:vertAlign w:val="superscript"/>
          <w:lang w:val="en-US"/>
        </w:rPr>
        <w:t>6</w:t>
      </w:r>
      <w:r w:rsidRPr="008455A2">
        <w:rPr>
          <w:lang w:val="en-US"/>
        </w:rPr>
        <w:t xml:space="preserve"> pulses/s in the "real time"</w:t>
      </w:r>
      <w:r>
        <w:rPr>
          <w:lang w:val="en-US"/>
        </w:rPr>
        <w:t xml:space="preserve"> generation</w:t>
      </w:r>
      <w:r w:rsidRPr="008455A2">
        <w:rPr>
          <w:lang w:val="en-US"/>
        </w:rPr>
        <w:t xml:space="preserve"> mode</w:t>
      </w:r>
      <w:r>
        <w:rPr>
          <w:lang w:val="en-US"/>
        </w:rPr>
        <w:t>.</w:t>
      </w:r>
      <w:r w:rsidRPr="00B859B3">
        <w:rPr>
          <w:lang w:val="en-US"/>
        </w:rPr>
        <w:t xml:space="preserve"> </w:t>
      </w:r>
      <w:r>
        <w:rPr>
          <w:lang w:val="en-US"/>
        </w:rPr>
        <w:t xml:space="preserve">This can be explained with the fact that </w:t>
      </w:r>
      <w:r w:rsidRPr="008455A2">
        <w:rPr>
          <w:lang w:val="en-US"/>
        </w:rPr>
        <w:t xml:space="preserve">at high </w:t>
      </w:r>
      <w:r>
        <w:rPr>
          <w:lang w:val="en-US"/>
        </w:rPr>
        <w:t>count rate</w:t>
      </w:r>
      <w:r w:rsidRPr="008455A2">
        <w:rPr>
          <w:lang w:val="en-US"/>
        </w:rPr>
        <w:t xml:space="preserve"> the playback time of a signal segment is less than the time of generation and recording of the next segment in the DAC memory.</w:t>
      </w:r>
    </w:p>
    <w:p w:rsidR="005B0E46" w:rsidRPr="008455A2" w:rsidRDefault="005B0E46" w:rsidP="005B0E46">
      <w:pPr>
        <w:pStyle w:val="Zv-bodyreport"/>
        <w:rPr>
          <w:lang w:val="en-US"/>
        </w:rPr>
      </w:pPr>
      <w:r w:rsidRPr="008455A2">
        <w:rPr>
          <w:lang w:val="en-US"/>
        </w:rPr>
        <w:t xml:space="preserve">To be able to generate signals in "real time", it is necessary to reduce the time of data generation. To do this, it is proposed to generate a signal using devices that are more </w:t>
      </w:r>
      <w:r>
        <w:rPr>
          <w:lang w:val="en-US"/>
        </w:rPr>
        <w:t>efficient</w:t>
      </w:r>
      <w:r w:rsidRPr="008455A2">
        <w:rPr>
          <w:lang w:val="en-US"/>
        </w:rPr>
        <w:t xml:space="preserve"> than the CPU</w:t>
      </w:r>
      <w:r>
        <w:rPr>
          <w:lang w:val="en-US"/>
        </w:rPr>
        <w:t xml:space="preserve"> (</w:t>
      </w:r>
      <w:r w:rsidRPr="008455A2">
        <w:rPr>
          <w:lang w:val="en-US"/>
        </w:rPr>
        <w:t xml:space="preserve">[1] </w:t>
      </w:r>
      <w:r>
        <w:rPr>
          <w:lang w:val="en-US"/>
        </w:rPr>
        <w:t xml:space="preserve">and </w:t>
      </w:r>
      <w:r w:rsidRPr="008455A2">
        <w:rPr>
          <w:lang w:val="en-US"/>
        </w:rPr>
        <w:t>[2]</w:t>
      </w:r>
      <w:r>
        <w:rPr>
          <w:lang w:val="en-US"/>
        </w:rPr>
        <w:t>)</w:t>
      </w:r>
      <w:r w:rsidRPr="008455A2">
        <w:rPr>
          <w:lang w:val="en-US"/>
        </w:rPr>
        <w:t>.</w:t>
      </w:r>
    </w:p>
    <w:p w:rsidR="005B0E46" w:rsidRPr="008455A2" w:rsidRDefault="005B0E46" w:rsidP="005B0E46">
      <w:pPr>
        <w:pStyle w:val="Zv-bodyreport"/>
        <w:rPr>
          <w:lang w:val="en-US"/>
        </w:rPr>
      </w:pPr>
      <w:r w:rsidRPr="008455A2">
        <w:rPr>
          <w:lang w:val="en-US"/>
        </w:rPr>
        <w:t>The main feature of systems built on FPGA is the complex</w:t>
      </w:r>
      <w:r>
        <w:rPr>
          <w:lang w:val="en-US"/>
        </w:rPr>
        <w:t xml:space="preserve"> </w:t>
      </w:r>
      <w:r w:rsidRPr="008455A2">
        <w:rPr>
          <w:lang w:val="en-US"/>
        </w:rPr>
        <w:t>calculati</w:t>
      </w:r>
      <w:r>
        <w:rPr>
          <w:lang w:val="en-US"/>
        </w:rPr>
        <w:t xml:space="preserve">on of </w:t>
      </w:r>
      <w:r w:rsidRPr="008455A2">
        <w:rPr>
          <w:lang w:val="en-US"/>
        </w:rPr>
        <w:t xml:space="preserve">the </w:t>
      </w:r>
      <w:r>
        <w:rPr>
          <w:lang w:val="en-US"/>
        </w:rPr>
        <w:t xml:space="preserve">pulse </w:t>
      </w:r>
      <w:r w:rsidRPr="008455A2">
        <w:rPr>
          <w:lang w:val="en-US"/>
        </w:rPr>
        <w:t xml:space="preserve">distribution over time. </w:t>
      </w:r>
      <w:r>
        <w:rPr>
          <w:lang w:val="en-US"/>
        </w:rPr>
        <w:t>Since</w:t>
      </w:r>
      <w:r w:rsidRPr="008455A2">
        <w:rPr>
          <w:lang w:val="en-US"/>
        </w:rPr>
        <w:t xml:space="preserve"> FPGA is a synchronous digital system, generat</w:t>
      </w:r>
      <w:r>
        <w:rPr>
          <w:lang w:val="en-US"/>
        </w:rPr>
        <w:t>ion of</w:t>
      </w:r>
      <w:r w:rsidRPr="008455A2">
        <w:rPr>
          <w:lang w:val="en-US"/>
        </w:rPr>
        <w:t xml:space="preserve"> Poisson distribution</w:t>
      </w:r>
      <w:r>
        <w:rPr>
          <w:lang w:val="en-US"/>
        </w:rPr>
        <w:t xml:space="preserve"> implies </w:t>
      </w:r>
      <w:r w:rsidRPr="008455A2">
        <w:rPr>
          <w:lang w:val="en-US"/>
        </w:rPr>
        <w:t>usage</w:t>
      </w:r>
      <w:r>
        <w:rPr>
          <w:lang w:val="en-US"/>
        </w:rPr>
        <w:t xml:space="preserve"> of</w:t>
      </w:r>
      <w:r w:rsidRPr="008455A2">
        <w:rPr>
          <w:lang w:val="en-US"/>
        </w:rPr>
        <w:t xml:space="preserve"> additional calculations, and this results in a distribution that is close to Poisson [2]. To get around this </w:t>
      </w:r>
      <w:r>
        <w:rPr>
          <w:lang w:val="en-US"/>
        </w:rPr>
        <w:t>objection</w:t>
      </w:r>
      <w:r w:rsidRPr="008455A2">
        <w:rPr>
          <w:lang w:val="en-US"/>
        </w:rPr>
        <w:t>, it was proposed to use a GPU to generate data.</w:t>
      </w:r>
    </w:p>
    <w:p w:rsidR="005B0E46" w:rsidRPr="008455A2" w:rsidRDefault="005B0E46" w:rsidP="005B0E46">
      <w:pPr>
        <w:pStyle w:val="Zv-bodyreport"/>
        <w:rPr>
          <w:lang w:val="en-US"/>
        </w:rPr>
      </w:pPr>
      <w:r w:rsidRPr="008455A2">
        <w:rPr>
          <w:lang w:val="en-US"/>
        </w:rPr>
        <w:t xml:space="preserve">This report discusses the concept of a neutron diagnostics signal simulator, a </w:t>
      </w:r>
      <w:r w:rsidRPr="003B3F82">
        <w:rPr>
          <w:lang w:val="en-US"/>
        </w:rPr>
        <w:t>computer appliance</w:t>
      </w:r>
      <w:r w:rsidRPr="008455A2">
        <w:rPr>
          <w:lang w:val="en-US"/>
        </w:rPr>
        <w:t xml:space="preserve"> for generating a signal to a file or in real time. To reduce the data generation time, it is proposed to use an Nvidia graphics processor with CUDA (Compute Unified Device Architecture) technology. Using CUDA allows to use the multi-core architecture of the GPU, which significantly speeds up the calculations, compared to calculations on the CPU. Using CUDA allows you to quickly transfer data from the </w:t>
      </w:r>
      <w:r>
        <w:rPr>
          <w:lang w:val="en-US"/>
        </w:rPr>
        <w:t>GPU</w:t>
      </w:r>
      <w:r w:rsidRPr="008455A2">
        <w:rPr>
          <w:lang w:val="en-US"/>
        </w:rPr>
        <w:t xml:space="preserve"> to the AWG (Arbitrary Waveform Generator) memory for subsequent playback.</w:t>
      </w:r>
    </w:p>
    <w:p w:rsidR="005B0E46" w:rsidRPr="008455A2" w:rsidRDefault="005B0E46" w:rsidP="005B0E46">
      <w:pPr>
        <w:pStyle w:val="Zv-bodyreport"/>
        <w:rPr>
          <w:lang w:val="en-US"/>
        </w:rPr>
      </w:pPr>
      <w:r w:rsidRPr="008455A2">
        <w:rPr>
          <w:lang w:val="en-US"/>
        </w:rPr>
        <w:t>This simulator configuration can be implemented in various ways:</w:t>
      </w:r>
    </w:p>
    <w:p w:rsidR="005B0E46" w:rsidRPr="008455A2" w:rsidRDefault="005B0E46" w:rsidP="005B0E46">
      <w:pPr>
        <w:pStyle w:val="a6"/>
        <w:spacing w:after="0"/>
        <w:ind w:firstLine="284"/>
        <w:jc w:val="both"/>
        <w:rPr>
          <w:lang w:val="en-US"/>
        </w:rPr>
      </w:pPr>
      <w:r w:rsidRPr="008455A2">
        <w:rPr>
          <w:lang w:val="en-US"/>
        </w:rPr>
        <w:t>• The GPU is located in the PC case. In this case, the DAC can also be located in a PC case or be part of a remote I/O chassis.</w:t>
      </w:r>
    </w:p>
    <w:p w:rsidR="005B0E46" w:rsidRPr="005E4565" w:rsidRDefault="005B0E46" w:rsidP="005B0E46">
      <w:pPr>
        <w:pStyle w:val="a6"/>
        <w:spacing w:after="0"/>
        <w:ind w:firstLine="284"/>
        <w:jc w:val="both"/>
        <w:rPr>
          <w:lang w:val="en-US"/>
        </w:rPr>
      </w:pPr>
      <w:r w:rsidRPr="008455A2">
        <w:rPr>
          <w:lang w:val="en-US"/>
        </w:rPr>
        <w:t xml:space="preserve">• Using a GPU on a CompactPCI board. In this version, the DAC is located on the same CompactPCI bus. </w:t>
      </w:r>
    </w:p>
    <w:p w:rsidR="005B0E46" w:rsidRPr="004C4D9C" w:rsidRDefault="005B0E46" w:rsidP="005B0E46">
      <w:pPr>
        <w:pStyle w:val="Zv-bodyreport"/>
        <w:spacing w:before="120"/>
        <w:rPr>
          <w:lang w:val="en-US"/>
        </w:rPr>
      </w:pPr>
      <w:r w:rsidRPr="005E4565">
        <w:rPr>
          <w:lang w:val="en-US"/>
        </w:rPr>
        <w:t>The work was carried out in accordance with the state contract dated February 14, 2022 No. N.4a.241.19.22.1123 "Development, pilot production, testing and preparation for the supply of special equipment to ensure the fulfillment of obligations under the ITER project in 2022."</w:t>
      </w:r>
    </w:p>
    <w:p w:rsidR="005B0E46" w:rsidRPr="009E522D" w:rsidRDefault="005B0E46" w:rsidP="005B0E46">
      <w:pPr>
        <w:pStyle w:val="Zv-TitleReferences-en"/>
        <w:rPr>
          <w:lang w:val="en-US"/>
        </w:rPr>
      </w:pPr>
      <w:r>
        <w:rPr>
          <w:lang w:val="en-US"/>
        </w:rPr>
        <w:t xml:space="preserve">References </w:t>
      </w:r>
    </w:p>
    <w:p w:rsidR="005B0E46" w:rsidRPr="009E522D" w:rsidRDefault="005B0E46" w:rsidP="005B0E46">
      <w:pPr>
        <w:pStyle w:val="Zv-References-ru"/>
        <w:numPr>
          <w:ilvl w:val="0"/>
          <w:numId w:val="8"/>
        </w:numPr>
        <w:rPr>
          <w:lang w:val="en-US"/>
        </w:rPr>
      </w:pPr>
      <w:r w:rsidRPr="009E522D">
        <w:rPr>
          <w:lang w:val="en-US"/>
        </w:rPr>
        <w:t>Testing device for neutron flux monitoring equipment, Nuclear Inst. and Methods in Physics Research, I.V. Alyaev, V.A. Fedorov, N.A. Selyaev, Yu.A. Paryshkin, S0168-9002(20)30698-7</w:t>
      </w:r>
    </w:p>
    <w:p w:rsidR="005B0E46" w:rsidRDefault="005B0E46" w:rsidP="005B0E46">
      <w:pPr>
        <w:pStyle w:val="Zv-References-ru"/>
        <w:numPr>
          <w:ilvl w:val="0"/>
          <w:numId w:val="1"/>
        </w:numPr>
        <w:rPr>
          <w:lang w:val="en-US"/>
        </w:rPr>
      </w:pPr>
      <w:r w:rsidRPr="00F5284E">
        <w:rPr>
          <w:lang w:val="en-US"/>
        </w:rPr>
        <w:t>FPGA-BASED RANDOM PULSE GENERATOR FOR EMULATION OF A NEUTRON</w:t>
      </w:r>
      <w:r>
        <w:rPr>
          <w:lang w:val="en-US"/>
        </w:rPr>
        <w:t xml:space="preserve"> </w:t>
      </w:r>
      <w:r w:rsidRPr="00F5284E">
        <w:rPr>
          <w:lang w:val="en-US"/>
        </w:rPr>
        <w:t>DETECTOR SYSTEM IN A NUCLEAR REACTOR</w:t>
      </w:r>
      <w:r>
        <w:rPr>
          <w:lang w:val="en-US"/>
        </w:rPr>
        <w:t>,</w:t>
      </w:r>
      <w:r w:rsidRPr="00F5284E">
        <w:rPr>
          <w:lang w:val="en-US"/>
        </w:rPr>
        <w:t xml:space="preserve"> Instrumentación &amp; Control, Franco N. Ferrucci, Claudio A. Verrastro, Gloria E. Ríos, Daniel S. Estryk</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AA1" w:rsidRDefault="001E0AA1">
      <w:r>
        <w:separator/>
      </w:r>
    </w:p>
  </w:endnote>
  <w:endnote w:type="continuationSeparator" w:id="0">
    <w:p w:rsidR="001E0AA1" w:rsidRDefault="001E0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91BB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91BB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65D1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AA1" w:rsidRDefault="001E0AA1">
      <w:r>
        <w:separator/>
      </w:r>
    </w:p>
  </w:footnote>
  <w:footnote w:type="continuationSeparator" w:id="0">
    <w:p w:rsidR="001E0AA1" w:rsidRDefault="001E0AA1">
      <w:r>
        <w:continuationSeparator/>
      </w:r>
    </w:p>
  </w:footnote>
  <w:footnote w:id="1">
    <w:p w:rsidR="00C65D19" w:rsidRPr="00C65D19" w:rsidRDefault="00C65D19">
      <w:pPr>
        <w:pStyle w:val="a8"/>
        <w:rPr>
          <w:lang w:val="en-US"/>
        </w:rPr>
      </w:pPr>
      <w:r w:rsidRPr="00C65D19">
        <w:rPr>
          <w:rStyle w:val="aa"/>
          <w:lang w:val="en-US"/>
        </w:rPr>
        <w:t>*)</w:t>
      </w:r>
      <w:r w:rsidRPr="00C65D19">
        <w:rPr>
          <w:lang w:val="en-US"/>
        </w:rPr>
        <w:t xml:space="preserve"> </w:t>
      </w:r>
      <w:hyperlink r:id="rId1" w:history="1">
        <w:r w:rsidRPr="00C65D19">
          <w:rPr>
            <w:rStyle w:val="ab"/>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B91BB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856F1"/>
    <w:rsid w:val="00043701"/>
    <w:rsid w:val="00081366"/>
    <w:rsid w:val="000C657D"/>
    <w:rsid w:val="000C7078"/>
    <w:rsid w:val="000D76E9"/>
    <w:rsid w:val="000E495B"/>
    <w:rsid w:val="001C0CCB"/>
    <w:rsid w:val="001E0AA1"/>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B0E46"/>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E5633"/>
    <w:rsid w:val="00906FF7"/>
    <w:rsid w:val="009D3AC4"/>
    <w:rsid w:val="00AE6185"/>
    <w:rsid w:val="00B622ED"/>
    <w:rsid w:val="00B856F1"/>
    <w:rsid w:val="00B91BB6"/>
    <w:rsid w:val="00B9584E"/>
    <w:rsid w:val="00C103CD"/>
    <w:rsid w:val="00C232A0"/>
    <w:rsid w:val="00C5751F"/>
    <w:rsid w:val="00C65D19"/>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link w:val="a7"/>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7">
    <w:name w:val="Основной текст Знак"/>
    <w:basedOn w:val="a0"/>
    <w:link w:val="a6"/>
    <w:rsid w:val="005B0E46"/>
    <w:rPr>
      <w:sz w:val="24"/>
      <w:szCs w:val="24"/>
    </w:rPr>
  </w:style>
  <w:style w:type="paragraph" w:styleId="a8">
    <w:name w:val="footnote text"/>
    <w:basedOn w:val="a"/>
    <w:link w:val="a9"/>
    <w:rsid w:val="00C65D19"/>
    <w:rPr>
      <w:sz w:val="20"/>
      <w:szCs w:val="20"/>
    </w:rPr>
  </w:style>
  <w:style w:type="character" w:customStyle="1" w:styleId="a9">
    <w:name w:val="Текст сноски Знак"/>
    <w:basedOn w:val="a0"/>
    <w:link w:val="a8"/>
    <w:rsid w:val="00C65D19"/>
  </w:style>
  <w:style w:type="character" w:styleId="aa">
    <w:name w:val="footnote reference"/>
    <w:basedOn w:val="a0"/>
    <w:rsid w:val="00C65D19"/>
    <w:rPr>
      <w:vertAlign w:val="superscript"/>
    </w:rPr>
  </w:style>
  <w:style w:type="character" w:styleId="ab">
    <w:name w:val="Hyperlink"/>
    <w:basedOn w:val="a0"/>
    <w:rsid w:val="00C65D1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KB-Nikola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3123B-D253-4BDC-9EAA-CFFFF322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513</Words>
  <Characters>2648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NEUTRON DIAGNOSTICS SIGNALS SIMULATION APPROACHES ON ITER PROJECT USING GPU</dc:title>
  <dc:creator/>
  <cp:lastModifiedBy>Сатунин</cp:lastModifiedBy>
  <cp:revision>3</cp:revision>
  <cp:lastPrinted>1601-01-01T00:00:00Z</cp:lastPrinted>
  <dcterms:created xsi:type="dcterms:W3CDTF">2023-02-26T20:08:00Z</dcterms:created>
  <dcterms:modified xsi:type="dcterms:W3CDTF">2023-05-23T10:14:00Z</dcterms:modified>
</cp:coreProperties>
</file>