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9D" w:rsidRPr="00F520EB" w:rsidRDefault="0088770C" w:rsidP="00E9469D">
      <w:pPr>
        <w:pStyle w:val="Zv-Titlereport"/>
        <w:rPr>
          <w:lang w:val="en-US"/>
        </w:rPr>
      </w:pPr>
      <w:r w:rsidRPr="0088770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8770C" w:rsidRPr="00824DF5" w:rsidRDefault="0088770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88770C">
                    <w:rPr>
                      <w:sz w:val="22"/>
                      <w:szCs w:val="22"/>
                    </w:rPr>
                    <w:t>10.34854/ICPAF.2023.50.2023.1.1.245</w:t>
                  </w:r>
                </w:p>
              </w:txbxContent>
            </v:textbox>
            <w10:anchorlock/>
          </v:shape>
        </w:pict>
      </w:r>
      <w:r w:rsidR="00E9469D">
        <w:rPr>
          <w:lang w:val="en-US"/>
        </w:rPr>
        <w:t>DEVELOPMENT OF INSTRUMENTATION AND CONTROL SYSTEM FOR NEUTRAL PARTICLE ANALYSERS ON ITER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9469D" w:rsidRPr="00F520EB" w:rsidRDefault="00E9469D" w:rsidP="00E9469D">
      <w:pPr>
        <w:pStyle w:val="Zv-Author"/>
        <w:rPr>
          <w:lang w:val="en-US"/>
        </w:rPr>
      </w:pPr>
      <w:r w:rsidRPr="00F520EB">
        <w:rPr>
          <w:lang w:val="en-US"/>
        </w:rPr>
        <w:t>Mironov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M.I., Afanasyev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V.I., Melnik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A.D., Navolotsky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A.S., Nesenevich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V.G., Petrov</w:t>
      </w:r>
      <w:r>
        <w:rPr>
          <w:lang w:val="en-US"/>
        </w:rPr>
        <w:t> </w:t>
      </w:r>
      <w:r w:rsidRPr="00F520EB">
        <w:rPr>
          <w:lang w:val="en-US"/>
        </w:rPr>
        <w:t>M.P., Petrov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S.Ya., Chernyshev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F.V., Shmitov</w:t>
      </w:r>
      <w:r w:rsidRPr="00E9469D">
        <w:rPr>
          <w:lang w:val="en-US"/>
        </w:rPr>
        <w:t xml:space="preserve"> </w:t>
      </w:r>
      <w:r w:rsidRPr="00F520EB">
        <w:rPr>
          <w:lang w:val="en-US"/>
        </w:rPr>
        <w:t>R.Yu.</w:t>
      </w:r>
    </w:p>
    <w:p w:rsidR="00E9469D" w:rsidRDefault="00E9469D" w:rsidP="00E9469D">
      <w:pPr>
        <w:pStyle w:val="Zv-Organization"/>
        <w:rPr>
          <w:lang w:val="en-US"/>
        </w:rPr>
      </w:pPr>
      <w:r w:rsidRPr="009F411C">
        <w:rPr>
          <w:lang w:val="en-US"/>
        </w:rPr>
        <w:t>Ioffe Institute,</w:t>
      </w:r>
      <w:r>
        <w:rPr>
          <w:lang w:val="en-US"/>
        </w:rPr>
        <w:t xml:space="preserve"> </w:t>
      </w:r>
      <w:r w:rsidRPr="009F411C">
        <w:rPr>
          <w:lang w:val="en-US"/>
        </w:rPr>
        <w:t xml:space="preserve">St. Petersburg, Russia, </w:t>
      </w:r>
      <w:hyperlink r:id="rId8" w:history="1">
        <w:r w:rsidRPr="00062104">
          <w:rPr>
            <w:rStyle w:val="a7"/>
            <w:lang w:val="en-US"/>
          </w:rPr>
          <w:t>post@mail.ioffe.ru</w:t>
        </w:r>
      </w:hyperlink>
    </w:p>
    <w:p w:rsidR="00E9469D" w:rsidRPr="00331469" w:rsidRDefault="00E9469D" w:rsidP="00E9469D">
      <w:pPr>
        <w:pStyle w:val="Zv-bodyreport"/>
        <w:rPr>
          <w:lang w:val="en-US"/>
        </w:rPr>
      </w:pPr>
      <w:r>
        <w:rPr>
          <w:lang w:val="en-US"/>
        </w:rPr>
        <w:t>Neutral</w:t>
      </w:r>
      <w:r w:rsidRPr="00331469">
        <w:rPr>
          <w:lang w:val="en-US"/>
        </w:rPr>
        <w:t xml:space="preserve"> </w:t>
      </w:r>
      <w:r>
        <w:rPr>
          <w:lang w:val="en-US"/>
        </w:rPr>
        <w:t>particle</w:t>
      </w:r>
      <w:r w:rsidRPr="00331469">
        <w:rPr>
          <w:lang w:val="en-US"/>
        </w:rPr>
        <w:t xml:space="preserve"> </w:t>
      </w:r>
      <w:r>
        <w:rPr>
          <w:lang w:val="en-US"/>
        </w:rPr>
        <w:t>analysis</w:t>
      </w:r>
      <w:r w:rsidRPr="00331469">
        <w:rPr>
          <w:lang w:val="en-US"/>
        </w:rPr>
        <w:t xml:space="preserve"> [1] </w:t>
      </w:r>
      <w:r>
        <w:rPr>
          <w:lang w:val="en-US"/>
        </w:rPr>
        <w:t>is</w:t>
      </w:r>
      <w:r w:rsidRPr="00331469">
        <w:rPr>
          <w:lang w:val="en-US"/>
        </w:rPr>
        <w:t xml:space="preserve"> </w:t>
      </w:r>
      <w:r>
        <w:rPr>
          <w:lang w:val="en-US"/>
        </w:rPr>
        <w:t>one</w:t>
      </w:r>
      <w:r w:rsidRPr="00331469">
        <w:rPr>
          <w:lang w:val="en-US"/>
        </w:rPr>
        <w:t xml:space="preserve"> </w:t>
      </w:r>
      <w:r>
        <w:rPr>
          <w:lang w:val="en-US"/>
        </w:rPr>
        <w:t>of</w:t>
      </w:r>
      <w:r w:rsidRPr="00331469">
        <w:rPr>
          <w:lang w:val="en-US"/>
        </w:rPr>
        <w:t xml:space="preserve"> </w:t>
      </w:r>
      <w:r>
        <w:rPr>
          <w:lang w:val="en-US"/>
        </w:rPr>
        <w:t>key</w:t>
      </w:r>
      <w:r w:rsidRPr="00331469">
        <w:rPr>
          <w:lang w:val="en-US"/>
        </w:rPr>
        <w:t xml:space="preserve"> </w:t>
      </w:r>
      <w:r>
        <w:rPr>
          <w:lang w:val="en-US"/>
        </w:rPr>
        <w:t>ITER</w:t>
      </w:r>
      <w:r w:rsidRPr="00331469">
        <w:rPr>
          <w:lang w:val="en-US"/>
        </w:rPr>
        <w:t xml:space="preserve"> </w:t>
      </w:r>
      <w:r>
        <w:rPr>
          <w:lang w:val="en-US"/>
        </w:rPr>
        <w:t>diagnostics</w:t>
      </w:r>
      <w:r w:rsidRPr="00331469">
        <w:rPr>
          <w:lang w:val="en-US"/>
        </w:rPr>
        <w:t xml:space="preserve">[2], </w:t>
      </w:r>
      <w:r>
        <w:rPr>
          <w:lang w:val="en-US"/>
        </w:rPr>
        <w:t>with focus on fuel ratio measurement and, more generally, on ion distribution functions in keV and MeV energy ranges</w:t>
      </w:r>
      <w:r w:rsidRPr="00331469">
        <w:rPr>
          <w:lang w:val="en-US"/>
        </w:rPr>
        <w:t>.</w:t>
      </w:r>
    </w:p>
    <w:p w:rsidR="00E9469D" w:rsidRPr="00583C05" w:rsidRDefault="00E9469D" w:rsidP="00E9469D">
      <w:pPr>
        <w:pStyle w:val="Zv-bodyreport"/>
        <w:rPr>
          <w:lang w:val="en-US"/>
        </w:rPr>
      </w:pPr>
      <w:r>
        <w:rPr>
          <w:lang w:val="en-US"/>
        </w:rPr>
        <w:t>At</w:t>
      </w:r>
      <w:r w:rsidRPr="00583C05">
        <w:rPr>
          <w:lang w:val="en-US"/>
        </w:rPr>
        <w:t xml:space="preserve"> </w:t>
      </w:r>
      <w:r>
        <w:rPr>
          <w:lang w:val="en-US"/>
        </w:rPr>
        <w:t>present</w:t>
      </w:r>
      <w:r w:rsidRPr="00583C05">
        <w:rPr>
          <w:lang w:val="en-US"/>
        </w:rPr>
        <w:t xml:space="preserve">, </w:t>
      </w:r>
      <w:r>
        <w:rPr>
          <w:lang w:val="en-US"/>
        </w:rPr>
        <w:t>the</w:t>
      </w:r>
      <w:r w:rsidRPr="00583C05">
        <w:rPr>
          <w:lang w:val="en-US"/>
        </w:rPr>
        <w:t xml:space="preserve"> </w:t>
      </w:r>
      <w:r>
        <w:rPr>
          <w:lang w:val="en-US"/>
        </w:rPr>
        <w:t>diagnostics</w:t>
      </w:r>
      <w:r w:rsidRPr="00583C05">
        <w:rPr>
          <w:lang w:val="en-US"/>
        </w:rPr>
        <w:t xml:space="preserve"> </w:t>
      </w:r>
      <w:r>
        <w:rPr>
          <w:lang w:val="en-US"/>
        </w:rPr>
        <w:t>is</w:t>
      </w:r>
      <w:r w:rsidRPr="00583C05">
        <w:rPr>
          <w:lang w:val="en-US"/>
        </w:rPr>
        <w:t xml:space="preserve"> </w:t>
      </w:r>
      <w:r>
        <w:rPr>
          <w:lang w:val="en-US"/>
        </w:rPr>
        <w:t>in</w:t>
      </w:r>
      <w:r w:rsidRPr="00583C05">
        <w:rPr>
          <w:lang w:val="en-US"/>
        </w:rPr>
        <w:t xml:space="preserve"> </w:t>
      </w:r>
      <w:r>
        <w:rPr>
          <w:lang w:val="en-US"/>
        </w:rPr>
        <w:t>process</w:t>
      </w:r>
      <w:r w:rsidRPr="00583C05">
        <w:rPr>
          <w:lang w:val="en-US"/>
        </w:rPr>
        <w:t xml:space="preserve"> </w:t>
      </w:r>
      <w:r>
        <w:rPr>
          <w:lang w:val="en-US"/>
        </w:rPr>
        <w:t>of</w:t>
      </w:r>
      <w:r w:rsidRPr="00583C05">
        <w:rPr>
          <w:lang w:val="en-US"/>
        </w:rPr>
        <w:t xml:space="preserve"> </w:t>
      </w:r>
      <w:r>
        <w:rPr>
          <w:lang w:val="en-US"/>
        </w:rPr>
        <w:t>preparation</w:t>
      </w:r>
      <w:r w:rsidRPr="00583C05">
        <w:rPr>
          <w:lang w:val="en-US"/>
        </w:rPr>
        <w:t xml:space="preserve"> </w:t>
      </w:r>
      <w:r>
        <w:rPr>
          <w:lang w:val="en-US"/>
        </w:rPr>
        <w:t>for</w:t>
      </w:r>
      <w:r w:rsidRPr="00583C05">
        <w:rPr>
          <w:lang w:val="en-US"/>
        </w:rPr>
        <w:t xml:space="preserve"> </w:t>
      </w:r>
      <w:r>
        <w:rPr>
          <w:lang w:val="en-US"/>
        </w:rPr>
        <w:t>the</w:t>
      </w:r>
      <w:r w:rsidRPr="00583C05">
        <w:rPr>
          <w:lang w:val="en-US"/>
        </w:rPr>
        <w:t xml:space="preserve"> </w:t>
      </w:r>
      <w:r>
        <w:rPr>
          <w:lang w:val="en-US"/>
        </w:rPr>
        <w:t>final</w:t>
      </w:r>
      <w:r w:rsidRPr="00583C05">
        <w:rPr>
          <w:lang w:val="en-US"/>
        </w:rPr>
        <w:t xml:space="preserve"> </w:t>
      </w:r>
      <w:r>
        <w:rPr>
          <w:lang w:val="en-US"/>
        </w:rPr>
        <w:t>design</w:t>
      </w:r>
      <w:r w:rsidRPr="00583C05">
        <w:rPr>
          <w:lang w:val="en-US"/>
        </w:rPr>
        <w:t xml:space="preserve"> </w:t>
      </w:r>
      <w:r>
        <w:rPr>
          <w:lang w:val="en-US"/>
        </w:rPr>
        <w:t xml:space="preserve">review, with </w:t>
      </w:r>
      <w:bookmarkStart w:id="0" w:name="_GoBack"/>
      <w:bookmarkEnd w:id="0"/>
      <w:r>
        <w:rPr>
          <w:lang w:val="en-US"/>
        </w:rPr>
        <w:t>an instrumentation and control system being an integral part of it</w:t>
      </w:r>
      <w:r w:rsidRPr="00583C05">
        <w:rPr>
          <w:lang w:val="en-US"/>
        </w:rPr>
        <w:t xml:space="preserve">. </w:t>
      </w:r>
      <w:r>
        <w:rPr>
          <w:lang w:val="en-US"/>
        </w:rPr>
        <w:t>In</w:t>
      </w:r>
      <w:r w:rsidRPr="00583C05">
        <w:rPr>
          <w:lang w:val="en-US"/>
        </w:rPr>
        <w:t xml:space="preserve"> </w:t>
      </w:r>
      <w:r>
        <w:rPr>
          <w:lang w:val="en-US"/>
        </w:rPr>
        <w:t>this</w:t>
      </w:r>
      <w:r w:rsidRPr="00583C05">
        <w:rPr>
          <w:lang w:val="en-US"/>
        </w:rPr>
        <w:t xml:space="preserve"> </w:t>
      </w:r>
      <w:r>
        <w:rPr>
          <w:lang w:val="en-US"/>
        </w:rPr>
        <w:t>report</w:t>
      </w:r>
      <w:r w:rsidRPr="00583C05">
        <w:rPr>
          <w:lang w:val="en-US"/>
        </w:rPr>
        <w:t xml:space="preserve"> </w:t>
      </w:r>
      <w:r>
        <w:rPr>
          <w:lang w:val="en-US"/>
        </w:rPr>
        <w:t>the</w:t>
      </w:r>
      <w:r w:rsidRPr="00583C05">
        <w:rPr>
          <w:lang w:val="en-US"/>
        </w:rPr>
        <w:t xml:space="preserve"> </w:t>
      </w:r>
      <w:r>
        <w:rPr>
          <w:lang w:val="en-US"/>
        </w:rPr>
        <w:t>results</w:t>
      </w:r>
      <w:r w:rsidRPr="00583C05">
        <w:rPr>
          <w:lang w:val="en-US"/>
        </w:rPr>
        <w:t xml:space="preserve"> </w:t>
      </w:r>
      <w:r>
        <w:rPr>
          <w:lang w:val="en-US"/>
        </w:rPr>
        <w:t>of</w:t>
      </w:r>
      <w:r w:rsidRPr="00583C05">
        <w:rPr>
          <w:lang w:val="en-US"/>
        </w:rPr>
        <w:t xml:space="preserve"> </w:t>
      </w:r>
      <w:r>
        <w:rPr>
          <w:lang w:val="en-US"/>
        </w:rPr>
        <w:t>this</w:t>
      </w:r>
      <w:r w:rsidRPr="00583C05">
        <w:rPr>
          <w:lang w:val="en-US"/>
        </w:rPr>
        <w:t xml:space="preserve"> </w:t>
      </w:r>
      <w:r>
        <w:rPr>
          <w:lang w:val="en-US"/>
        </w:rPr>
        <w:t>work</w:t>
      </w:r>
      <w:r w:rsidRPr="00583C05">
        <w:rPr>
          <w:lang w:val="en-US"/>
        </w:rPr>
        <w:t xml:space="preserve"> </w:t>
      </w:r>
      <w:r>
        <w:rPr>
          <w:lang w:val="en-US"/>
        </w:rPr>
        <w:t>are</w:t>
      </w:r>
      <w:r w:rsidRPr="00583C05">
        <w:rPr>
          <w:lang w:val="en-US"/>
        </w:rPr>
        <w:t xml:space="preserve"> </w:t>
      </w:r>
      <w:r>
        <w:rPr>
          <w:lang w:val="en-US"/>
        </w:rPr>
        <w:t>presented</w:t>
      </w:r>
      <w:r w:rsidRPr="00583C05">
        <w:rPr>
          <w:lang w:val="en-US"/>
        </w:rPr>
        <w:t xml:space="preserve">. </w:t>
      </w:r>
    </w:p>
    <w:p w:rsidR="00E9469D" w:rsidRPr="00F3373D" w:rsidRDefault="00E9469D" w:rsidP="00E9469D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D601B9">
        <w:rPr>
          <w:lang w:val="en-US"/>
        </w:rPr>
        <w:t xml:space="preserve"> </w:t>
      </w:r>
      <w:r>
        <w:rPr>
          <w:lang w:val="en-US"/>
        </w:rPr>
        <w:t>general</w:t>
      </w:r>
      <w:r w:rsidRPr="00D601B9">
        <w:rPr>
          <w:lang w:val="en-US"/>
        </w:rPr>
        <w:t xml:space="preserve"> </w:t>
      </w:r>
      <w:r>
        <w:rPr>
          <w:lang w:val="en-US"/>
        </w:rPr>
        <w:t>hardware</w:t>
      </w:r>
      <w:r w:rsidRPr="00D601B9">
        <w:rPr>
          <w:lang w:val="en-US"/>
        </w:rPr>
        <w:t xml:space="preserve"> </w:t>
      </w:r>
      <w:r>
        <w:rPr>
          <w:lang w:val="en-US"/>
        </w:rPr>
        <w:t>architecture</w:t>
      </w:r>
      <w:r w:rsidRPr="00D601B9">
        <w:rPr>
          <w:lang w:val="en-US"/>
        </w:rPr>
        <w:t xml:space="preserve"> </w:t>
      </w:r>
      <w:r>
        <w:rPr>
          <w:lang w:val="en-US"/>
        </w:rPr>
        <w:t>is</w:t>
      </w:r>
      <w:r w:rsidRPr="00D601B9">
        <w:rPr>
          <w:lang w:val="en-US"/>
        </w:rPr>
        <w:t xml:space="preserve"> </w:t>
      </w:r>
      <w:r>
        <w:rPr>
          <w:lang w:val="en-US"/>
        </w:rPr>
        <w:t>given</w:t>
      </w:r>
      <w:r w:rsidRPr="00D601B9">
        <w:rPr>
          <w:lang w:val="en-US"/>
        </w:rPr>
        <w:t xml:space="preserve">. </w:t>
      </w:r>
      <w:r>
        <w:rPr>
          <w:lang w:val="en-US"/>
        </w:rPr>
        <w:t>The</w:t>
      </w:r>
      <w:r w:rsidRPr="00CF3E38">
        <w:rPr>
          <w:lang w:val="en-US"/>
        </w:rPr>
        <w:t xml:space="preserve"> </w:t>
      </w:r>
      <w:r>
        <w:rPr>
          <w:lang w:val="en-US"/>
        </w:rPr>
        <w:t>results</w:t>
      </w:r>
      <w:r w:rsidRPr="00CF3E38">
        <w:rPr>
          <w:lang w:val="en-US"/>
        </w:rPr>
        <w:t xml:space="preserve"> </w:t>
      </w:r>
      <w:r>
        <w:rPr>
          <w:lang w:val="en-US"/>
        </w:rPr>
        <w:t>of</w:t>
      </w:r>
      <w:r w:rsidRPr="00CF3E38">
        <w:rPr>
          <w:lang w:val="en-US"/>
        </w:rPr>
        <w:t xml:space="preserve"> </w:t>
      </w:r>
      <w:r>
        <w:rPr>
          <w:lang w:val="en-US"/>
        </w:rPr>
        <w:t>development</w:t>
      </w:r>
      <w:r w:rsidRPr="00CF3E38">
        <w:rPr>
          <w:lang w:val="en-US"/>
        </w:rPr>
        <w:t xml:space="preserve"> </w:t>
      </w:r>
      <w:r>
        <w:rPr>
          <w:lang w:val="en-US"/>
        </w:rPr>
        <w:t>of</w:t>
      </w:r>
      <w:r w:rsidRPr="00CF3E38">
        <w:rPr>
          <w:lang w:val="en-US"/>
        </w:rPr>
        <w:t xml:space="preserve"> </w:t>
      </w:r>
      <w:r>
        <w:rPr>
          <w:lang w:val="en-US"/>
        </w:rPr>
        <w:t>custom</w:t>
      </w:r>
      <w:r w:rsidRPr="00CF3E38">
        <w:rPr>
          <w:lang w:val="en-US"/>
        </w:rPr>
        <w:t xml:space="preserve"> </w:t>
      </w:r>
      <w:r>
        <w:rPr>
          <w:lang w:val="en-US"/>
        </w:rPr>
        <w:t>electronics are presented. These include preamplifier, signal conditioning units and, also, a control unit for a calibration helium ion source. Accommodation of hardware in cubicles is described</w:t>
      </w:r>
      <w:r w:rsidRPr="00F3373D">
        <w:rPr>
          <w:lang w:val="en-US"/>
        </w:rPr>
        <w:t>.</w:t>
      </w:r>
    </w:p>
    <w:p w:rsidR="00E9469D" w:rsidRPr="00A06EAE" w:rsidRDefault="00E9469D" w:rsidP="00E9469D">
      <w:pPr>
        <w:pStyle w:val="Zv-bodyreport"/>
        <w:rPr>
          <w:lang w:val="en-US"/>
        </w:rPr>
      </w:pPr>
      <w:r>
        <w:rPr>
          <w:lang w:val="en-US"/>
        </w:rPr>
        <w:t>Considerable progress has been made in development and debugging of FPGA firmware that processes digitized signals coming from detectors. It</w:t>
      </w:r>
      <w:r w:rsidRPr="00987480">
        <w:rPr>
          <w:lang w:val="en-US"/>
        </w:rPr>
        <w:t xml:space="preserve"> </w:t>
      </w:r>
      <w:r>
        <w:rPr>
          <w:lang w:val="en-US"/>
        </w:rPr>
        <w:t>was</w:t>
      </w:r>
      <w:r w:rsidRPr="00987480">
        <w:rPr>
          <w:lang w:val="en-US"/>
        </w:rPr>
        <w:t xml:space="preserve"> </w:t>
      </w:r>
      <w:r>
        <w:rPr>
          <w:lang w:val="en-US"/>
        </w:rPr>
        <w:t>shown</w:t>
      </w:r>
      <w:r w:rsidRPr="00987480">
        <w:rPr>
          <w:lang w:val="en-US"/>
        </w:rPr>
        <w:t xml:space="preserve"> </w:t>
      </w:r>
      <w:r>
        <w:rPr>
          <w:lang w:val="en-US"/>
        </w:rPr>
        <w:t>that</w:t>
      </w:r>
      <w:r w:rsidRPr="00987480">
        <w:rPr>
          <w:lang w:val="en-US"/>
        </w:rPr>
        <w:t xml:space="preserve"> </w:t>
      </w:r>
      <w:r>
        <w:rPr>
          <w:lang w:val="en-US"/>
        </w:rPr>
        <w:t>the</w:t>
      </w:r>
      <w:r w:rsidRPr="00987480">
        <w:rPr>
          <w:lang w:val="en-US"/>
        </w:rPr>
        <w:t xml:space="preserve"> </w:t>
      </w:r>
      <w:r>
        <w:rPr>
          <w:lang w:val="en-US"/>
        </w:rPr>
        <w:t>firmware is capable of preliminary filtering of incoming data stream and can adequately forward it from a fast controller to the ITER network. And it was demonstrated that the diagnostics’ hardware can be managed by standard ITER</w:t>
      </w:r>
      <w:r w:rsidRPr="00A06EAE">
        <w:rPr>
          <w:lang w:val="en-US"/>
        </w:rPr>
        <w:t xml:space="preserve"> </w:t>
      </w:r>
      <w:r>
        <w:rPr>
          <w:lang w:val="en-US"/>
        </w:rPr>
        <w:t>slow</w:t>
      </w:r>
      <w:r w:rsidRPr="00A06EAE">
        <w:rPr>
          <w:lang w:val="en-US"/>
        </w:rPr>
        <w:t xml:space="preserve"> </w:t>
      </w:r>
      <w:r>
        <w:rPr>
          <w:lang w:val="en-US"/>
        </w:rPr>
        <w:t>controllers.</w:t>
      </w:r>
    </w:p>
    <w:p w:rsidR="00E9469D" w:rsidRDefault="00E9469D" w:rsidP="00E9469D">
      <w:pPr>
        <w:pStyle w:val="Zv-bodyreport"/>
        <w:rPr>
          <w:lang w:val="en-US"/>
        </w:rPr>
      </w:pPr>
      <w:r>
        <w:rPr>
          <w:lang w:val="en-US"/>
        </w:rPr>
        <w:t>General</w:t>
      </w:r>
      <w:r w:rsidRPr="00A06EAE">
        <w:rPr>
          <w:lang w:val="en-US"/>
        </w:rPr>
        <w:t xml:space="preserve"> </w:t>
      </w:r>
      <w:r>
        <w:rPr>
          <w:lang w:val="en-US"/>
        </w:rPr>
        <w:t>instrumentation</w:t>
      </w:r>
      <w:r w:rsidRPr="00A06EAE">
        <w:rPr>
          <w:lang w:val="en-US"/>
        </w:rPr>
        <w:t xml:space="preserve"> </w:t>
      </w:r>
      <w:r>
        <w:rPr>
          <w:lang w:val="en-US"/>
        </w:rPr>
        <w:t>and</w:t>
      </w:r>
      <w:r w:rsidRPr="00A06EAE">
        <w:rPr>
          <w:lang w:val="en-US"/>
        </w:rPr>
        <w:t xml:space="preserve"> </w:t>
      </w:r>
      <w:r>
        <w:rPr>
          <w:lang w:val="en-US"/>
        </w:rPr>
        <w:t>control</w:t>
      </w:r>
      <w:r w:rsidRPr="00A06EAE">
        <w:rPr>
          <w:lang w:val="en-US"/>
        </w:rPr>
        <w:t xml:space="preserve"> </w:t>
      </w:r>
      <w:r>
        <w:rPr>
          <w:lang w:val="en-US"/>
        </w:rPr>
        <w:t>algorithms</w:t>
      </w:r>
      <w:r w:rsidRPr="00A06EAE">
        <w:rPr>
          <w:lang w:val="en-US"/>
        </w:rPr>
        <w:t xml:space="preserve"> </w:t>
      </w:r>
      <w:r>
        <w:rPr>
          <w:lang w:val="en-US"/>
        </w:rPr>
        <w:t>are</w:t>
      </w:r>
      <w:r w:rsidRPr="00A06EAE">
        <w:rPr>
          <w:lang w:val="en-US"/>
        </w:rPr>
        <w:t xml:space="preserve"> </w:t>
      </w:r>
      <w:r>
        <w:rPr>
          <w:lang w:val="en-US"/>
        </w:rPr>
        <w:t>described together with a concept of the controlling software and a set of documentation which have to be prepared for the final design review</w:t>
      </w:r>
      <w:r w:rsidRPr="00A06EAE">
        <w:rPr>
          <w:lang w:val="en-US"/>
        </w:rPr>
        <w:t>.</w:t>
      </w:r>
    </w:p>
    <w:p w:rsidR="00E9469D" w:rsidRDefault="00E9469D" w:rsidP="00E9469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9469D" w:rsidRDefault="00E9469D" w:rsidP="00E9469D">
      <w:pPr>
        <w:pStyle w:val="Zv-References-en"/>
      </w:pPr>
      <w:r w:rsidRPr="00770ED8">
        <w:t>Afanasyev V A, Chernyshev F V, Kislyakov A I, Kozlovski S S, Lyublin B V, Mironov M I, A.D. Melnik, Nesenevich V G, Petrov M P and Petrov S Ya 2010 Neutral Particle analysis on ITER: present status and prospects Nucl. Instr. and Meth. A 621 456-467</w:t>
      </w:r>
    </w:p>
    <w:p w:rsidR="00E9469D" w:rsidRPr="00770ED8" w:rsidRDefault="00E9469D" w:rsidP="00E9469D">
      <w:pPr>
        <w:pStyle w:val="Zv-References-en"/>
      </w:pPr>
      <w:r w:rsidRPr="00770ED8">
        <w:t>ITER Physics Basis. Chapter 7, Nucl. Fusion 47 (2007) S337–S384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9D" w:rsidRDefault="00BD059D">
      <w:r>
        <w:separator/>
      </w:r>
    </w:p>
  </w:endnote>
  <w:endnote w:type="continuationSeparator" w:id="0">
    <w:p w:rsidR="00BD059D" w:rsidRDefault="00BD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41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41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7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9D" w:rsidRDefault="00BD059D">
      <w:r>
        <w:separator/>
      </w:r>
    </w:p>
  </w:footnote>
  <w:footnote w:type="continuationSeparator" w:id="0">
    <w:p w:rsidR="00BD059D" w:rsidRDefault="00BD059D">
      <w:r>
        <w:continuationSeparator/>
      </w:r>
    </w:p>
  </w:footnote>
  <w:footnote w:id="1">
    <w:p w:rsidR="0088770C" w:rsidRPr="0088770C" w:rsidRDefault="0088770C">
      <w:pPr>
        <w:pStyle w:val="a8"/>
        <w:rPr>
          <w:lang w:val="en-US"/>
        </w:rPr>
      </w:pPr>
      <w:r w:rsidRPr="0088770C">
        <w:rPr>
          <w:rStyle w:val="aa"/>
          <w:lang w:val="en-US"/>
        </w:rPr>
        <w:t>*)</w:t>
      </w:r>
      <w:r w:rsidRPr="0088770C">
        <w:rPr>
          <w:lang w:val="en-US"/>
        </w:rPr>
        <w:t xml:space="preserve"> </w:t>
      </w:r>
      <w:hyperlink r:id="rId1" w:history="1">
        <w:r w:rsidRPr="0088770C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D841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59D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8762F"/>
    <w:rsid w:val="007B09C9"/>
    <w:rsid w:val="007B6378"/>
    <w:rsid w:val="007E06CE"/>
    <w:rsid w:val="00802D35"/>
    <w:rsid w:val="008306AF"/>
    <w:rsid w:val="008520F9"/>
    <w:rsid w:val="00871582"/>
    <w:rsid w:val="008850EF"/>
    <w:rsid w:val="0088770C"/>
    <w:rsid w:val="00906FF7"/>
    <w:rsid w:val="009D3AC4"/>
    <w:rsid w:val="00AE6185"/>
    <w:rsid w:val="00B622ED"/>
    <w:rsid w:val="00B9584E"/>
    <w:rsid w:val="00BD059D"/>
    <w:rsid w:val="00C103CD"/>
    <w:rsid w:val="00C232A0"/>
    <w:rsid w:val="00C5751F"/>
    <w:rsid w:val="00D47F19"/>
    <w:rsid w:val="00D75E08"/>
    <w:rsid w:val="00D841CB"/>
    <w:rsid w:val="00D900FB"/>
    <w:rsid w:val="00D92E54"/>
    <w:rsid w:val="00DC6E63"/>
    <w:rsid w:val="00E118BE"/>
    <w:rsid w:val="00E7021A"/>
    <w:rsid w:val="00E87733"/>
    <w:rsid w:val="00E9469D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9469D"/>
    <w:rPr>
      <w:sz w:val="24"/>
      <w:szCs w:val="24"/>
    </w:rPr>
  </w:style>
  <w:style w:type="character" w:styleId="a7">
    <w:name w:val="Hyperlink"/>
    <w:basedOn w:val="a0"/>
    <w:rsid w:val="00E9469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8770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8770C"/>
  </w:style>
  <w:style w:type="character" w:styleId="aa">
    <w:name w:val="footnote reference"/>
    <w:basedOn w:val="a0"/>
    <w:rsid w:val="008877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E-Miro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FF84-301E-4559-8259-BEAC67F0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295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INSTRUMENTATION AND CONTROL SYSTEM FOR NEUTRAL PARTICLE ANALYSERS ON ITER</dc:title>
  <dc:creator/>
  <cp:lastModifiedBy>Сатунин</cp:lastModifiedBy>
  <cp:revision>2</cp:revision>
  <cp:lastPrinted>1601-01-01T00:00:00Z</cp:lastPrinted>
  <dcterms:created xsi:type="dcterms:W3CDTF">2023-02-07T13:24:00Z</dcterms:created>
  <dcterms:modified xsi:type="dcterms:W3CDTF">2023-05-23T13:01:00Z</dcterms:modified>
</cp:coreProperties>
</file>