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7233" w:rsidRPr="00824E2A" w:rsidRDefault="00D529AF" w:rsidP="00957233">
      <w:pPr>
        <w:pStyle w:val="Zv-Titlereport"/>
        <w:rPr>
          <w:lang w:val="en-US"/>
        </w:rPr>
      </w:pPr>
      <w:r w:rsidRPr="00D529AF">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192pt;height:26.25pt;z-index:-251658752;mso-position-horizontal:absolute" stroked="f" strokecolor="red">
            <v:textbox style="mso-next-textbox:#_x0000_s1026">
              <w:txbxContent>
                <w:p w:rsidR="00D0432A" w:rsidRPr="0095603D" w:rsidRDefault="00D0432A" w:rsidP="003B6459">
                  <w:pPr>
                    <w:spacing w:before="80"/>
                    <w:rPr>
                      <w:sz w:val="22"/>
                      <w:szCs w:val="22"/>
                    </w:rPr>
                  </w:pPr>
                  <w:r w:rsidRPr="0095603D">
                    <w:rPr>
                      <w:sz w:val="22"/>
                      <w:szCs w:val="22"/>
                    </w:rPr>
                    <w:t>DOI:</w:t>
                  </w:r>
                  <w:r>
                    <w:rPr>
                      <w:sz w:val="22"/>
                      <w:szCs w:val="22"/>
                    </w:rPr>
                    <w:t xml:space="preserve"> </w:t>
                  </w:r>
                  <w:r w:rsidRPr="00D0432A">
                    <w:rPr>
                      <w:sz w:val="22"/>
                      <w:szCs w:val="22"/>
                    </w:rPr>
                    <w:t>10.34854/ICPAF.2021.48.1.193</w:t>
                  </w:r>
                </w:p>
              </w:txbxContent>
            </v:textbox>
            <w10:anchorlock/>
          </v:shape>
        </w:pict>
      </w:r>
      <w:r w:rsidR="00957233">
        <w:rPr>
          <w:lang w:val="en-US"/>
        </w:rPr>
        <w:t>ELECTRONIC</w:t>
      </w:r>
      <w:r w:rsidR="00957233" w:rsidRPr="00824E2A">
        <w:rPr>
          <w:lang w:val="en-US"/>
        </w:rPr>
        <w:t xml:space="preserve"> </w:t>
      </w:r>
      <w:r w:rsidR="00957233">
        <w:rPr>
          <w:lang w:val="en-US"/>
        </w:rPr>
        <w:t>QALITI CVD</w:t>
      </w:r>
      <w:r w:rsidR="00957233" w:rsidRPr="00824E2A">
        <w:rPr>
          <w:lang w:val="en-US"/>
        </w:rPr>
        <w:t xml:space="preserve"> </w:t>
      </w:r>
      <w:r w:rsidR="00957233">
        <w:rPr>
          <w:lang w:val="en-US"/>
        </w:rPr>
        <w:t>DIAMOND SYNTHESIS FOR RADIATION HARD DEVICE AND IONIZING RADIATION DETECTORS</w:t>
      </w:r>
      <w:r w:rsidR="00D0432A">
        <w:rPr>
          <w:lang w:val="en-US"/>
        </w:rPr>
        <w:t xml:space="preserve"> </w:t>
      </w:r>
      <w:r w:rsidR="00D0432A">
        <w:rPr>
          <w:rStyle w:val="a9"/>
          <w:lang w:val="en-US"/>
        </w:rPr>
        <w:footnoteReference w:customMarkFollows="1" w:id="1"/>
        <w:t>*)</w:t>
      </w:r>
    </w:p>
    <w:p w:rsidR="00957233" w:rsidRPr="00F43A1B" w:rsidRDefault="00957233" w:rsidP="00957233">
      <w:pPr>
        <w:pStyle w:val="Zv-Author"/>
        <w:rPr>
          <w:vertAlign w:val="superscript"/>
          <w:lang w:val="en-US"/>
        </w:rPr>
      </w:pPr>
      <w:r>
        <w:rPr>
          <w:vertAlign w:val="superscript"/>
          <w:lang w:val="en-US"/>
        </w:rPr>
        <w:t>1</w:t>
      </w:r>
      <w:r>
        <w:rPr>
          <w:lang w:val="en-US"/>
        </w:rPr>
        <w:t>Krasilnikov</w:t>
      </w:r>
      <w:r w:rsidRPr="00957233">
        <w:rPr>
          <w:lang w:val="en-US"/>
        </w:rPr>
        <w:t xml:space="preserve"> </w:t>
      </w:r>
      <w:r>
        <w:rPr>
          <w:lang w:val="en-US"/>
        </w:rPr>
        <w:t xml:space="preserve">A.V., </w:t>
      </w:r>
      <w:r w:rsidRPr="00957233">
        <w:rPr>
          <w:vertAlign w:val="superscript"/>
          <w:lang w:val="en-US"/>
        </w:rPr>
        <w:t>1</w:t>
      </w:r>
      <w:r w:rsidRPr="00F73A5A">
        <w:rPr>
          <w:u w:val="single"/>
          <w:lang w:val="en-US"/>
        </w:rPr>
        <w:t>Rodionov</w:t>
      </w:r>
      <w:r w:rsidRPr="00957233">
        <w:rPr>
          <w:u w:val="single"/>
          <w:lang w:val="en-US"/>
        </w:rPr>
        <w:t xml:space="preserve"> </w:t>
      </w:r>
      <w:r w:rsidRPr="00F73A5A">
        <w:rPr>
          <w:u w:val="single"/>
          <w:lang w:val="en-US"/>
        </w:rPr>
        <w:t>N.B.</w:t>
      </w:r>
      <w:r>
        <w:rPr>
          <w:lang w:val="en-US"/>
        </w:rPr>
        <w:t xml:space="preserve">, </w:t>
      </w:r>
      <w:r>
        <w:rPr>
          <w:vertAlign w:val="superscript"/>
          <w:lang w:val="en-US"/>
        </w:rPr>
        <w:t>2</w:t>
      </w:r>
      <w:r>
        <w:rPr>
          <w:lang w:val="en-US"/>
        </w:rPr>
        <w:t>Bolshakov</w:t>
      </w:r>
      <w:r w:rsidRPr="00957233">
        <w:rPr>
          <w:lang w:val="en-US"/>
        </w:rPr>
        <w:t xml:space="preserve"> </w:t>
      </w:r>
      <w:r>
        <w:rPr>
          <w:lang w:val="en-US"/>
        </w:rPr>
        <w:t xml:space="preserve">A.P., </w:t>
      </w:r>
      <w:r>
        <w:rPr>
          <w:vertAlign w:val="superscript"/>
          <w:lang w:val="en-US"/>
        </w:rPr>
        <w:t>2</w:t>
      </w:r>
      <w:r>
        <w:rPr>
          <w:lang w:val="en-US"/>
        </w:rPr>
        <w:t>Ralchenko</w:t>
      </w:r>
      <w:r w:rsidRPr="00957233">
        <w:rPr>
          <w:lang w:val="en-US"/>
        </w:rPr>
        <w:t xml:space="preserve"> </w:t>
      </w:r>
      <w:r>
        <w:rPr>
          <w:lang w:val="en-US"/>
        </w:rPr>
        <w:t xml:space="preserve">V.P., </w:t>
      </w:r>
      <w:r>
        <w:rPr>
          <w:vertAlign w:val="superscript"/>
          <w:lang w:val="en-US"/>
        </w:rPr>
        <w:t>3</w:t>
      </w:r>
      <w:r>
        <w:rPr>
          <w:lang w:val="en-US"/>
        </w:rPr>
        <w:t>Vartapetov</w:t>
      </w:r>
      <w:r w:rsidRPr="00957233">
        <w:rPr>
          <w:lang w:val="en-US"/>
        </w:rPr>
        <w:t xml:space="preserve"> </w:t>
      </w:r>
      <w:r>
        <w:rPr>
          <w:lang w:val="en-US"/>
        </w:rPr>
        <w:t xml:space="preserve">S.K., </w:t>
      </w:r>
      <w:r>
        <w:rPr>
          <w:vertAlign w:val="superscript"/>
          <w:lang w:val="en-US"/>
        </w:rPr>
        <w:t>3</w:t>
      </w:r>
      <w:r w:rsidRPr="00F43A1B">
        <w:rPr>
          <w:lang w:val="en-US"/>
        </w:rPr>
        <w:t>Sizov</w:t>
      </w:r>
      <w:r w:rsidRPr="00957233">
        <w:rPr>
          <w:lang w:val="en-US"/>
        </w:rPr>
        <w:t xml:space="preserve"> </w:t>
      </w:r>
      <w:r>
        <w:rPr>
          <w:lang w:val="en-US"/>
        </w:rPr>
        <w:t xml:space="preserve">Yu.E., </w:t>
      </w:r>
      <w:r w:rsidRPr="00F43A1B">
        <w:rPr>
          <w:vertAlign w:val="superscript"/>
          <w:lang w:val="en-US"/>
        </w:rPr>
        <w:t>1</w:t>
      </w:r>
      <w:r>
        <w:rPr>
          <w:lang w:val="en-US"/>
        </w:rPr>
        <w:t>Meschaninov</w:t>
      </w:r>
      <w:r w:rsidRPr="00957233">
        <w:rPr>
          <w:lang w:val="en-US"/>
        </w:rPr>
        <w:t xml:space="preserve"> </w:t>
      </w:r>
      <w:r>
        <w:rPr>
          <w:lang w:val="en-US"/>
        </w:rPr>
        <w:t xml:space="preserve">S.A., </w:t>
      </w:r>
      <w:r w:rsidRPr="00F43A1B">
        <w:rPr>
          <w:vertAlign w:val="superscript"/>
          <w:lang w:val="en-US"/>
        </w:rPr>
        <w:t>1</w:t>
      </w:r>
      <w:r>
        <w:rPr>
          <w:lang w:val="en-US"/>
        </w:rPr>
        <w:t>Trapeznikov</w:t>
      </w:r>
      <w:r w:rsidRPr="00957233">
        <w:rPr>
          <w:lang w:val="en-US"/>
        </w:rPr>
        <w:t xml:space="preserve"> </w:t>
      </w:r>
      <w:r>
        <w:rPr>
          <w:lang w:val="en-US"/>
        </w:rPr>
        <w:t xml:space="preserve">A.G., </w:t>
      </w:r>
      <w:r w:rsidRPr="00F43A1B">
        <w:rPr>
          <w:vertAlign w:val="superscript"/>
          <w:lang w:val="en-US"/>
        </w:rPr>
        <w:t>1</w:t>
      </w:r>
      <w:r>
        <w:rPr>
          <w:lang w:val="en-US"/>
        </w:rPr>
        <w:t>Rodionova</w:t>
      </w:r>
      <w:r w:rsidRPr="00957233">
        <w:rPr>
          <w:lang w:val="en-US"/>
        </w:rPr>
        <w:t xml:space="preserve"> </w:t>
      </w:r>
      <w:r>
        <w:rPr>
          <w:lang w:val="en-US"/>
        </w:rPr>
        <w:t xml:space="preserve">V.P., </w:t>
      </w:r>
      <w:r w:rsidRPr="00F43A1B">
        <w:rPr>
          <w:vertAlign w:val="superscript"/>
          <w:lang w:val="en-US"/>
        </w:rPr>
        <w:t>1</w:t>
      </w:r>
      <w:r>
        <w:rPr>
          <w:lang w:val="en-US"/>
        </w:rPr>
        <w:t>Amosov</w:t>
      </w:r>
      <w:r w:rsidRPr="00957233">
        <w:rPr>
          <w:lang w:val="en-US"/>
        </w:rPr>
        <w:t xml:space="preserve"> </w:t>
      </w:r>
      <w:r>
        <w:rPr>
          <w:lang w:val="en-US"/>
        </w:rPr>
        <w:t>V.N.</w:t>
      </w:r>
    </w:p>
    <w:p w:rsidR="00957233" w:rsidRDefault="00957233" w:rsidP="00957233">
      <w:pPr>
        <w:pStyle w:val="Zv-Organization"/>
        <w:rPr>
          <w:lang w:val="en-US"/>
        </w:rPr>
      </w:pPr>
      <w:bookmarkStart w:id="0" w:name="_Hlk57894532"/>
      <w:r>
        <w:rPr>
          <w:vertAlign w:val="superscript"/>
          <w:lang w:val="en-US"/>
        </w:rPr>
        <w:t>1</w:t>
      </w:r>
      <w:r>
        <w:rPr>
          <w:lang w:val="en-US"/>
        </w:rPr>
        <w:t>Institution “Project Center ITER”, Moscow, Russia</w:t>
      </w:r>
      <w:r>
        <w:rPr>
          <w:lang w:val="en-US"/>
        </w:rPr>
        <w:br/>
      </w:r>
      <w:bookmarkStart w:id="1" w:name="_Hlk57894725"/>
      <w:bookmarkEnd w:id="0"/>
      <w:r>
        <w:rPr>
          <w:vertAlign w:val="superscript"/>
          <w:lang w:val="en-US"/>
        </w:rPr>
        <w:t>2</w:t>
      </w:r>
      <w:r>
        <w:rPr>
          <w:lang w:val="en-US"/>
        </w:rPr>
        <w:t>General Physics Institute RAS, Moscow, Russia</w:t>
      </w:r>
      <w:r>
        <w:rPr>
          <w:lang w:val="en-US"/>
        </w:rPr>
        <w:br/>
      </w:r>
      <w:bookmarkEnd w:id="1"/>
      <w:r w:rsidRPr="00B453B0">
        <w:rPr>
          <w:vertAlign w:val="superscript"/>
          <w:lang w:val="en-US"/>
        </w:rPr>
        <w:t>3</w:t>
      </w:r>
      <w:r w:rsidRPr="002D2099">
        <w:rPr>
          <w:lang w:val="en-US"/>
        </w:rPr>
        <w:t>Optosystems Limited</w:t>
      </w:r>
      <w:r w:rsidRPr="00B453B0">
        <w:rPr>
          <w:lang w:val="en-US"/>
        </w:rPr>
        <w:t xml:space="preserve">, </w:t>
      </w:r>
      <w:r>
        <w:rPr>
          <w:lang w:val="en-US"/>
        </w:rPr>
        <w:t>Moscow, Russia</w:t>
      </w:r>
    </w:p>
    <w:p w:rsidR="00957233" w:rsidRPr="006F12E1" w:rsidRDefault="00957233" w:rsidP="00957233">
      <w:pPr>
        <w:pStyle w:val="Zv-bodyreport"/>
        <w:rPr>
          <w:lang w:val="en-US"/>
        </w:rPr>
      </w:pPr>
      <w:r>
        <w:rPr>
          <w:lang w:val="en-US"/>
        </w:rPr>
        <w:t>Synthetic</w:t>
      </w:r>
      <w:r w:rsidRPr="00824E2A">
        <w:rPr>
          <w:lang w:val="en-US"/>
        </w:rPr>
        <w:t xml:space="preserve"> </w:t>
      </w:r>
      <w:r>
        <w:rPr>
          <w:lang w:val="en-US"/>
        </w:rPr>
        <w:t>diamond</w:t>
      </w:r>
      <w:r w:rsidRPr="00824E2A">
        <w:rPr>
          <w:lang w:val="en-US"/>
        </w:rPr>
        <w:t xml:space="preserve"> </w:t>
      </w:r>
      <w:r>
        <w:rPr>
          <w:lang w:val="en-US"/>
        </w:rPr>
        <w:t>is</w:t>
      </w:r>
      <w:r w:rsidRPr="00824E2A">
        <w:rPr>
          <w:lang w:val="en-US"/>
        </w:rPr>
        <w:t xml:space="preserve"> </w:t>
      </w:r>
      <w:r>
        <w:rPr>
          <w:lang w:val="en-US"/>
        </w:rPr>
        <w:t>a</w:t>
      </w:r>
      <w:r w:rsidRPr="00824E2A">
        <w:rPr>
          <w:lang w:val="en-US"/>
        </w:rPr>
        <w:t xml:space="preserve"> </w:t>
      </w:r>
      <w:r>
        <w:rPr>
          <w:lang w:val="en-US"/>
        </w:rPr>
        <w:t>promising material for the design of ionizing radiation detectors, which are required for fusion facilities, space research, nuclear power plants and medicine. Diamond</w:t>
      </w:r>
      <w:r w:rsidRPr="00E92EF0">
        <w:rPr>
          <w:lang w:val="en-US"/>
        </w:rPr>
        <w:t xml:space="preserve"> </w:t>
      </w:r>
      <w:r>
        <w:rPr>
          <w:lang w:val="en-US"/>
        </w:rPr>
        <w:t>can</w:t>
      </w:r>
      <w:r w:rsidRPr="00E92EF0">
        <w:rPr>
          <w:lang w:val="en-US"/>
        </w:rPr>
        <w:t xml:space="preserve"> </w:t>
      </w:r>
      <w:r>
        <w:rPr>
          <w:lang w:val="en-US"/>
        </w:rPr>
        <w:t>be</w:t>
      </w:r>
      <w:r w:rsidRPr="00E92EF0">
        <w:rPr>
          <w:lang w:val="en-US"/>
        </w:rPr>
        <w:t xml:space="preserve"> </w:t>
      </w:r>
      <w:r>
        <w:rPr>
          <w:lang w:val="en-US"/>
        </w:rPr>
        <w:t>a</w:t>
      </w:r>
      <w:r w:rsidRPr="00E92EF0">
        <w:rPr>
          <w:lang w:val="en-US"/>
        </w:rPr>
        <w:t xml:space="preserve"> </w:t>
      </w:r>
      <w:r>
        <w:rPr>
          <w:lang w:val="en-US"/>
        </w:rPr>
        <w:t>base</w:t>
      </w:r>
      <w:r w:rsidRPr="00E92EF0">
        <w:rPr>
          <w:lang w:val="en-US"/>
        </w:rPr>
        <w:t xml:space="preserve"> </w:t>
      </w:r>
      <w:r>
        <w:rPr>
          <w:lang w:val="en-US"/>
        </w:rPr>
        <w:t>for</w:t>
      </w:r>
      <w:r w:rsidRPr="00E92EF0">
        <w:rPr>
          <w:lang w:val="en-US"/>
        </w:rPr>
        <w:t xml:space="preserve"> </w:t>
      </w:r>
      <w:r>
        <w:rPr>
          <w:lang w:val="en-US"/>
        </w:rPr>
        <w:t>creation</w:t>
      </w:r>
      <w:r w:rsidRPr="00E92EF0">
        <w:rPr>
          <w:lang w:val="en-US"/>
        </w:rPr>
        <w:t xml:space="preserve"> </w:t>
      </w:r>
      <w:r>
        <w:rPr>
          <w:lang w:val="en-US"/>
        </w:rPr>
        <w:t>of</w:t>
      </w:r>
      <w:r w:rsidRPr="00E92EF0">
        <w:rPr>
          <w:lang w:val="en-US"/>
        </w:rPr>
        <w:t xml:space="preserve"> </w:t>
      </w:r>
      <w:r>
        <w:rPr>
          <w:lang w:val="en-US"/>
        </w:rPr>
        <w:t>high</w:t>
      </w:r>
      <w:r w:rsidRPr="00E92EF0">
        <w:rPr>
          <w:lang w:val="en-US"/>
        </w:rPr>
        <w:t>-</w:t>
      </w:r>
      <w:r>
        <w:rPr>
          <w:lang w:val="en-US"/>
        </w:rPr>
        <w:t>current electronics, unique electronic and optical devices able to operate at the high ionizing radiation environment, high temperature and chemical aggressive media conditions. The</w:t>
      </w:r>
      <w:r w:rsidRPr="00E92EF0">
        <w:rPr>
          <w:lang w:val="en-US"/>
        </w:rPr>
        <w:t xml:space="preserve"> </w:t>
      </w:r>
      <w:r>
        <w:rPr>
          <w:lang w:val="en-US"/>
        </w:rPr>
        <w:t>research of</w:t>
      </w:r>
      <w:r w:rsidRPr="00E92EF0">
        <w:rPr>
          <w:lang w:val="en-US"/>
        </w:rPr>
        <w:t xml:space="preserve"> </w:t>
      </w:r>
      <w:r>
        <w:rPr>
          <w:lang w:val="en-US"/>
        </w:rPr>
        <w:t>diamond</w:t>
      </w:r>
      <w:r w:rsidRPr="00E92EF0">
        <w:rPr>
          <w:lang w:val="en-US"/>
        </w:rPr>
        <w:t xml:space="preserve"> </w:t>
      </w:r>
      <w:r w:rsidRPr="006F12E1">
        <w:rPr>
          <w:lang w:val="en-US"/>
        </w:rPr>
        <w:t>material quality of various manufactures performed by “Project center ITER” proves that till this R&amp;D the Element 6 company was the only supplier of electronic quality CVD diamond crystals. Nowadays it is obvious that wide diamond usage cause technological revolution in electronics, therefore it is extremely urgent to develop technology and domestic manufacturing of CVD diamond single crystals of the electronic quality.</w:t>
      </w:r>
    </w:p>
    <w:p w:rsidR="00957233" w:rsidRPr="006F12E1" w:rsidRDefault="00957233" w:rsidP="00957233">
      <w:pPr>
        <w:pStyle w:val="Zv-bodyreport"/>
        <w:rPr>
          <w:lang w:val="en-US"/>
        </w:rPr>
      </w:pPr>
      <w:r w:rsidRPr="006F12E1">
        <w:rPr>
          <w:lang w:val="en-US"/>
        </w:rPr>
        <w:t xml:space="preserve">In present work it is reported about performing of the CVD synthesis of homoepitaxial films on heavily boron doped (p-type) substrates at the ARDIS-300 installation. Three films (B21, B22 and B23) were synthesized on three substrates with a boron content of approximately 100 ppm, and film (B25) on the substrate with 20 ppm boron content. Film thicknesses were 40 </w:t>
      </w:r>
      <w:r w:rsidRPr="006F12E1">
        <w:rPr>
          <w:rFonts w:ascii="Symbol" w:hAnsi="Symbol"/>
          <w:lang w:val="en-US"/>
        </w:rPr>
        <w:t></w:t>
      </w:r>
      <w:r w:rsidRPr="006F12E1">
        <w:rPr>
          <w:lang w:val="en-US"/>
        </w:rPr>
        <w:t xml:space="preserve">m (B21), 110 </w:t>
      </w:r>
      <w:r w:rsidRPr="006F12E1">
        <w:rPr>
          <w:rFonts w:ascii="Symbol" w:hAnsi="Symbol"/>
          <w:lang w:val="en-US"/>
        </w:rPr>
        <w:t></w:t>
      </w:r>
      <w:r w:rsidRPr="006F12E1">
        <w:rPr>
          <w:lang w:val="en-US"/>
        </w:rPr>
        <w:t xml:space="preserve">m (B22), 60 </w:t>
      </w:r>
      <w:r w:rsidRPr="006F12E1">
        <w:rPr>
          <w:rFonts w:ascii="Symbol" w:hAnsi="Symbol"/>
          <w:lang w:val="en-US"/>
        </w:rPr>
        <w:t></w:t>
      </w:r>
      <w:r w:rsidRPr="006F12E1">
        <w:rPr>
          <w:lang w:val="en-US"/>
        </w:rPr>
        <w:t>m (B23 and B25).</w:t>
      </w:r>
    </w:p>
    <w:p w:rsidR="00957233" w:rsidRPr="00892E5B" w:rsidRDefault="00957233" w:rsidP="00957233">
      <w:pPr>
        <w:pStyle w:val="Zv-bodyreport"/>
        <w:rPr>
          <w:lang w:val="en-US"/>
        </w:rPr>
      </w:pPr>
      <w:r w:rsidRPr="00892E5B">
        <w:rPr>
          <w:lang w:val="en-US"/>
        </w:rPr>
        <w:t xml:space="preserve">Raman </w:t>
      </w:r>
      <w:r w:rsidRPr="006F12E1">
        <w:rPr>
          <w:lang w:val="en-US"/>
        </w:rPr>
        <w:t xml:space="preserve">light scattering spectra were measured for the synthesized diamond films, the widths of the Raman peak were determined on a Raman spectrometer "InViaRamanMicroscope". Analysis showed that all samples are the single crystal diamonds with good structural perfection. The first-order Raman spectrum has simplest form containing </w:t>
      </w:r>
      <w:r>
        <w:rPr>
          <w:lang w:val="en-US"/>
        </w:rPr>
        <w:t>a single line at frequency 1332,5 cm</w:t>
      </w:r>
      <w:r>
        <w:rPr>
          <w:vertAlign w:val="superscript"/>
          <w:lang w:val="en-US"/>
        </w:rPr>
        <w:t>-1</w:t>
      </w:r>
      <w:r>
        <w:rPr>
          <w:lang w:val="en-US"/>
        </w:rPr>
        <w:t xml:space="preserve">. The widths of the Raman peaks </w:t>
      </w:r>
      <w:r w:rsidRPr="00892E5B">
        <w:rPr>
          <w:lang w:val="en-US"/>
        </w:rPr>
        <w:t>(</w:t>
      </w:r>
      <w:r w:rsidRPr="00534958">
        <w:rPr>
          <w:b/>
          <w:bCs/>
        </w:rPr>
        <w:t>Δν</w:t>
      </w:r>
      <w:r w:rsidRPr="00892E5B">
        <w:rPr>
          <w:lang w:val="en-US"/>
        </w:rPr>
        <w:t>)</w:t>
      </w:r>
      <w:r>
        <w:rPr>
          <w:lang w:val="en-US"/>
        </w:rPr>
        <w:t xml:space="preserve"> of homoepitaxial films were</w:t>
      </w:r>
      <w:r w:rsidRPr="00892E5B">
        <w:rPr>
          <w:lang w:val="en-US"/>
        </w:rPr>
        <w:t xml:space="preserve">: </w:t>
      </w:r>
      <w:r w:rsidRPr="00534958">
        <w:t>Δν</w:t>
      </w:r>
      <w:r w:rsidRPr="00892E5B">
        <w:rPr>
          <w:lang w:val="en-US"/>
        </w:rPr>
        <w:t>=2</w:t>
      </w:r>
      <w:r>
        <w:rPr>
          <w:lang w:val="en-US"/>
        </w:rPr>
        <w:t>.</w:t>
      </w:r>
      <w:r w:rsidRPr="00892E5B">
        <w:rPr>
          <w:lang w:val="en-US"/>
        </w:rPr>
        <w:t xml:space="preserve">4 </w:t>
      </w:r>
      <w:r>
        <w:rPr>
          <w:lang w:val="en-US"/>
        </w:rPr>
        <w:t>cm</w:t>
      </w:r>
      <w:r w:rsidRPr="00892E5B">
        <w:rPr>
          <w:vertAlign w:val="superscript"/>
          <w:lang w:val="en-US"/>
        </w:rPr>
        <w:t>-1</w:t>
      </w:r>
      <w:r w:rsidRPr="00892E5B">
        <w:rPr>
          <w:lang w:val="en-US"/>
        </w:rPr>
        <w:t xml:space="preserve"> (</w:t>
      </w:r>
      <w:r w:rsidRPr="00534958">
        <w:t>В</w:t>
      </w:r>
      <w:r w:rsidRPr="00892E5B">
        <w:rPr>
          <w:lang w:val="en-US"/>
        </w:rPr>
        <w:t xml:space="preserve">21), </w:t>
      </w:r>
      <w:r w:rsidRPr="00534958">
        <w:t>Δν</w:t>
      </w:r>
      <w:r w:rsidRPr="00892E5B">
        <w:rPr>
          <w:lang w:val="en-US"/>
        </w:rPr>
        <w:t xml:space="preserve">=2.2 </w:t>
      </w:r>
      <w:r>
        <w:rPr>
          <w:lang w:val="en-US"/>
        </w:rPr>
        <w:t>cm</w:t>
      </w:r>
      <w:r w:rsidRPr="00892E5B">
        <w:rPr>
          <w:vertAlign w:val="superscript"/>
          <w:lang w:val="en-US"/>
        </w:rPr>
        <w:t>-1</w:t>
      </w:r>
      <w:r w:rsidRPr="00892E5B">
        <w:rPr>
          <w:lang w:val="en-US"/>
        </w:rPr>
        <w:t xml:space="preserve"> (</w:t>
      </w:r>
      <w:r w:rsidRPr="00534958">
        <w:t>В</w:t>
      </w:r>
      <w:r w:rsidRPr="00892E5B">
        <w:rPr>
          <w:lang w:val="en-US"/>
        </w:rPr>
        <w:t xml:space="preserve">22), </w:t>
      </w:r>
      <w:r w:rsidRPr="00534958">
        <w:t>Δν</w:t>
      </w:r>
      <w:r w:rsidRPr="00892E5B">
        <w:rPr>
          <w:lang w:val="en-US"/>
        </w:rPr>
        <w:t xml:space="preserve">=2.7 </w:t>
      </w:r>
      <w:r>
        <w:rPr>
          <w:lang w:val="en-US"/>
        </w:rPr>
        <w:t>cm</w:t>
      </w:r>
      <w:r w:rsidRPr="00892E5B">
        <w:rPr>
          <w:vertAlign w:val="superscript"/>
          <w:lang w:val="en-US"/>
        </w:rPr>
        <w:t>-1</w:t>
      </w:r>
      <w:r w:rsidRPr="00892E5B">
        <w:rPr>
          <w:lang w:val="en-US"/>
        </w:rPr>
        <w:t xml:space="preserve"> (</w:t>
      </w:r>
      <w:r w:rsidRPr="00534958">
        <w:t>В</w:t>
      </w:r>
      <w:r w:rsidRPr="00892E5B">
        <w:rPr>
          <w:lang w:val="en-US"/>
        </w:rPr>
        <w:t xml:space="preserve">23), </w:t>
      </w:r>
      <w:r>
        <w:rPr>
          <w:lang w:val="en-US"/>
        </w:rPr>
        <w:t xml:space="preserve">and </w:t>
      </w:r>
      <w:r w:rsidRPr="00534958">
        <w:t>Δν</w:t>
      </w:r>
      <w:r w:rsidRPr="00892E5B">
        <w:rPr>
          <w:lang w:val="en-US"/>
        </w:rPr>
        <w:t xml:space="preserve">=4.0 </w:t>
      </w:r>
      <w:r>
        <w:rPr>
          <w:lang w:val="en-US"/>
        </w:rPr>
        <w:t>cm</w:t>
      </w:r>
      <w:r w:rsidRPr="00892E5B">
        <w:rPr>
          <w:vertAlign w:val="superscript"/>
          <w:lang w:val="en-US"/>
        </w:rPr>
        <w:t>-1</w:t>
      </w:r>
      <w:r w:rsidRPr="00892E5B">
        <w:rPr>
          <w:lang w:val="en-US"/>
        </w:rPr>
        <w:t xml:space="preserve"> (</w:t>
      </w:r>
      <w:r w:rsidRPr="00534958">
        <w:t>В</w:t>
      </w:r>
      <w:r w:rsidRPr="00892E5B">
        <w:rPr>
          <w:lang w:val="en-US"/>
        </w:rPr>
        <w:t>25).</w:t>
      </w:r>
    </w:p>
    <w:p w:rsidR="00957233" w:rsidRPr="006F12E1" w:rsidRDefault="00957233" w:rsidP="00957233">
      <w:pPr>
        <w:pStyle w:val="Zv-bodyreport"/>
        <w:rPr>
          <w:lang w:val="en-US"/>
        </w:rPr>
      </w:pPr>
      <w:r w:rsidRPr="00812A60">
        <w:rPr>
          <w:lang w:val="en-US"/>
        </w:rPr>
        <w:t xml:space="preserve">The </w:t>
      </w:r>
      <w:r w:rsidRPr="006F12E1">
        <w:rPr>
          <w:lang w:val="en-US"/>
        </w:rPr>
        <w:t xml:space="preserve">electronic quality of the single-crystal diamond films synthesized on conductive substrates with a boron content of 100 ppm was investigated by measuring the collection efficiency of the charge generated by </w:t>
      </w:r>
      <w:r w:rsidRPr="006F12E1">
        <w:rPr>
          <w:vertAlign w:val="superscript"/>
          <w:lang w:val="en-US"/>
        </w:rPr>
        <w:t>241</w:t>
      </w:r>
      <w:r w:rsidRPr="006F12E1">
        <w:rPr>
          <w:lang w:val="en-US"/>
        </w:rPr>
        <w:t>Am source of alpha particles with energy of 5.5 MeV. To carry out these studies, the 35 nm thick metal contacts were deposited to the sides of the synthesized diamond film and substrate, and the pulse height spectra of the created sensitive elements were measured under irradiation with alpha particles. The measured pulse height spectra were compared with ones of a reference diamond detector made of an Element 6 sensitive element which have full charge collection. CVD single crystals of diamonds B21, B22, and B23 demonstrated charge collection efficiency of 94%, 88%, and 87% and an energy resolution by the width of the alpha peak in the pulse height spectrum - 3.9%, 4.2%, and 4.2%, respectively. Therefore synthesized diamond films can be effectively used as sensitive elements of spectrometric detectors of ionizing radiation.</w:t>
      </w:r>
    </w:p>
    <w:p w:rsidR="00957233" w:rsidRDefault="00957233" w:rsidP="00957233">
      <w:pPr>
        <w:pStyle w:val="Zv-bodyreport"/>
        <w:rPr>
          <w:lang w:val="en-US"/>
        </w:rPr>
      </w:pPr>
      <w:r w:rsidRPr="00BA10C6">
        <w:rPr>
          <w:lang w:val="en-US"/>
        </w:rPr>
        <w:t xml:space="preserve">The work was carried out within the framework of the state contract N. </w:t>
      </w:r>
      <w:r>
        <w:t>Н</w:t>
      </w:r>
      <w:r w:rsidRPr="00F111C2">
        <w:rPr>
          <w:lang w:val="en-US"/>
        </w:rPr>
        <w:t>.4</w:t>
      </w:r>
      <w:r>
        <w:t>ф</w:t>
      </w:r>
      <w:r w:rsidRPr="00F111C2">
        <w:rPr>
          <w:lang w:val="en-US"/>
        </w:rPr>
        <w:t>.241.09.20.10</w:t>
      </w:r>
      <w:r w:rsidRPr="00F73A5A">
        <w:rPr>
          <w:lang w:val="en-US"/>
        </w:rPr>
        <w:t>87</w:t>
      </w:r>
      <w:r w:rsidRPr="00BA10C6">
        <w:rPr>
          <w:lang w:val="en-US"/>
        </w:rPr>
        <w:t xml:space="preserve"> of </w:t>
      </w:r>
      <w:r w:rsidRPr="00F73A5A">
        <w:rPr>
          <w:lang w:val="en-US"/>
        </w:rPr>
        <w:t>05.06.20</w:t>
      </w:r>
      <w:r>
        <w:rPr>
          <w:lang w:val="en-US"/>
        </w:rPr>
        <w:t>.</w:t>
      </w:r>
    </w:p>
    <w:p w:rsidR="00654A7B" w:rsidRPr="009D3AC4" w:rsidRDefault="00654A7B" w:rsidP="00957233">
      <w:pPr>
        <w:pStyle w:val="Zv-bodyreport"/>
        <w:rPr>
          <w:lang w:val="en-US"/>
        </w:rPr>
      </w:pPr>
    </w:p>
    <w:sectPr w:rsidR="00654A7B" w:rsidRPr="009D3AC4" w:rsidSect="00F95123">
      <w:headerReference w:type="default" r:id="rId8"/>
      <w:footerReference w:type="even" r:id="rId9"/>
      <w:footerReference w:type="default" r:id="rId10"/>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7DDA" w:rsidRDefault="00807DDA">
      <w:r>
        <w:separator/>
      </w:r>
    </w:p>
  </w:endnote>
  <w:endnote w:type="continuationSeparator" w:id="0">
    <w:p w:rsidR="00807DDA" w:rsidRDefault="00807D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D529AF"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D529AF"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A224F6">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7DDA" w:rsidRDefault="00807DDA">
      <w:r>
        <w:separator/>
      </w:r>
    </w:p>
  </w:footnote>
  <w:footnote w:type="continuationSeparator" w:id="0">
    <w:p w:rsidR="00807DDA" w:rsidRDefault="00807DDA">
      <w:r>
        <w:continuationSeparator/>
      </w:r>
    </w:p>
  </w:footnote>
  <w:footnote w:id="1">
    <w:p w:rsidR="00D0432A" w:rsidRPr="00D0432A" w:rsidRDefault="00D0432A">
      <w:pPr>
        <w:pStyle w:val="a7"/>
        <w:rPr>
          <w:sz w:val="22"/>
          <w:szCs w:val="22"/>
          <w:lang w:val="en-US"/>
        </w:rPr>
      </w:pPr>
      <w:r w:rsidRPr="00D0432A">
        <w:rPr>
          <w:rStyle w:val="a9"/>
          <w:sz w:val="22"/>
          <w:szCs w:val="22"/>
          <w:lang w:val="en-US"/>
        </w:rPr>
        <w:t>*)</w:t>
      </w:r>
      <w:r w:rsidRPr="00D0432A">
        <w:rPr>
          <w:sz w:val="22"/>
          <w:szCs w:val="22"/>
          <w:lang w:val="en-US"/>
        </w:rPr>
        <w:t xml:space="preserve">  </w:t>
      </w:r>
      <w:hyperlink r:id="rId1" w:history="1">
        <w:r w:rsidRPr="00D0432A">
          <w:rPr>
            <w:rStyle w:val="aa"/>
            <w:sz w:val="22"/>
            <w:szCs w:val="22"/>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9D3AC4">
      <w:rPr>
        <w:sz w:val="20"/>
        <w:lang w:val="en-US"/>
      </w:rPr>
      <w:t>8</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w:t>
    </w:r>
    <w:r w:rsidR="009D3AC4">
      <w:rPr>
        <w:sz w:val="20"/>
        <w:lang w:val="en-US"/>
      </w:rPr>
      <w:t>5</w:t>
    </w:r>
    <w:r w:rsidR="00EF07A9">
      <w:rPr>
        <w:sz w:val="20"/>
        <w:lang w:val="en-US"/>
      </w:rPr>
      <w:t xml:space="preserve"> – </w:t>
    </w:r>
    <w:r w:rsidR="009D3AC4">
      <w:rPr>
        <w:sz w:val="20"/>
        <w:lang w:val="en-US"/>
      </w:rPr>
      <w:t>19</w:t>
    </w:r>
    <w:r w:rsidR="00EF07A9">
      <w:rPr>
        <w:sz w:val="20"/>
        <w:lang w:val="en-US"/>
      </w:rPr>
      <w:t>, 20</w:t>
    </w:r>
    <w:r w:rsidR="008306AF">
      <w:rPr>
        <w:sz w:val="20"/>
        <w:lang w:val="en-US"/>
      </w:rPr>
      <w:t>2</w:t>
    </w:r>
    <w:r w:rsidR="009D3AC4">
      <w:rPr>
        <w:sz w:val="20"/>
        <w:lang w:val="en-US"/>
      </w:rPr>
      <w:t>1</w:t>
    </w:r>
    <w:r w:rsidR="00EF07A9">
      <w:rPr>
        <w:sz w:val="20"/>
        <w:lang w:val="en-US"/>
      </w:rPr>
      <w:t>, Zvenigorod</w:t>
    </w:r>
  </w:p>
  <w:p w:rsidR="00654A7B" w:rsidRDefault="00D529AF">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686C47"/>
    <w:rsid w:val="00043701"/>
    <w:rsid w:val="000C657D"/>
    <w:rsid w:val="000C7078"/>
    <w:rsid w:val="000D76E9"/>
    <w:rsid w:val="000E495B"/>
    <w:rsid w:val="001C0CCB"/>
    <w:rsid w:val="00205708"/>
    <w:rsid w:val="00220629"/>
    <w:rsid w:val="0023083F"/>
    <w:rsid w:val="00247225"/>
    <w:rsid w:val="003800F3"/>
    <w:rsid w:val="003A606B"/>
    <w:rsid w:val="003B5B93"/>
    <w:rsid w:val="003E0981"/>
    <w:rsid w:val="00401388"/>
    <w:rsid w:val="0043297E"/>
    <w:rsid w:val="00446025"/>
    <w:rsid w:val="004A77D1"/>
    <w:rsid w:val="004B4ACC"/>
    <w:rsid w:val="004B72AA"/>
    <w:rsid w:val="004F4E29"/>
    <w:rsid w:val="005074E3"/>
    <w:rsid w:val="00567C6F"/>
    <w:rsid w:val="00573BAD"/>
    <w:rsid w:val="0058676C"/>
    <w:rsid w:val="005F764D"/>
    <w:rsid w:val="006038C3"/>
    <w:rsid w:val="00654A7B"/>
    <w:rsid w:val="00686C47"/>
    <w:rsid w:val="006B5B24"/>
    <w:rsid w:val="00732A2E"/>
    <w:rsid w:val="007B09C9"/>
    <w:rsid w:val="007B6378"/>
    <w:rsid w:val="007E06CE"/>
    <w:rsid w:val="00802D35"/>
    <w:rsid w:val="00807DDA"/>
    <w:rsid w:val="008306AF"/>
    <w:rsid w:val="008520F9"/>
    <w:rsid w:val="008850EF"/>
    <w:rsid w:val="008F0ADA"/>
    <w:rsid w:val="00906FF7"/>
    <w:rsid w:val="00957233"/>
    <w:rsid w:val="009D3AC4"/>
    <w:rsid w:val="00A224F6"/>
    <w:rsid w:val="00A25D30"/>
    <w:rsid w:val="00AE6185"/>
    <w:rsid w:val="00B622ED"/>
    <w:rsid w:val="00B9584E"/>
    <w:rsid w:val="00C103CD"/>
    <w:rsid w:val="00C232A0"/>
    <w:rsid w:val="00C5751F"/>
    <w:rsid w:val="00D0432A"/>
    <w:rsid w:val="00D47F19"/>
    <w:rsid w:val="00D529AF"/>
    <w:rsid w:val="00D900FB"/>
    <w:rsid w:val="00D92E54"/>
    <w:rsid w:val="00E118BE"/>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2"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5723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customStyle="1" w:styleId="21">
    <w:name w:val="Основной текст 2 Знак"/>
    <w:aliases w:val="Знак11 Знак"/>
    <w:basedOn w:val="a0"/>
    <w:link w:val="22"/>
    <w:uiPriority w:val="99"/>
    <w:locked/>
    <w:rsid w:val="00957233"/>
  </w:style>
  <w:style w:type="paragraph" w:styleId="22">
    <w:name w:val="Body Text 2"/>
    <w:aliases w:val="Знак11"/>
    <w:basedOn w:val="a"/>
    <w:link w:val="21"/>
    <w:uiPriority w:val="99"/>
    <w:rsid w:val="00957233"/>
    <w:pPr>
      <w:spacing w:after="120" w:line="480" w:lineRule="auto"/>
    </w:pPr>
    <w:rPr>
      <w:sz w:val="20"/>
      <w:szCs w:val="20"/>
    </w:rPr>
  </w:style>
  <w:style w:type="character" w:customStyle="1" w:styleId="210">
    <w:name w:val="Основной текст 2 Знак1"/>
    <w:basedOn w:val="a0"/>
    <w:link w:val="22"/>
    <w:rsid w:val="00957233"/>
    <w:rPr>
      <w:sz w:val="24"/>
      <w:szCs w:val="24"/>
    </w:rPr>
  </w:style>
  <w:style w:type="paragraph" w:styleId="a7">
    <w:name w:val="footnote text"/>
    <w:basedOn w:val="a"/>
    <w:link w:val="a8"/>
    <w:rsid w:val="00D0432A"/>
    <w:rPr>
      <w:sz w:val="20"/>
      <w:szCs w:val="20"/>
    </w:rPr>
  </w:style>
  <w:style w:type="character" w:customStyle="1" w:styleId="a8">
    <w:name w:val="Текст сноски Знак"/>
    <w:basedOn w:val="a0"/>
    <w:link w:val="a7"/>
    <w:rsid w:val="00D0432A"/>
  </w:style>
  <w:style w:type="character" w:styleId="a9">
    <w:name w:val="footnote reference"/>
    <w:basedOn w:val="a0"/>
    <w:rsid w:val="00D0432A"/>
    <w:rPr>
      <w:vertAlign w:val="superscript"/>
    </w:rPr>
  </w:style>
  <w:style w:type="character" w:styleId="aa">
    <w:name w:val="Hyperlink"/>
    <w:basedOn w:val="a0"/>
    <w:rsid w:val="00D0432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XLVIII/E/ru/II-Rodionov.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1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DC6C63-0A98-45ED-9D06-89ACC99F3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Zven_2021_e.dotx</Template>
  <TotalTime>5</TotalTime>
  <Pages>1</Pages>
  <Words>499</Words>
  <Characters>2840</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ELECTRONIC QALITI CVD DIAMOND SYNTHESIS  FOR RADIATION HARD DEVICE AND IONIZING RADIATION DETECTORS</dc:title>
  <dc:creator/>
  <cp:lastModifiedBy>Сатунин</cp:lastModifiedBy>
  <cp:revision>4</cp:revision>
  <cp:lastPrinted>1601-01-01T00:00:00Z</cp:lastPrinted>
  <dcterms:created xsi:type="dcterms:W3CDTF">2021-02-12T15:08:00Z</dcterms:created>
  <dcterms:modified xsi:type="dcterms:W3CDTF">2021-06-08T11:59:00Z</dcterms:modified>
</cp:coreProperties>
</file>