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BC" w:rsidRPr="00357D73" w:rsidRDefault="00F70ABC" w:rsidP="00F70ABC">
      <w:pPr>
        <w:pStyle w:val="Zv-Titlereport"/>
        <w:ind w:left="1985" w:right="1983"/>
      </w:pPr>
      <w:bookmarkStart w:id="0" w:name="_Hlk466988319"/>
      <w:bookmarkStart w:id="1" w:name="OLE_LINK9"/>
      <w:bookmarkStart w:id="2" w:name="OLE_LINK10"/>
      <w:r w:rsidRPr="00357D73">
        <w:t>ИССЛЕДОВАНИЯ ПЛАЗМЫ Z-ПИНЧА, ИНИЦИИРУЕМОГО ЭЛЕКТРОННЫМ ПУЧКОМ</w:t>
      </w:r>
      <w:bookmarkEnd w:id="1"/>
      <w:bookmarkEnd w:id="2"/>
    </w:p>
    <w:p w:rsidR="00F70ABC" w:rsidRDefault="00F70ABC" w:rsidP="00F70ABC">
      <w:pPr>
        <w:pStyle w:val="Zv-Author"/>
      </w:pPr>
      <w:r w:rsidRPr="00357D73">
        <w:rPr>
          <w:u w:val="single"/>
        </w:rPr>
        <w:t>Дроздовский</w:t>
      </w:r>
      <w:r w:rsidRPr="00267F16">
        <w:rPr>
          <w:u w:val="single"/>
        </w:rPr>
        <w:t xml:space="preserve"> </w:t>
      </w:r>
      <w:r w:rsidRPr="00357D73">
        <w:rPr>
          <w:u w:val="single"/>
        </w:rPr>
        <w:t>А.А.</w:t>
      </w:r>
      <w:r w:rsidRPr="00357D73">
        <w:t>, Богданов</w:t>
      </w:r>
      <w:r w:rsidRPr="00267F16">
        <w:rPr>
          <w:vertAlign w:val="superscript"/>
        </w:rPr>
        <w:t xml:space="preserve"> </w:t>
      </w:r>
      <w:r w:rsidRPr="00357D73">
        <w:t>А.В.,</w:t>
      </w:r>
      <w:r w:rsidRPr="00B0657E">
        <w:t xml:space="preserve"> </w:t>
      </w:r>
      <w:r w:rsidRPr="00357D73">
        <w:t>Гаврилин</w:t>
      </w:r>
      <w:r w:rsidRPr="00267F16">
        <w:t xml:space="preserve"> </w:t>
      </w:r>
      <w:r w:rsidRPr="00357D73">
        <w:t>Р.О., Голубев</w:t>
      </w:r>
      <w:r w:rsidRPr="00267F16">
        <w:t xml:space="preserve"> </w:t>
      </w:r>
      <w:r w:rsidRPr="00357D73">
        <w:t>А.А., Дроздовский</w:t>
      </w:r>
      <w:r w:rsidRPr="00267F16">
        <w:t xml:space="preserve"> </w:t>
      </w:r>
      <w:r w:rsidRPr="00357D73">
        <w:t>С.А., Канцырев</w:t>
      </w:r>
      <w:r w:rsidRPr="00267F16">
        <w:t xml:space="preserve"> </w:t>
      </w:r>
      <w:r w:rsidRPr="00357D73">
        <w:t>А.В.</w:t>
      </w:r>
      <w:r>
        <w:t>,</w:t>
      </w:r>
      <w:r w:rsidRPr="00380318">
        <w:t xml:space="preserve"> </w:t>
      </w:r>
      <w:r>
        <w:t>Панюшкин</w:t>
      </w:r>
      <w:r w:rsidRPr="00267F16">
        <w:t xml:space="preserve"> </w:t>
      </w:r>
      <w:r>
        <w:t xml:space="preserve">В.А., </w:t>
      </w:r>
      <w:r w:rsidRPr="00357D73">
        <w:t>Рудской</w:t>
      </w:r>
      <w:r w:rsidRPr="00267F16">
        <w:t xml:space="preserve"> </w:t>
      </w:r>
      <w:r w:rsidRPr="00357D73">
        <w:t>И.В., Савин</w:t>
      </w:r>
      <w:r w:rsidRPr="00267F16">
        <w:t xml:space="preserve"> </w:t>
      </w:r>
      <w:r w:rsidRPr="00357D73">
        <w:t xml:space="preserve">С.М., </w:t>
      </w:r>
      <w:bookmarkStart w:id="3" w:name="_Hlk466987899"/>
      <w:r w:rsidRPr="00267F16">
        <w:rPr>
          <w:vertAlign w:val="superscript"/>
        </w:rPr>
        <w:t>1</w:t>
      </w:r>
      <w:bookmarkEnd w:id="3"/>
      <w:r w:rsidRPr="00357D73">
        <w:t>Сасоров</w:t>
      </w:r>
      <w:r w:rsidRPr="00267F16">
        <w:t xml:space="preserve"> </w:t>
      </w:r>
      <w:r w:rsidRPr="00357D73">
        <w:t>П.В.</w:t>
      </w:r>
    </w:p>
    <w:p w:rsidR="00F70ABC" w:rsidRPr="00F70ABC" w:rsidRDefault="00F70ABC" w:rsidP="00F70ABC">
      <w:pPr>
        <w:pStyle w:val="Zv-Organization"/>
        <w:rPr>
          <w:iCs/>
        </w:rPr>
      </w:pPr>
      <w:r w:rsidRPr="00357D73">
        <w:t>Институт теоретической и эк</w:t>
      </w:r>
      <w:r>
        <w:t xml:space="preserve">спериментальной физики, г. Москва, </w:t>
      </w:r>
      <w:r w:rsidRPr="00357D73">
        <w:t>Россия,</w:t>
      </w:r>
      <w:r w:rsidRPr="00EF5307">
        <w:t xml:space="preserve"> </w:t>
      </w:r>
      <w:r w:rsidRPr="00267F16">
        <w:br/>
      </w:r>
      <w:hyperlink r:id="rId7" w:history="1">
        <w:r w:rsidRPr="008E6EE4">
          <w:rPr>
            <w:rStyle w:val="a8"/>
          </w:rPr>
          <w:t>drozdovsky@itep.ru</w:t>
        </w:r>
      </w:hyperlink>
      <w:r w:rsidRPr="00F70ABC">
        <w:br/>
      </w:r>
      <w:r w:rsidRPr="00357D73">
        <w:rPr>
          <w:vertAlign w:val="superscript"/>
        </w:rPr>
        <w:t>1</w:t>
      </w:r>
      <w:r w:rsidRPr="00357D73">
        <w:rPr>
          <w:iCs/>
        </w:rPr>
        <w:t xml:space="preserve">Институт прикладной математики </w:t>
      </w:r>
      <w:r>
        <w:rPr>
          <w:iCs/>
        </w:rPr>
        <w:t>РАН</w:t>
      </w:r>
      <w:r w:rsidRPr="00357D73">
        <w:rPr>
          <w:iCs/>
        </w:rPr>
        <w:t xml:space="preserve">, </w:t>
      </w:r>
      <w:r>
        <w:rPr>
          <w:iCs/>
        </w:rPr>
        <w:t xml:space="preserve">г. </w:t>
      </w:r>
      <w:r w:rsidRPr="00357D73">
        <w:rPr>
          <w:iCs/>
        </w:rPr>
        <w:t>Москва, Россия</w:t>
      </w:r>
      <w:r>
        <w:rPr>
          <w:iCs/>
        </w:rPr>
        <w:t>,</w:t>
      </w:r>
      <w:r w:rsidRPr="00E56BB3">
        <w:t xml:space="preserve"> </w:t>
      </w:r>
      <w:hyperlink r:id="rId8" w:history="1">
        <w:r w:rsidRPr="008E6EE4">
          <w:rPr>
            <w:rStyle w:val="a8"/>
            <w:iCs/>
            <w:lang w:val="en-US"/>
          </w:rPr>
          <w:t>Pavel</w:t>
        </w:r>
        <w:r w:rsidRPr="008E6EE4">
          <w:rPr>
            <w:rStyle w:val="a8"/>
            <w:iCs/>
          </w:rPr>
          <w:t>.</w:t>
        </w:r>
        <w:r w:rsidRPr="008E6EE4">
          <w:rPr>
            <w:rStyle w:val="a8"/>
            <w:iCs/>
            <w:lang w:val="en-US"/>
          </w:rPr>
          <w:t>Sasorov</w:t>
        </w:r>
        <w:r w:rsidRPr="008E6EE4">
          <w:rPr>
            <w:rStyle w:val="a8"/>
            <w:iCs/>
          </w:rPr>
          <w:t>@</w:t>
        </w:r>
        <w:r w:rsidRPr="008E6EE4">
          <w:rPr>
            <w:rStyle w:val="a8"/>
            <w:iCs/>
            <w:lang w:val="en-US"/>
          </w:rPr>
          <w:t>gmail</w:t>
        </w:r>
        <w:r w:rsidRPr="008E6EE4">
          <w:rPr>
            <w:rStyle w:val="a8"/>
            <w:iCs/>
          </w:rPr>
          <w:t>.</w:t>
        </w:r>
        <w:r w:rsidRPr="008E6EE4">
          <w:rPr>
            <w:rStyle w:val="a8"/>
            <w:iCs/>
            <w:lang w:val="en-US"/>
          </w:rPr>
          <w:t>com</w:t>
        </w:r>
      </w:hyperlink>
      <w:bookmarkStart w:id="4" w:name="_GoBack"/>
      <w:bookmarkEnd w:id="4"/>
    </w:p>
    <w:bookmarkEnd w:id="0"/>
    <w:p w:rsidR="00F70ABC" w:rsidRPr="00744353" w:rsidRDefault="00F70ABC" w:rsidP="00F70ABC">
      <w:pPr>
        <w:pStyle w:val="Zv-bodyreport"/>
      </w:pPr>
      <w:r w:rsidRPr="00744353">
        <w:t>Для исследования динамики плазмы z-пинча с инициацией разряда электронным пучком была создана экспериментальная установка, схема которой представлена на рис</w:t>
      </w:r>
      <w:r>
        <w:t>унке</w:t>
      </w:r>
      <w:r w:rsidRPr="00744353">
        <w:t xml:space="preserve">. При подаче импульса высокого напряжения на разрядную трубку </w:t>
      </w:r>
      <w:r>
        <w:t xml:space="preserve">одновременно </w:t>
      </w:r>
      <w:r w:rsidRPr="00744353">
        <w:t>на её оси создается плазменный канал с помощью импульсного электронного пучка, что обуславливает начало развития разряда в области оси трубки, а не на её периферии. Для этого пучок из электронной пушки водится через разделяющий фокусирующий канал в адиабатическую плазменную линзу</w:t>
      </w:r>
      <w:r>
        <w:t xml:space="preserve"> </w:t>
      </w:r>
      <w:r w:rsidRPr="00744353">
        <w:t>[1]. Электронный пучок имеет следую</w:t>
      </w:r>
      <w:r>
        <w:t>щие параметры: амплитуда тока — 100 А</w:t>
      </w:r>
      <w:r w:rsidRPr="00744353">
        <w:t xml:space="preserve">, длительность импульса </w:t>
      </w:r>
      <w:r>
        <w:t>—</w:t>
      </w:r>
      <w:r w:rsidRPr="00744353">
        <w:t xml:space="preserve"> 100 нс, энергия электронов до 250 </w:t>
      </w:r>
      <w:r>
        <w:t>кэВ</w:t>
      </w:r>
      <w:r w:rsidRPr="00744353">
        <w:t>. В адиабатической плазменной линзе пучок сжимается, а затем вводится через майларовую фольгу толщиной 0</w:t>
      </w:r>
      <w:r>
        <w:t>,</w:t>
      </w:r>
      <w:r w:rsidRPr="00744353">
        <w:t xml:space="preserve">01 мм в камеру формирования </w:t>
      </w:r>
      <w:r w:rsidRPr="00744353">
        <w:rPr>
          <w:lang w:val="en-US"/>
        </w:rPr>
        <w:t>z</w:t>
      </w:r>
      <w:r>
        <w:t>-пинча. Фольга предотвращает проникновение плазмы из линзы в камеру.</w:t>
      </w:r>
      <w:r w:rsidRPr="00744353">
        <w:t xml:space="preserve"> </w:t>
      </w:r>
    </w:p>
    <w:p w:rsidR="00F70ABC" w:rsidRDefault="00F70ABC" w:rsidP="00F70ABC">
      <w:pPr>
        <w:pStyle w:val="Zv-Titlereport"/>
        <w:jc w:val="both"/>
        <w:rPr>
          <w:b w:val="0"/>
        </w:rPr>
      </w:pPr>
      <w:r w:rsidRPr="00357D73">
        <w:rPr>
          <w:b w:val="0"/>
        </w:rPr>
        <w:t xml:space="preserve"> </w:t>
      </w:r>
      <w:r w:rsidRPr="00357D73">
        <w:rPr>
          <w:b w:val="0"/>
        </w:rPr>
        <w:object w:dxaOrig="9165" w:dyaOrig="3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174.75pt" o:ole="">
            <v:imagedata r:id="rId9" o:title=""/>
          </v:shape>
          <o:OLEObject Type="Embed" ProgID="PBrush" ShapeID="_x0000_i1025" DrawAspect="Content" ObjectID="_1546001074" r:id="rId10"/>
        </w:object>
      </w:r>
    </w:p>
    <w:p w:rsidR="00F70ABC" w:rsidRPr="00357D73" w:rsidRDefault="00F70ABC" w:rsidP="00F70ABC">
      <w:pPr>
        <w:pStyle w:val="Zv-Author"/>
      </w:pPr>
      <w:r w:rsidRPr="00357D73">
        <w:t>Рис</w:t>
      </w:r>
      <w:r>
        <w:t>унок</w:t>
      </w:r>
      <w:r w:rsidRPr="00357D73">
        <w:t>. Схема установки для исследования Z-пинча.</w:t>
      </w:r>
    </w:p>
    <w:p w:rsidR="00F70ABC" w:rsidRPr="004F062B" w:rsidRDefault="00F70ABC" w:rsidP="00F70ABC">
      <w:pPr>
        <w:pStyle w:val="Zv-bodyreport"/>
      </w:pPr>
      <w:r w:rsidRPr="00357D73">
        <w:t xml:space="preserve">Камера формирования представляет собой керамическую трубку длиной 16 см и внутренним диаметром 3 см. К настоящему времени были выполнены наладочные работы системы фокусировки электронного пучка. с помощью адиабатической плазменной линзы. В результате численных и экспериментальных исследований удалось получить на выходе линзы пучок электронов диаметром ~15 мм </w:t>
      </w:r>
      <w:r>
        <w:rPr>
          <w:lang w:val="en-US"/>
        </w:rPr>
        <w:t>c</w:t>
      </w:r>
      <w:r w:rsidRPr="005B163A">
        <w:t xml:space="preserve"> </w:t>
      </w:r>
      <w:r>
        <w:t>амплитудой тока</w:t>
      </w:r>
      <w:r w:rsidRPr="00357D73">
        <w:t xml:space="preserve"> 50 А. Это позволило приступить к осуществлению инжекции пучка в разрядную трубку и начать изучение формирования Z-пинча с инициацией разряда электронным пучком. В докладе приводятся результаты проведенных исследований.</w:t>
      </w:r>
    </w:p>
    <w:p w:rsidR="00F70ABC" w:rsidRDefault="00F70ABC" w:rsidP="00F70ABC">
      <w:pPr>
        <w:pStyle w:val="Zv-TitleReferences-ru"/>
      </w:pPr>
      <w:r w:rsidRPr="00357D73">
        <w:t>Литература</w:t>
      </w:r>
    </w:p>
    <w:p w:rsidR="00F70ABC" w:rsidRPr="00357D73" w:rsidRDefault="00F70ABC" w:rsidP="00F70ABC">
      <w:pPr>
        <w:pStyle w:val="Zv-References-ru"/>
        <w:numPr>
          <w:ilvl w:val="0"/>
          <w:numId w:val="1"/>
        </w:numPr>
      </w:pPr>
      <w:r w:rsidRPr="00357D73">
        <w:t>A.A.</w:t>
      </w:r>
      <w:r>
        <w:t xml:space="preserve"> </w:t>
      </w:r>
      <w:r w:rsidRPr="00357D73">
        <w:t>Drozdovsky, A.V.</w:t>
      </w:r>
      <w:r>
        <w:t xml:space="preserve"> </w:t>
      </w:r>
      <w:r w:rsidRPr="00357D73">
        <w:t>Bogdanov, R.O.</w:t>
      </w:r>
      <w:r>
        <w:t xml:space="preserve"> </w:t>
      </w:r>
      <w:r w:rsidRPr="00357D73">
        <w:t>Gavrilin, A.A.</w:t>
      </w:r>
      <w:r>
        <w:t xml:space="preserve"> </w:t>
      </w:r>
      <w:r w:rsidRPr="00357D73">
        <w:t>Golubev, S.A.</w:t>
      </w:r>
      <w:r>
        <w:t xml:space="preserve"> Drozdovsky, I.V. </w:t>
      </w:r>
      <w:r w:rsidRPr="00357D73">
        <w:t>Roudskoy, S.M.</w:t>
      </w:r>
      <w:r>
        <w:t xml:space="preserve"> </w:t>
      </w:r>
      <w:r w:rsidRPr="00357D73">
        <w:t>Savin, V.V.</w:t>
      </w:r>
      <w:r>
        <w:t xml:space="preserve"> </w:t>
      </w:r>
      <w:r w:rsidRPr="00357D73">
        <w:t xml:space="preserve">Yanenko "An Electronic Gun with the Adiabatic Plasma Lens", RUPAC'14, Obninsk, 2014., www.jacow.org. </w:t>
      </w:r>
    </w:p>
    <w:p w:rsidR="004B72AA" w:rsidRPr="00F70ABC" w:rsidRDefault="004B72AA" w:rsidP="000D76E9"/>
    <w:sectPr w:rsidR="004B72AA" w:rsidRPr="00F70ABC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2B" w:rsidRDefault="00C3662B">
      <w:r>
        <w:separator/>
      </w:r>
    </w:p>
  </w:endnote>
  <w:endnote w:type="continuationSeparator" w:id="0">
    <w:p w:rsidR="00C3662B" w:rsidRDefault="00C36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20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C208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70AB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2B" w:rsidRDefault="00C3662B">
      <w:r>
        <w:separator/>
      </w:r>
    </w:p>
  </w:footnote>
  <w:footnote w:type="continuationSeparator" w:id="0">
    <w:p w:rsidR="00C3662B" w:rsidRDefault="00C36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F70ABC" w:rsidRDefault="003C208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662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C2080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3662B"/>
    <w:rsid w:val="00D47F19"/>
    <w:rsid w:val="00D900FB"/>
    <w:rsid w:val="00DA1D0D"/>
    <w:rsid w:val="00E7021A"/>
    <w:rsid w:val="00E87733"/>
    <w:rsid w:val="00ED6260"/>
    <w:rsid w:val="00F41597"/>
    <w:rsid w:val="00F56BB9"/>
    <w:rsid w:val="00F70ABC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F70A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asorov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rozdovsky@itep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ИССЛЕДОВАНИЯ ПЛАЗМЫ Z-ПИНЧА, ИНИЦИИРУЕМОГО ЭЛЕКТРОННЫМ ПУЧКОМ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2017-01-15T12:56:00Z</dcterms:created>
  <dcterms:modified xsi:type="dcterms:W3CDTF">2017-01-15T12:58:00Z</dcterms:modified>
</cp:coreProperties>
</file>