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5B" w:rsidRPr="009D4AF9" w:rsidRDefault="00F1365B" w:rsidP="00A83FAE">
      <w:pPr>
        <w:pStyle w:val="Zv-Titlereport"/>
      </w:pPr>
      <w:bookmarkStart w:id="0" w:name="OLE_LINK13"/>
      <w:bookmarkStart w:id="1" w:name="OLE_LINK14"/>
      <w:r w:rsidRPr="009D4AF9">
        <w:t>Электростатические волны и неустойчивости в плазме приповерхностного</w:t>
      </w:r>
      <w:r w:rsidRPr="00A83FAE">
        <w:t xml:space="preserve"> </w:t>
      </w:r>
      <w:r w:rsidRPr="009D4AF9">
        <w:t>слоя Луны при её взаимодействии с магнитосферой Земли</w:t>
      </w:r>
      <w:bookmarkEnd w:id="0"/>
      <w:bookmarkEnd w:id="1"/>
    </w:p>
    <w:p w:rsidR="00F1365B" w:rsidRPr="00A83FAE" w:rsidRDefault="00F1365B" w:rsidP="00A83FAE">
      <w:pPr>
        <w:pStyle w:val="Zv-Author"/>
      </w:pPr>
      <w:r w:rsidRPr="00A83FAE">
        <w:rPr>
          <w:u w:val="single"/>
        </w:rPr>
        <w:t>Т.И. Морозова</w:t>
      </w:r>
      <w:r w:rsidR="00A83FAE" w:rsidRPr="00A83FAE">
        <w:t>,</w:t>
      </w:r>
      <w:r w:rsidRPr="00A83FAE">
        <w:t xml:space="preserve"> С.И. Попель</w:t>
      </w:r>
    </w:p>
    <w:p w:rsidR="00F1365B" w:rsidRPr="00A83FAE" w:rsidRDefault="00A83FAE" w:rsidP="00A83FAE">
      <w:pPr>
        <w:pStyle w:val="Zv-Organization"/>
      </w:pPr>
      <w:r>
        <w:t>Институт</w:t>
      </w:r>
      <w:r w:rsidRPr="00A83FAE">
        <w:t xml:space="preserve"> </w:t>
      </w:r>
      <w:r>
        <w:t>космический</w:t>
      </w:r>
      <w:r w:rsidRPr="00A83FAE">
        <w:t xml:space="preserve"> </w:t>
      </w:r>
      <w:r>
        <w:t>исследований</w:t>
      </w:r>
      <w:r w:rsidRPr="00A83FAE">
        <w:t xml:space="preserve"> </w:t>
      </w:r>
      <w:r>
        <w:t>РАН</w:t>
      </w:r>
      <w:r w:rsidRPr="00A83FAE">
        <w:t xml:space="preserve">, </w:t>
      </w:r>
      <w:r>
        <w:t>г</w:t>
      </w:r>
      <w:r w:rsidRPr="00A83FAE">
        <w:t xml:space="preserve">. </w:t>
      </w:r>
      <w:r>
        <w:t>Москва</w:t>
      </w:r>
      <w:r w:rsidRPr="00A83FAE">
        <w:t xml:space="preserve">, </w:t>
      </w:r>
      <w:r>
        <w:t>Россия</w:t>
      </w:r>
      <w:r w:rsidR="00F1365B" w:rsidRPr="009D4AF9">
        <w:t xml:space="preserve">, </w:t>
      </w:r>
      <w:r w:rsidR="00F1365B" w:rsidRPr="009D4AF9">
        <w:rPr>
          <w:lang w:val="en-US"/>
        </w:rPr>
        <w:t>timoroz</w:t>
      </w:r>
      <w:r w:rsidR="00F1365B" w:rsidRPr="00A83FAE">
        <w:t>@</w:t>
      </w:r>
      <w:r w:rsidR="00F1365B" w:rsidRPr="009D4AF9">
        <w:rPr>
          <w:lang w:val="en-US"/>
        </w:rPr>
        <w:t>yandex</w:t>
      </w:r>
      <w:r w:rsidR="00F1365B" w:rsidRPr="00A83FAE">
        <w:t>.</w:t>
      </w:r>
      <w:r w:rsidR="00F1365B" w:rsidRPr="009D4AF9">
        <w:rPr>
          <w:lang w:val="en-US"/>
        </w:rPr>
        <w:t>ru</w:t>
      </w:r>
    </w:p>
    <w:p w:rsidR="00A83FAE" w:rsidRPr="00232F50" w:rsidRDefault="00F1365B" w:rsidP="00A83FAE">
      <w:pPr>
        <w:pStyle w:val="Zv-bodyreport"/>
      </w:pPr>
      <w:r w:rsidRPr="00001962">
        <w:t>Рассмотрена плаз</w:t>
      </w:r>
      <w:r>
        <w:t>менно-пылевая система в приповерхностном слое освещенной части Луны. Система включает в себя электроны и ионы солнечного ветра, фотоэлектроны, нейтралы и заряженные пылевые частицы. В работе обсуждаются линейные волны, распространяющиеся в приповерхностном слое Луны. Отмечается, что распределение фотоэлектронов по скоростям может быть представлено как суперпозиция двух функций распределения, имеющих разную температуру электронов. Низкоэнергетичные электроны выбиваются с поверхности фотонами, с энергиями, близкими к ра</w:t>
      </w:r>
      <w:r w:rsidR="00A83FAE">
        <w:t>боте выхода реголита (порядка 5</w:t>
      </w:r>
      <w:r w:rsidR="00A83FAE">
        <w:rPr>
          <w:lang w:val="en-US"/>
        </w:rPr>
        <w:t> </w:t>
      </w:r>
      <w:r w:rsidR="00A83FAE" w:rsidRPr="00A83FAE">
        <w:t>–</w:t>
      </w:r>
      <w:r w:rsidR="00A83FAE">
        <w:rPr>
          <w:lang w:val="en-US"/>
        </w:rPr>
        <w:t> </w:t>
      </w:r>
      <w:r w:rsidR="00A83FAE">
        <w:t xml:space="preserve">6 эВ), а высокоэнергетичные </w:t>
      </w:r>
      <w:r w:rsidR="00A83FAE" w:rsidRPr="00A83FAE">
        <w:t>—</w:t>
      </w:r>
      <w:r>
        <w:t xml:space="preserve"> фотонами, соответствующими пику солнечного спектра (10</w:t>
      </w:r>
      <w:r w:rsidR="00A83FAE" w:rsidRPr="00A83FAE">
        <w:t>,</w:t>
      </w:r>
      <w:r>
        <w:t xml:space="preserve">2 эВ). </w:t>
      </w:r>
      <w:r w:rsidRPr="00E4409A">
        <w:t>Анизотропия функции распределения</w:t>
      </w:r>
      <w:r>
        <w:t xml:space="preserve"> </w:t>
      </w:r>
      <w:r w:rsidRPr="00E4409A">
        <w:t xml:space="preserve">электронов по скоростям искажается из-за движения </w:t>
      </w:r>
      <w:r>
        <w:t>солнечного</w:t>
      </w:r>
      <w:r w:rsidRPr="00E4409A">
        <w:t xml:space="preserve"> ветра по отнош</w:t>
      </w:r>
      <w:r>
        <w:t>ению к фотоэлектронам и пылевым</w:t>
      </w:r>
      <w:r w:rsidRPr="00E4409A">
        <w:t xml:space="preserve"> частиц</w:t>
      </w:r>
      <w:r>
        <w:t>ам</w:t>
      </w:r>
      <w:r w:rsidRPr="00E4409A">
        <w:t>, что приводит к разви</w:t>
      </w:r>
      <w:r>
        <w:t>тию неустойчивости и возбуждению</w:t>
      </w:r>
      <w:r w:rsidRPr="00E4409A">
        <w:t xml:space="preserve"> высокочастотных колебаний с частотами в диапазоне </w:t>
      </w:r>
      <w:r>
        <w:t>ленгмюровских</w:t>
      </w:r>
      <w:r w:rsidRPr="00E4409A">
        <w:t xml:space="preserve"> и электромагнитных волн. Кроме того, </w:t>
      </w:r>
      <w:r>
        <w:t>могут возбуждаться пылевые звуковые волны. Обсуждается в</w:t>
      </w:r>
      <w:r w:rsidRPr="00E4409A">
        <w:t xml:space="preserve">озможность развития </w:t>
      </w:r>
      <w:r>
        <w:t xml:space="preserve">пылевой звуковой </w:t>
      </w:r>
      <w:r w:rsidRPr="00E4409A">
        <w:t xml:space="preserve">неустойчивости </w:t>
      </w:r>
      <w:r>
        <w:t>в</w:t>
      </w:r>
      <w:r w:rsidRPr="00E4409A">
        <w:t xml:space="preserve"> связи с взаимодействием</w:t>
      </w:r>
      <w:r>
        <w:t xml:space="preserve"> плазмы</w:t>
      </w:r>
      <w:r w:rsidRPr="00E4409A">
        <w:t xml:space="preserve"> хвоста магнитосферы Земли </w:t>
      </w:r>
      <w:r>
        <w:t>и пылевой плазмы приповерхностного слоя</w:t>
      </w:r>
      <w:r w:rsidRPr="00E4409A">
        <w:t xml:space="preserve"> освещенной части Луны. </w:t>
      </w:r>
    </w:p>
    <w:p w:rsidR="00F1365B" w:rsidRDefault="00F1365B" w:rsidP="00A83FAE">
      <w:pPr>
        <w:pStyle w:val="Zv-bodyreport"/>
      </w:pPr>
      <w:r w:rsidRPr="00E4409A">
        <w:t>Эта работа была частично поддержана Президиумом Россий</w:t>
      </w:r>
      <w:r>
        <w:t>ской академии наук (по Фундаментальной исследовательской программе номер</w:t>
      </w:r>
      <w:r w:rsidRPr="00E4409A">
        <w:t xml:space="preserve"> 9, "Экспериментальное и теоретическое исследова</w:t>
      </w:r>
      <w:r>
        <w:t>ние Солнечной системы и звездных Планетных Систем</w:t>
      </w:r>
      <w:r w:rsidRPr="00E4409A">
        <w:t xml:space="preserve">") и </w:t>
      </w:r>
      <w:r>
        <w:t>Российским</w:t>
      </w:r>
      <w:r w:rsidRPr="00E4409A">
        <w:t xml:space="preserve"> фонд</w:t>
      </w:r>
      <w:r>
        <w:t>ом</w:t>
      </w:r>
      <w:r w:rsidRPr="00E4409A">
        <w:t xml:space="preserve"> фундаментальных исследований (проект №. 15-02-05627-а).</w:t>
      </w:r>
      <w:r w:rsidR="00A83FAE">
        <w:t xml:space="preserve"> Т.И.</w:t>
      </w:r>
      <w:r w:rsidR="00A83FAE">
        <w:rPr>
          <w:lang w:val="en-US"/>
        </w:rPr>
        <w:t> </w:t>
      </w:r>
      <w:r>
        <w:t>Морозова выражает благодарность Совету по грантам Президента Российской Федерации.</w:t>
      </w:r>
    </w:p>
    <w:p w:rsidR="00F1365B" w:rsidRPr="00232F50" w:rsidRDefault="00F1365B" w:rsidP="00232F50">
      <w:pPr>
        <w:pStyle w:val="a8"/>
      </w:pPr>
    </w:p>
    <w:sectPr w:rsidR="00F1365B" w:rsidRPr="00232F50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5B" w:rsidRDefault="00F1365B">
      <w:r>
        <w:separator/>
      </w:r>
    </w:p>
  </w:endnote>
  <w:endnote w:type="continuationSeparator" w:id="0">
    <w:p w:rsidR="00F1365B" w:rsidRDefault="00F1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5B" w:rsidRDefault="00F1365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65B" w:rsidRDefault="00F136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5B" w:rsidRDefault="00F1365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2F50">
      <w:rPr>
        <w:rStyle w:val="a7"/>
        <w:noProof/>
      </w:rPr>
      <w:t>1</w:t>
    </w:r>
    <w:r>
      <w:rPr>
        <w:rStyle w:val="a7"/>
      </w:rPr>
      <w:fldChar w:fldCharType="end"/>
    </w:r>
  </w:p>
  <w:p w:rsidR="00F1365B" w:rsidRDefault="00F136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5B" w:rsidRDefault="00F1365B">
      <w:r>
        <w:separator/>
      </w:r>
    </w:p>
  </w:footnote>
  <w:footnote w:type="continuationSeparator" w:id="0">
    <w:p w:rsidR="00F1365B" w:rsidRDefault="00F1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5B" w:rsidRDefault="00F1365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83FAE">
      <w:rPr>
        <w:sz w:val="20"/>
      </w:rPr>
      <w:t>8</w:t>
    </w:r>
    <w:r>
      <w:rPr>
        <w:sz w:val="20"/>
      </w:rPr>
      <w:t xml:space="preserve"> – 1</w:t>
    </w:r>
    <w:r w:rsidRPr="00A83FA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83FA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1365B" w:rsidRDefault="00232F5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1962"/>
    <w:rsid w:val="00037DCC"/>
    <w:rsid w:val="00043701"/>
    <w:rsid w:val="000476BC"/>
    <w:rsid w:val="000C7078"/>
    <w:rsid w:val="000D76E9"/>
    <w:rsid w:val="000E495B"/>
    <w:rsid w:val="00114395"/>
    <w:rsid w:val="001A6298"/>
    <w:rsid w:val="001C0CCB"/>
    <w:rsid w:val="00220629"/>
    <w:rsid w:val="00232F50"/>
    <w:rsid w:val="00247225"/>
    <w:rsid w:val="002802EA"/>
    <w:rsid w:val="003800F3"/>
    <w:rsid w:val="00390760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54A7B"/>
    <w:rsid w:val="006C6753"/>
    <w:rsid w:val="00703E45"/>
    <w:rsid w:val="00732A2E"/>
    <w:rsid w:val="007B6378"/>
    <w:rsid w:val="00802D35"/>
    <w:rsid w:val="008A6F4E"/>
    <w:rsid w:val="00960393"/>
    <w:rsid w:val="009D4AF9"/>
    <w:rsid w:val="00A25325"/>
    <w:rsid w:val="00A83FAE"/>
    <w:rsid w:val="00AC709E"/>
    <w:rsid w:val="00B622ED"/>
    <w:rsid w:val="00B67E9A"/>
    <w:rsid w:val="00B9584E"/>
    <w:rsid w:val="00C103CD"/>
    <w:rsid w:val="00C232A0"/>
    <w:rsid w:val="00C85767"/>
    <w:rsid w:val="00D17AD6"/>
    <w:rsid w:val="00D47F19"/>
    <w:rsid w:val="00E10C82"/>
    <w:rsid w:val="00E1331D"/>
    <w:rsid w:val="00E4409A"/>
    <w:rsid w:val="00E7021A"/>
    <w:rsid w:val="00E87733"/>
    <w:rsid w:val="00F1365B"/>
    <w:rsid w:val="00F74399"/>
    <w:rsid w:val="00F75F94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83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95</TotalTime>
  <Pages>1</Pages>
  <Words>271</Words>
  <Characters>1547</Characters>
  <Application>Microsoft Office Word</Application>
  <DocSecurity>0</DocSecurity>
  <Lines>12</Lines>
  <Paragraphs>3</Paragraphs>
  <ScaleCrop>false</ScaleCrop>
  <Company>k13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Электростатические волны и неустойчивости в плазме приповерхностного слоя Луны при её взаимодействии с магнитосферой Земли</dc:title>
  <dc:subject/>
  <dc:creator>Сергей Сатунин</dc:creator>
  <cp:keywords/>
  <dc:description/>
  <cp:lastModifiedBy>Сергей Сатунин</cp:lastModifiedBy>
  <cp:revision>2</cp:revision>
  <cp:lastPrinted>1900-12-31T22:23:00Z</cp:lastPrinted>
  <dcterms:created xsi:type="dcterms:W3CDTF">2016-01-18T16:03:00Z</dcterms:created>
  <dcterms:modified xsi:type="dcterms:W3CDTF">2016-01-18T16:03:00Z</dcterms:modified>
</cp:coreProperties>
</file>