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C3" w:rsidRPr="00A52245" w:rsidRDefault="003A6CC3" w:rsidP="00E7021A">
      <w:pPr>
        <w:pStyle w:val="Zv-Titlereport"/>
      </w:pPr>
      <w:r w:rsidRPr="00A52245">
        <w:t>Распад плазмы высоковольтного наносекундного разряда в газообразных углеводородах</w:t>
      </w:r>
    </w:p>
    <w:p w:rsidR="003A6CC3" w:rsidRPr="00AB0752" w:rsidRDefault="003A6CC3" w:rsidP="00A52245">
      <w:pPr>
        <w:pStyle w:val="Zv-Author"/>
        <w:rPr>
          <w:vertAlign w:val="superscript"/>
        </w:rPr>
      </w:pPr>
      <w:r>
        <w:rPr>
          <w:u w:val="single"/>
        </w:rPr>
        <w:t xml:space="preserve">Е.М. </w:t>
      </w:r>
      <w:r w:rsidRPr="005E041E">
        <w:rPr>
          <w:u w:val="single"/>
        </w:rPr>
        <w:t>Анохин</w:t>
      </w:r>
      <w:r w:rsidR="007F75B7" w:rsidRPr="00AB0752">
        <w:rPr>
          <w:vertAlign w:val="superscript"/>
        </w:rPr>
        <w:t>1</w:t>
      </w:r>
      <w:r w:rsidRPr="00A52245">
        <w:t xml:space="preserve">, </w:t>
      </w:r>
      <w:r>
        <w:t>М.А. Попов</w:t>
      </w:r>
      <w:r w:rsidR="00AB0752" w:rsidRPr="00AB0752">
        <w:rPr>
          <w:vertAlign w:val="superscript"/>
        </w:rPr>
        <w:t>1</w:t>
      </w:r>
      <w:r w:rsidRPr="00A52245">
        <w:t xml:space="preserve">, </w:t>
      </w:r>
      <w:r>
        <w:t>А.Ю. Стариковский</w:t>
      </w:r>
      <w:r w:rsidR="007F75B7" w:rsidRPr="00AB0752">
        <w:rPr>
          <w:vertAlign w:val="superscript"/>
        </w:rPr>
        <w:t>2</w:t>
      </w:r>
      <w:r>
        <w:t>, Н.Л. Александров</w:t>
      </w:r>
      <w:r w:rsidR="007F75B7" w:rsidRPr="00AB0752">
        <w:rPr>
          <w:vertAlign w:val="superscript"/>
        </w:rPr>
        <w:t>1</w:t>
      </w:r>
    </w:p>
    <w:p w:rsidR="003A6CC3" w:rsidRPr="00AB0752" w:rsidRDefault="007F75B7" w:rsidP="005E041E">
      <w:pPr>
        <w:pStyle w:val="Zv-Organization"/>
      </w:pPr>
      <w:r w:rsidRPr="00AB0752">
        <w:rPr>
          <w:vertAlign w:val="superscript"/>
        </w:rPr>
        <w:t>1</w:t>
      </w:r>
      <w:r w:rsidR="003A6CC3" w:rsidRPr="005E041E">
        <w:t xml:space="preserve">Московский физико-технический институт, </w:t>
      </w:r>
      <w:r>
        <w:t xml:space="preserve">г. </w:t>
      </w:r>
      <w:r w:rsidR="003A6CC3" w:rsidRPr="005E041E">
        <w:t>Долгопрудный,</w:t>
      </w:r>
      <w:r>
        <w:t xml:space="preserve"> Московская область,</w:t>
      </w:r>
      <w:r w:rsidR="00AB0752" w:rsidRPr="00AB0752">
        <w:br/>
        <w:t xml:space="preserve">    </w:t>
      </w:r>
      <w:r w:rsidR="003A6CC3" w:rsidRPr="005E041E">
        <w:t xml:space="preserve"> Россия, </w:t>
      </w:r>
      <w:hyperlink r:id="rId7" w:history="1">
        <w:r w:rsidR="00AB0752" w:rsidRPr="00C16322">
          <w:rPr>
            <w:rStyle w:val="aa"/>
          </w:rPr>
          <w:t>anjohn@mail.ru</w:t>
        </w:r>
      </w:hyperlink>
      <w:r w:rsidR="00AB0752" w:rsidRPr="00AB0752">
        <w:br/>
      </w:r>
      <w:r>
        <w:rPr>
          <w:vertAlign w:val="superscript"/>
        </w:rPr>
        <w:t>2</w:t>
      </w:r>
      <w:r w:rsidR="003A6CC3">
        <w:t>Принстонский университет</w:t>
      </w:r>
      <w:r w:rsidR="003A6CC3" w:rsidRPr="005E041E">
        <w:t xml:space="preserve">, </w:t>
      </w:r>
      <w:r>
        <w:t xml:space="preserve">г. </w:t>
      </w:r>
      <w:r w:rsidR="003A6CC3">
        <w:t>Принстон</w:t>
      </w:r>
      <w:r w:rsidR="003A6CC3" w:rsidRPr="005E041E">
        <w:t xml:space="preserve">, </w:t>
      </w:r>
      <w:r w:rsidR="003A6CC3">
        <w:t>США</w:t>
      </w:r>
      <w:r w:rsidR="003A6CC3" w:rsidRPr="005E041E">
        <w:t xml:space="preserve">, </w:t>
      </w:r>
      <w:hyperlink r:id="rId8" w:history="1">
        <w:r w:rsidR="00AB0752" w:rsidRPr="00C16322">
          <w:rPr>
            <w:rStyle w:val="aa"/>
          </w:rPr>
          <w:t>astariko@princeton.edu</w:t>
        </w:r>
      </w:hyperlink>
    </w:p>
    <w:p w:rsidR="003A6CC3" w:rsidRPr="00AB0752" w:rsidRDefault="003A6CC3" w:rsidP="00A52245">
      <w:pPr>
        <w:pStyle w:val="Zv-bodyreport"/>
      </w:pPr>
      <w:r w:rsidRPr="00A52245">
        <w:t>Исследование воздействия разрядной плазмы на воспламенение и горение углеводородов является одним из перспективных направлений в области низкотемпературной плазмы [1]. С помощью разрядной плазмы удалось существенно ускорить воспламенение топлива, расширить область параметров, при которых возможно воспламенение и поддержание горения, и сократить вредные выбросы [2]. Для выяснения механизмов влияния плазмы на воспламенение и горение и для оптимизации этих эффектов в реальных энергетических системах необходимо уметь моделировать процессы в плазме углеводородных смесей. Для этого, в частности, надо знать коэффициенты электрон-ионной рекомбинации, которые определяют время жизни плазмы и могут влиять на плотность плазмы и наработку атомов и радикалов во время разряда.</w:t>
      </w:r>
    </w:p>
    <w:p w:rsidR="003A6CC3" w:rsidRPr="00A52245" w:rsidRDefault="003A6CC3" w:rsidP="00A52245">
      <w:pPr>
        <w:pStyle w:val="Zv-bodyreport"/>
      </w:pPr>
      <w:r w:rsidRPr="00A52245">
        <w:t>Было проведено экспериментальное и расчетно-теоретическое исследование распада плазмы в метане, этане и пропане. В качестве источника плазмы использовался высоковольтный наносекундный разряд. Эксперименты проводились в диапазоне давлений газа 2</w:t>
      </w:r>
      <w:r w:rsidR="007F75B7">
        <w:t> – </w:t>
      </w:r>
      <w:r w:rsidRPr="00A52245">
        <w:t>8 Торр при комнатной температуре. Концентрация электронов измерялась двухканальным СВЧ-интерферометром с рабочей частотой 94 ГГц. Экспериментальная установка и методы измерений подробно описаны в [3].</w:t>
      </w:r>
    </w:p>
    <w:p w:rsidR="003A6CC3" w:rsidRPr="00A52245" w:rsidRDefault="003A6CC3" w:rsidP="00A52245">
      <w:pPr>
        <w:pStyle w:val="Zv-bodyreport"/>
      </w:pPr>
      <w:r w:rsidRPr="00A52245">
        <w:t>В ряде случаев для увеличения скорости релаксации энергии электронов к углеводородам добавлялся углекислый газ (не более 10%). Это позволяло изучать распад плазмы заведомо после остывания электронов до комнатной температуры. Это  становится возможным из-за наличия у молекулы СО</w:t>
      </w:r>
      <w:r w:rsidRPr="007F75B7">
        <w:rPr>
          <w:vertAlign w:val="subscript"/>
        </w:rPr>
        <w:t>2</w:t>
      </w:r>
      <w:r w:rsidRPr="00A52245">
        <w:t xml:space="preserve"> низколежащих колебательных уровней, которые эффективно возбуждаются в процессах энергообмена с электронами. Релаксация энергии электронов в газовых смесях с наличием СО</w:t>
      </w:r>
      <w:r w:rsidRPr="007F75B7">
        <w:rPr>
          <w:vertAlign w:val="subscript"/>
        </w:rPr>
        <w:t>2</w:t>
      </w:r>
      <w:r w:rsidRPr="00A52245">
        <w:t xml:space="preserve"> происходит за доли наносекунды, в то время</w:t>
      </w:r>
      <w:r w:rsidR="007F75B7">
        <w:t xml:space="preserve"> как наблюдаемый распад плазмы —</w:t>
      </w:r>
      <w:r w:rsidRPr="00A52245">
        <w:t xml:space="preserve"> за время 1</w:t>
      </w:r>
      <w:r w:rsidR="007F75B7">
        <w:t> – </w:t>
      </w:r>
      <w:r w:rsidRPr="00A52245">
        <w:t>5 мкс.</w:t>
      </w:r>
    </w:p>
    <w:p w:rsidR="003A6CC3" w:rsidRPr="00AB0752" w:rsidRDefault="003A6CC3" w:rsidP="00A52245">
      <w:pPr>
        <w:pStyle w:val="Zv-bodyreport"/>
      </w:pPr>
      <w:r w:rsidRPr="00A52245">
        <w:t>В результате была исследована динамика изменения плотности электронов при распаде плазмы высоковольтного наносекундного разряда в газообразных углеводородах при указанных условиях. Зависимость обратной плотности от времени носит линейный характер, что указывает на преобладание парных процессов электрон-ионной рекомбинации. Однако определенные по экспериментальным данным эффективные коэффициенты рекомбинации оказались примерно на порядок величины выше, чем коэффициенты диссоциативной рекомбинации соответствующих простых углеводородных ионов. Также значения эффективных коэффициентов рекомбинации увеличивались с ростом давления. Все это может указывать на важную роль образования комплексных ионов в углеводородных смесях.</w:t>
      </w:r>
    </w:p>
    <w:p w:rsidR="003A6CC3" w:rsidRDefault="003A6CC3" w:rsidP="00A52245">
      <w:pPr>
        <w:pStyle w:val="Zv-TitleReferences-ru"/>
      </w:pPr>
      <w:r>
        <w:t>Литература</w:t>
      </w:r>
    </w:p>
    <w:p w:rsidR="003A6CC3" w:rsidRPr="005E041E" w:rsidRDefault="003A6CC3" w:rsidP="00A52245">
      <w:pPr>
        <w:pStyle w:val="Zv-References-ru"/>
        <w:rPr>
          <w:lang w:val="en-US"/>
        </w:rPr>
      </w:pPr>
      <w:r w:rsidRPr="00A52245">
        <w:rPr>
          <w:lang w:val="en-US"/>
        </w:rPr>
        <w:t>Samukawa</w:t>
      </w:r>
      <w:r>
        <w:rPr>
          <w:lang w:val="en-US"/>
        </w:rPr>
        <w:t xml:space="preserve"> S.</w:t>
      </w:r>
      <w:r w:rsidRPr="00A52245">
        <w:rPr>
          <w:lang w:val="en-US"/>
        </w:rPr>
        <w:t>, Hori</w:t>
      </w:r>
      <w:r>
        <w:rPr>
          <w:lang w:val="en-US"/>
        </w:rPr>
        <w:t xml:space="preserve"> M.</w:t>
      </w:r>
      <w:r w:rsidRPr="00A52245">
        <w:rPr>
          <w:lang w:val="en-US"/>
        </w:rPr>
        <w:t xml:space="preserve">, Rauf </w:t>
      </w:r>
      <w:r>
        <w:rPr>
          <w:lang w:val="en-US"/>
        </w:rPr>
        <w:t xml:space="preserve">S. </w:t>
      </w:r>
      <w:r w:rsidRPr="00A52245">
        <w:rPr>
          <w:lang w:val="en-US"/>
        </w:rPr>
        <w:t xml:space="preserve">et al. J. Phys.D: Appl. </w:t>
      </w:r>
      <w:r w:rsidRPr="005E041E">
        <w:rPr>
          <w:lang w:val="en-US"/>
        </w:rPr>
        <w:t xml:space="preserve">Phys. </w:t>
      </w:r>
      <w:r>
        <w:rPr>
          <w:lang w:val="en-US"/>
        </w:rPr>
        <w:t>2012, 45, 253001</w:t>
      </w:r>
    </w:p>
    <w:p w:rsidR="003A6CC3" w:rsidRPr="00A52245" w:rsidRDefault="003A6CC3" w:rsidP="00A52245">
      <w:pPr>
        <w:pStyle w:val="Zv-References-ru"/>
        <w:rPr>
          <w:lang w:val="en-US"/>
        </w:rPr>
      </w:pPr>
      <w:r w:rsidRPr="00A52245">
        <w:rPr>
          <w:lang w:val="en-US"/>
        </w:rPr>
        <w:t>Starikovskiy</w:t>
      </w:r>
      <w:r>
        <w:rPr>
          <w:lang w:val="en-US"/>
        </w:rPr>
        <w:t xml:space="preserve"> A.</w:t>
      </w:r>
      <w:r w:rsidRPr="00A52245">
        <w:rPr>
          <w:lang w:val="en-US"/>
        </w:rPr>
        <w:t>, Aleksandrov</w:t>
      </w:r>
      <w:r>
        <w:rPr>
          <w:lang w:val="en-US"/>
        </w:rPr>
        <w:t xml:space="preserve"> N.</w:t>
      </w:r>
      <w:r w:rsidRPr="00A52245">
        <w:rPr>
          <w:lang w:val="en-US"/>
        </w:rPr>
        <w:t xml:space="preserve"> Progress in Energy and Combustion Science</w:t>
      </w:r>
      <w:r>
        <w:rPr>
          <w:lang w:val="en-US"/>
        </w:rPr>
        <w:t>, 2013, 39, 61-110</w:t>
      </w:r>
    </w:p>
    <w:p w:rsidR="003A6CC3" w:rsidRPr="00A52245" w:rsidRDefault="003A6CC3" w:rsidP="00A52245">
      <w:pPr>
        <w:pStyle w:val="Zv-References-ru"/>
      </w:pPr>
      <w:r w:rsidRPr="00A52245">
        <w:t>Александров</w:t>
      </w:r>
      <w:r w:rsidRPr="005E041E">
        <w:t xml:space="preserve"> </w:t>
      </w:r>
      <w:r>
        <w:t>Н.Л.</w:t>
      </w:r>
      <w:r w:rsidRPr="005E041E">
        <w:t xml:space="preserve">, </w:t>
      </w:r>
      <w:r w:rsidRPr="00A52245">
        <w:t>Анохин</w:t>
      </w:r>
      <w:r>
        <w:t xml:space="preserve"> Е.М.</w:t>
      </w:r>
      <w:r w:rsidRPr="005E041E">
        <w:t xml:space="preserve">, </w:t>
      </w:r>
      <w:r w:rsidRPr="00A52245">
        <w:t>Киндышева</w:t>
      </w:r>
      <w:r>
        <w:t xml:space="preserve"> С.В.</w:t>
      </w:r>
      <w:r w:rsidRPr="005E041E">
        <w:t xml:space="preserve">, </w:t>
      </w:r>
      <w:r w:rsidRPr="00A52245">
        <w:t>Кирпичников</w:t>
      </w:r>
      <w:r>
        <w:t xml:space="preserve"> А.А.</w:t>
      </w:r>
      <w:r w:rsidRPr="005E041E">
        <w:t xml:space="preserve">, </w:t>
      </w:r>
      <w:r w:rsidRPr="00A52245">
        <w:t>Косарев</w:t>
      </w:r>
      <w:r>
        <w:t xml:space="preserve"> И.Н.</w:t>
      </w:r>
      <w:r w:rsidRPr="005E041E">
        <w:t xml:space="preserve">, </w:t>
      </w:r>
      <w:r w:rsidRPr="00A52245">
        <w:t>Нуднова</w:t>
      </w:r>
      <w:r>
        <w:t xml:space="preserve"> М.М.</w:t>
      </w:r>
      <w:r w:rsidRPr="005E041E">
        <w:t xml:space="preserve">, </w:t>
      </w:r>
      <w:r w:rsidRPr="00A52245">
        <w:t>Стариковская</w:t>
      </w:r>
      <w:r>
        <w:t xml:space="preserve"> С.М.</w:t>
      </w:r>
      <w:r w:rsidRPr="005E041E">
        <w:t xml:space="preserve">, </w:t>
      </w:r>
      <w:r w:rsidRPr="00A52245">
        <w:t>Стариковский</w:t>
      </w:r>
      <w:r>
        <w:t xml:space="preserve"> А.Ю.</w:t>
      </w:r>
      <w:r w:rsidRPr="00A52245">
        <w:t xml:space="preserve"> Физика плазмы</w:t>
      </w:r>
      <w:r w:rsidR="001A6248" w:rsidRPr="001A6248">
        <w:t>,</w:t>
      </w:r>
      <w:r>
        <w:t xml:space="preserve"> 2012б 38, 200-208</w:t>
      </w:r>
    </w:p>
    <w:p w:rsidR="003A6CC3" w:rsidRPr="001A6248" w:rsidRDefault="003A6CC3" w:rsidP="001A6248">
      <w:pPr>
        <w:pStyle w:val="a8"/>
        <w:rPr>
          <w:lang w:val="en-US"/>
        </w:rPr>
      </w:pPr>
    </w:p>
    <w:sectPr w:rsidR="003A6CC3" w:rsidRPr="001A624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C3" w:rsidRDefault="003A6CC3">
      <w:r>
        <w:separator/>
      </w:r>
    </w:p>
  </w:endnote>
  <w:endnote w:type="continuationSeparator" w:id="0">
    <w:p w:rsidR="003A6CC3" w:rsidRDefault="003A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C3" w:rsidRDefault="003A6CC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CC3" w:rsidRDefault="003A6C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C3" w:rsidRDefault="003A6CC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248">
      <w:rPr>
        <w:rStyle w:val="a7"/>
        <w:noProof/>
      </w:rPr>
      <w:t>1</w:t>
    </w:r>
    <w:r>
      <w:rPr>
        <w:rStyle w:val="a7"/>
      </w:rPr>
      <w:fldChar w:fldCharType="end"/>
    </w:r>
  </w:p>
  <w:p w:rsidR="003A6CC3" w:rsidRDefault="003A6C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C3" w:rsidRDefault="003A6CC3">
      <w:r>
        <w:separator/>
      </w:r>
    </w:p>
  </w:footnote>
  <w:footnote w:type="continuationSeparator" w:id="0">
    <w:p w:rsidR="003A6CC3" w:rsidRDefault="003A6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C3" w:rsidRDefault="003A6CC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23776">
      <w:rPr>
        <w:sz w:val="20"/>
      </w:rPr>
      <w:t>8</w:t>
    </w:r>
    <w:r>
      <w:rPr>
        <w:sz w:val="20"/>
      </w:rPr>
      <w:t xml:space="preserve"> – 1</w:t>
    </w:r>
    <w:r w:rsidRPr="0022377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2377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A6CC3" w:rsidRDefault="001A6248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041E"/>
    <w:rsid w:val="00037DCC"/>
    <w:rsid w:val="00043701"/>
    <w:rsid w:val="000C7078"/>
    <w:rsid w:val="000D76E9"/>
    <w:rsid w:val="000E495B"/>
    <w:rsid w:val="001A6248"/>
    <w:rsid w:val="001C0CCB"/>
    <w:rsid w:val="00220629"/>
    <w:rsid w:val="00223776"/>
    <w:rsid w:val="00247225"/>
    <w:rsid w:val="002F20E6"/>
    <w:rsid w:val="00327CB6"/>
    <w:rsid w:val="003800F3"/>
    <w:rsid w:val="003A6CC3"/>
    <w:rsid w:val="003B5B93"/>
    <w:rsid w:val="003C1B47"/>
    <w:rsid w:val="00401388"/>
    <w:rsid w:val="00427104"/>
    <w:rsid w:val="00446025"/>
    <w:rsid w:val="00447ABC"/>
    <w:rsid w:val="004A058A"/>
    <w:rsid w:val="004A77D1"/>
    <w:rsid w:val="004B72AA"/>
    <w:rsid w:val="004F4E29"/>
    <w:rsid w:val="00567C6F"/>
    <w:rsid w:val="0058676C"/>
    <w:rsid w:val="005E041E"/>
    <w:rsid w:val="00651BF2"/>
    <w:rsid w:val="00654A7B"/>
    <w:rsid w:val="00667124"/>
    <w:rsid w:val="00732A2E"/>
    <w:rsid w:val="007B6378"/>
    <w:rsid w:val="007F75B7"/>
    <w:rsid w:val="00802D35"/>
    <w:rsid w:val="00A17B21"/>
    <w:rsid w:val="00A52245"/>
    <w:rsid w:val="00AB0752"/>
    <w:rsid w:val="00B52DC0"/>
    <w:rsid w:val="00B622ED"/>
    <w:rsid w:val="00B9584E"/>
    <w:rsid w:val="00C103CD"/>
    <w:rsid w:val="00C232A0"/>
    <w:rsid w:val="00D47F19"/>
    <w:rsid w:val="00E04784"/>
    <w:rsid w:val="00E1331D"/>
    <w:rsid w:val="00E7021A"/>
    <w:rsid w:val="00E87733"/>
    <w:rsid w:val="00ED00E3"/>
    <w:rsid w:val="00EE1FA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5E041E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A522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iko@prince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joh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РАСПАД ПЛАЗМЫ ВЫСОКОВОЛЬТНОГО НАНОСЕКУНДНОГО РАЗРЯДА В ГАЗООБРАЗНЫХ УГЛЕВОДОРОДАХ</vt:lpstr>
    </vt:vector>
  </TitlesOfParts>
  <Company>k13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РАСПАД ПЛАЗМЫ ВЫСОКОВОЛЬТНОГО НАНОСЕКУНДНОГО РАЗРЯДА В ГАЗООБРАЗНЫХ УГЛЕВОДОРОДАХ</dc:title>
  <dc:subject/>
  <dc:creator>user</dc:creator>
  <cp:keywords/>
  <dc:description/>
  <cp:lastModifiedBy>Сергей Сатунин</cp:lastModifiedBy>
  <cp:revision>2</cp:revision>
  <dcterms:created xsi:type="dcterms:W3CDTF">2016-01-18T11:09:00Z</dcterms:created>
  <dcterms:modified xsi:type="dcterms:W3CDTF">2016-01-18T11:09:00Z</dcterms:modified>
</cp:coreProperties>
</file>