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FA2FD9" w:rsidP="00E7021A">
      <w:pPr>
        <w:pStyle w:val="Zv-Titlereport"/>
      </w:pPr>
      <w:bookmarkStart w:id="0" w:name="OLE_LINK5"/>
      <w:bookmarkStart w:id="1" w:name="OLE_LINK6"/>
      <w:r>
        <w:t>Движени</w:t>
      </w:r>
      <w:r w:rsidR="00725F1C">
        <w:t>Е</w:t>
      </w:r>
      <w:r>
        <w:t xml:space="preserve"> электрона в молекулярном ионе Н</w:t>
      </w:r>
      <w:r w:rsidRPr="00283FD1">
        <w:rPr>
          <w:vertAlign w:val="subscript"/>
        </w:rPr>
        <w:t>2</w:t>
      </w:r>
      <w:r w:rsidR="00283FD1" w:rsidRPr="00283FD1">
        <w:rPr>
          <w:vertAlign w:val="superscript"/>
        </w:rPr>
        <w:t>+</w:t>
      </w:r>
      <w:bookmarkEnd w:id="0"/>
      <w:bookmarkEnd w:id="1"/>
    </w:p>
    <w:p w:rsidR="0026161F" w:rsidRPr="00B96280" w:rsidRDefault="00B96280" w:rsidP="00E56D9A">
      <w:pPr>
        <w:pStyle w:val="Zv-Author"/>
      </w:pPr>
      <w:r w:rsidRPr="00B96280">
        <w:t>В.В.</w:t>
      </w:r>
      <w:r w:rsidRPr="007C31D4">
        <w:t xml:space="preserve"> </w:t>
      </w:r>
      <w:r w:rsidR="00725F1C" w:rsidRPr="00B96280">
        <w:t xml:space="preserve">Вихрев </w:t>
      </w:r>
    </w:p>
    <w:p w:rsidR="0026161F" w:rsidRPr="007C31D4" w:rsidRDefault="0026161F" w:rsidP="00E56D9A">
      <w:pPr>
        <w:pStyle w:val="Zv-Organization"/>
        <w:rPr>
          <w:iCs/>
          <w:shd w:val="clear" w:color="auto" w:fill="FFFFFF"/>
        </w:rPr>
      </w:pPr>
      <w:r w:rsidRPr="00D63985">
        <w:rPr>
          <w:shd w:val="clear" w:color="auto" w:fill="FFFFFF"/>
        </w:rPr>
        <w:t xml:space="preserve">НИЦ Курчатовский Институт, г.Москва, Россия, </w:t>
      </w:r>
      <w:hyperlink r:id="rId7" w:history="1">
        <w:r w:rsidR="007C31D4" w:rsidRPr="00D35D6E">
          <w:rPr>
            <w:rStyle w:val="a7"/>
            <w:iCs/>
            <w:shd w:val="clear" w:color="auto" w:fill="FFFFFF"/>
          </w:rPr>
          <w:t>vikhrev@mail.</w:t>
        </w:r>
        <w:r w:rsidR="007C31D4" w:rsidRPr="00D35D6E">
          <w:rPr>
            <w:rStyle w:val="a7"/>
            <w:iCs/>
            <w:shd w:val="clear" w:color="auto" w:fill="FFFFFF"/>
            <w:lang w:val="en-US"/>
          </w:rPr>
          <w:t>ru</w:t>
        </w:r>
      </w:hyperlink>
    </w:p>
    <w:p w:rsidR="00AD175E" w:rsidRDefault="0026161F" w:rsidP="00E56D9A">
      <w:pPr>
        <w:pStyle w:val="Zv-bodyreport"/>
        <w:rPr>
          <w:shd w:val="clear" w:color="auto" w:fill="FFFFFF"/>
        </w:rPr>
      </w:pPr>
      <w:r w:rsidRPr="0026161F">
        <w:rPr>
          <w:shd w:val="clear" w:color="auto" w:fill="FFFFFF"/>
        </w:rPr>
        <w:t xml:space="preserve">Моделирование движения электрона в основном состоянии атома водорода </w:t>
      </w:r>
      <w:r w:rsidR="00B42186">
        <w:rPr>
          <w:shd w:val="clear" w:color="auto" w:fill="FFFFFF"/>
        </w:rPr>
        <w:t xml:space="preserve">методом </w:t>
      </w:r>
      <w:r w:rsidR="00B42186" w:rsidRPr="00076529">
        <w:rPr>
          <w:shd w:val="clear" w:color="auto" w:fill="FFFFFF"/>
        </w:rPr>
        <w:t>Монте-</w:t>
      </w:r>
      <w:r w:rsidR="00593E68">
        <w:rPr>
          <w:shd w:val="clear" w:color="auto" w:fill="FFFFFF"/>
        </w:rPr>
        <w:t>К</w:t>
      </w:r>
      <w:r w:rsidR="00B42186" w:rsidRPr="00076529">
        <w:rPr>
          <w:shd w:val="clear" w:color="auto" w:fill="FFFFFF"/>
        </w:rPr>
        <w:t xml:space="preserve">арло </w:t>
      </w:r>
      <w:r w:rsidRPr="0026161F">
        <w:rPr>
          <w:shd w:val="clear" w:color="auto" w:fill="FFFFFF"/>
        </w:rPr>
        <w:t xml:space="preserve">с учетом </w:t>
      </w:r>
      <w:r>
        <w:rPr>
          <w:shd w:val="clear" w:color="auto" w:fill="FFFFFF"/>
        </w:rPr>
        <w:t xml:space="preserve">множественных </w:t>
      </w:r>
      <w:r w:rsidRPr="0026161F">
        <w:rPr>
          <w:shd w:val="clear" w:color="auto" w:fill="FFFFFF"/>
        </w:rPr>
        <w:t>переворот</w:t>
      </w:r>
      <w:r>
        <w:rPr>
          <w:shd w:val="clear" w:color="auto" w:fill="FFFFFF"/>
        </w:rPr>
        <w:t>ов</w:t>
      </w:r>
      <w:r w:rsidRPr="0026161F">
        <w:rPr>
          <w:shd w:val="clear" w:color="auto" w:fill="FFFFFF"/>
        </w:rPr>
        <w:t xml:space="preserve"> спина </w:t>
      </w:r>
      <w:r>
        <w:rPr>
          <w:shd w:val="clear" w:color="auto" w:fill="FFFFFF"/>
        </w:rPr>
        <w:t>электрона прив</w:t>
      </w:r>
      <w:r w:rsidR="00B42186">
        <w:rPr>
          <w:shd w:val="clear" w:color="auto" w:fill="FFFFFF"/>
        </w:rPr>
        <w:t>ело</w:t>
      </w:r>
      <w:r w:rsidR="00671DF9">
        <w:rPr>
          <w:shd w:val="clear" w:color="auto" w:fill="FFFFFF"/>
        </w:rPr>
        <w:t xml:space="preserve"> к </w:t>
      </w:r>
      <w:r w:rsidR="0099452A">
        <w:rPr>
          <w:shd w:val="clear" w:color="auto" w:fill="FFFFFF"/>
        </w:rPr>
        <w:t xml:space="preserve">описанию такой </w:t>
      </w:r>
      <w:r w:rsidR="00671DF9">
        <w:rPr>
          <w:shd w:val="clear" w:color="auto" w:fill="FFFFFF"/>
        </w:rPr>
        <w:t>возможности тако</w:t>
      </w:r>
      <w:r w:rsidR="00B42186">
        <w:rPr>
          <w:shd w:val="clear" w:color="auto" w:fill="FFFFFF"/>
        </w:rPr>
        <w:t>го</w:t>
      </w:r>
      <w:r w:rsidR="00671DF9">
        <w:rPr>
          <w:shd w:val="clear" w:color="auto" w:fill="FFFFFF"/>
        </w:rPr>
        <w:t xml:space="preserve"> электрона</w:t>
      </w:r>
      <w:r>
        <w:rPr>
          <w:shd w:val="clear" w:color="auto" w:fill="FFFFFF"/>
        </w:rPr>
        <w:t xml:space="preserve">, </w:t>
      </w:r>
      <w:r w:rsidR="0099452A">
        <w:rPr>
          <w:shd w:val="clear" w:color="auto" w:fill="FFFFFF"/>
        </w:rPr>
        <w:t>при</w:t>
      </w:r>
      <w:r>
        <w:rPr>
          <w:shd w:val="clear" w:color="auto" w:fill="FFFFFF"/>
        </w:rPr>
        <w:t xml:space="preserve"> которо</w:t>
      </w:r>
      <w:r w:rsidR="0099452A">
        <w:rPr>
          <w:shd w:val="clear" w:color="auto" w:fill="FFFFFF"/>
        </w:rPr>
        <w:t>й</w:t>
      </w:r>
      <w:r>
        <w:rPr>
          <w:shd w:val="clear" w:color="auto" w:fill="FFFFFF"/>
        </w:rPr>
        <w:t xml:space="preserve"> </w:t>
      </w:r>
      <w:r w:rsidR="00671DF9">
        <w:rPr>
          <w:shd w:val="clear" w:color="auto" w:fill="FFFFFF"/>
        </w:rPr>
        <w:t xml:space="preserve">движение электрона </w:t>
      </w:r>
      <w:r w:rsidR="0099452A">
        <w:rPr>
          <w:shd w:val="clear" w:color="auto" w:fill="FFFFFF"/>
        </w:rPr>
        <w:t>оказыв</w:t>
      </w:r>
      <w:r w:rsidR="00076529">
        <w:rPr>
          <w:shd w:val="clear" w:color="auto" w:fill="FFFFFF"/>
        </w:rPr>
        <w:t>а</w:t>
      </w:r>
      <w:r w:rsidR="0099452A">
        <w:rPr>
          <w:shd w:val="clear" w:color="auto" w:fill="FFFFFF"/>
        </w:rPr>
        <w:t xml:space="preserve">ется энергетически устойчивым </w:t>
      </w:r>
      <w:r w:rsidR="00671DF9">
        <w:rPr>
          <w:shd w:val="clear" w:color="auto" w:fill="FFFFFF"/>
        </w:rPr>
        <w:t>при</w:t>
      </w:r>
      <w:r>
        <w:rPr>
          <w:shd w:val="clear" w:color="auto" w:fill="FFFFFF"/>
        </w:rPr>
        <w:t xml:space="preserve"> непрерывн</w:t>
      </w:r>
      <w:r w:rsidR="00671DF9">
        <w:rPr>
          <w:shd w:val="clear" w:color="auto" w:fill="FFFFFF"/>
        </w:rPr>
        <w:t>ых</w:t>
      </w:r>
      <w:r>
        <w:rPr>
          <w:shd w:val="clear" w:color="auto" w:fill="FFFFFF"/>
        </w:rPr>
        <w:t xml:space="preserve"> </w:t>
      </w:r>
      <w:r w:rsidR="00671DF9">
        <w:rPr>
          <w:shd w:val="clear" w:color="auto" w:fill="FFFFFF"/>
        </w:rPr>
        <w:t>возмущениях его</w:t>
      </w:r>
      <w:r>
        <w:rPr>
          <w:shd w:val="clear" w:color="auto" w:fill="FFFFFF"/>
        </w:rPr>
        <w:t xml:space="preserve"> траектории</w:t>
      </w:r>
      <w:r w:rsidR="00870417">
        <w:rPr>
          <w:shd w:val="clear" w:color="auto" w:fill="FFFFFF"/>
        </w:rPr>
        <w:t xml:space="preserve"> хаотическими электромагнитными полями</w:t>
      </w:r>
      <w:r w:rsidR="00671DF9">
        <w:rPr>
          <w:shd w:val="clear" w:color="auto" w:fill="FFFFFF"/>
        </w:rPr>
        <w:t xml:space="preserve">. Энергия связи </w:t>
      </w:r>
      <w:r>
        <w:rPr>
          <w:shd w:val="clear" w:color="auto" w:fill="FFFFFF"/>
        </w:rPr>
        <w:t>электрона</w:t>
      </w:r>
      <w:r w:rsidR="00671DF9">
        <w:rPr>
          <w:shd w:val="clear" w:color="auto" w:fill="FFFFFF"/>
        </w:rPr>
        <w:t xml:space="preserve"> с протоном в этом с</w:t>
      </w:r>
      <w:r w:rsidR="00B42186">
        <w:rPr>
          <w:shd w:val="clear" w:color="auto" w:fill="FFFFFF"/>
        </w:rPr>
        <w:t xml:space="preserve">лучае </w:t>
      </w:r>
      <w:r w:rsidR="00870417">
        <w:rPr>
          <w:shd w:val="clear" w:color="auto" w:fill="FFFFFF"/>
        </w:rPr>
        <w:t>оказывае</w:t>
      </w:r>
      <w:r w:rsidR="00076529">
        <w:rPr>
          <w:shd w:val="clear" w:color="auto" w:fill="FFFFFF"/>
        </w:rPr>
        <w:t>т</w:t>
      </w:r>
      <w:r w:rsidR="00870417">
        <w:rPr>
          <w:shd w:val="clear" w:color="auto" w:fill="FFFFFF"/>
        </w:rPr>
        <w:t>ся</w:t>
      </w:r>
      <w:r>
        <w:rPr>
          <w:shd w:val="clear" w:color="auto" w:fill="FFFFFF"/>
        </w:rPr>
        <w:t xml:space="preserve"> 13,6 эВ</w:t>
      </w:r>
      <w:r w:rsidR="00671DF9">
        <w:rPr>
          <w:shd w:val="clear" w:color="auto" w:fill="FFFFFF"/>
        </w:rPr>
        <w:t xml:space="preserve">. </w:t>
      </w:r>
      <w:r w:rsidR="00870417">
        <w:rPr>
          <w:shd w:val="clear" w:color="auto" w:fill="FFFFFF"/>
        </w:rPr>
        <w:t xml:space="preserve">Это в работе </w:t>
      </w:r>
      <w:r w:rsidR="00870417" w:rsidRPr="00870417">
        <w:rPr>
          <w:shd w:val="clear" w:color="auto" w:fill="FFFFFF"/>
        </w:rPr>
        <w:t>[</w:t>
      </w:r>
      <w:r w:rsidR="00870417">
        <w:rPr>
          <w:shd w:val="clear" w:color="auto" w:fill="FFFFFF"/>
        </w:rPr>
        <w:t>1</w:t>
      </w:r>
      <w:r w:rsidR="00870417" w:rsidRPr="00870417">
        <w:rPr>
          <w:shd w:val="clear" w:color="auto" w:fill="FFFFFF"/>
        </w:rPr>
        <w:t xml:space="preserve">] </w:t>
      </w:r>
      <w:r w:rsidR="00870417">
        <w:rPr>
          <w:shd w:val="clear" w:color="auto" w:fill="FFFFFF"/>
        </w:rPr>
        <w:t xml:space="preserve">трактуется как основное состояние атома водорода. </w:t>
      </w:r>
      <w:r w:rsidR="00B42186">
        <w:rPr>
          <w:shd w:val="clear" w:color="auto" w:fill="FFFFFF"/>
        </w:rPr>
        <w:t>Возбужденные состояния атома водорода при этом не удалось пока таким способом о</w:t>
      </w:r>
      <w:r w:rsidR="00870417">
        <w:rPr>
          <w:shd w:val="clear" w:color="auto" w:fill="FFFFFF"/>
        </w:rPr>
        <w:t>писать</w:t>
      </w:r>
      <w:r w:rsidR="00593E68">
        <w:rPr>
          <w:shd w:val="clear" w:color="auto" w:fill="FFFFFF"/>
        </w:rPr>
        <w:t xml:space="preserve">. Аналогично невозможно было описать и </w:t>
      </w:r>
      <w:r w:rsidR="00B42186">
        <w:rPr>
          <w:shd w:val="clear" w:color="auto" w:fill="FFFFFF"/>
        </w:rPr>
        <w:t xml:space="preserve">системы с несколькими электронами. </w:t>
      </w:r>
      <w:r w:rsidR="00870417">
        <w:rPr>
          <w:shd w:val="clear" w:color="auto" w:fill="FFFFFF"/>
        </w:rPr>
        <w:t xml:space="preserve">Невозможность описания многоэлектронных систем </w:t>
      </w:r>
      <w:r w:rsidR="00B42186">
        <w:rPr>
          <w:shd w:val="clear" w:color="auto" w:fill="FFFFFF"/>
        </w:rPr>
        <w:t>связан</w:t>
      </w:r>
      <w:r w:rsidR="00870417">
        <w:rPr>
          <w:shd w:val="clear" w:color="auto" w:fill="FFFFFF"/>
        </w:rPr>
        <w:t>а</w:t>
      </w:r>
      <w:r w:rsidR="00B42186">
        <w:rPr>
          <w:shd w:val="clear" w:color="auto" w:fill="FFFFFF"/>
        </w:rPr>
        <w:t xml:space="preserve"> с необходимостью описания энергии спинового взаимодействия электронов между собой</w:t>
      </w:r>
      <w:r w:rsidR="00870417">
        <w:rPr>
          <w:shd w:val="clear" w:color="auto" w:fill="FFFFFF"/>
        </w:rPr>
        <w:t xml:space="preserve"> </w:t>
      </w:r>
      <w:r w:rsidR="00870417" w:rsidRPr="00870417">
        <w:rPr>
          <w:shd w:val="clear" w:color="auto" w:fill="FFFFFF"/>
        </w:rPr>
        <w:t>[</w:t>
      </w:r>
      <w:r w:rsidR="00870417">
        <w:rPr>
          <w:shd w:val="clear" w:color="auto" w:fill="FFFFFF"/>
        </w:rPr>
        <w:t>2</w:t>
      </w:r>
      <w:r w:rsidR="00870417" w:rsidRPr="00870417">
        <w:rPr>
          <w:shd w:val="clear" w:color="auto" w:fill="FFFFFF"/>
        </w:rPr>
        <w:t>]</w:t>
      </w:r>
      <w:r w:rsidR="00CA5BED">
        <w:rPr>
          <w:shd w:val="clear" w:color="auto" w:fill="FFFFFF"/>
        </w:rPr>
        <w:t>.</w:t>
      </w:r>
      <w:r w:rsidR="00870417" w:rsidRPr="00870417">
        <w:rPr>
          <w:shd w:val="clear" w:color="auto" w:fill="FFFFFF"/>
        </w:rPr>
        <w:t xml:space="preserve"> </w:t>
      </w:r>
      <w:r w:rsidR="00CA5BED">
        <w:rPr>
          <w:shd w:val="clear" w:color="auto" w:fill="FFFFFF"/>
        </w:rPr>
        <w:t>Тем не менее</w:t>
      </w:r>
      <w:r w:rsidR="00AD175E">
        <w:rPr>
          <w:shd w:val="clear" w:color="auto" w:fill="FFFFFF"/>
        </w:rPr>
        <w:t>,</w:t>
      </w:r>
      <w:r w:rsidR="00CA5BED">
        <w:rPr>
          <w:shd w:val="clear" w:color="auto" w:fill="FFFFFF"/>
        </w:rPr>
        <w:t xml:space="preserve"> движение оного электрона в поле двух протонов с учетом возможных переворотов спина электрона методами физики плазмы (т.е. движения электронов по траекториям в заданных электромагнитных полях) можно определить</w:t>
      </w:r>
      <w:r w:rsidR="00CA5BED" w:rsidRPr="00CA5BED">
        <w:rPr>
          <w:shd w:val="clear" w:color="auto" w:fill="FFFFFF"/>
        </w:rPr>
        <w:t xml:space="preserve"> </w:t>
      </w:r>
      <w:r w:rsidR="00CA5BED">
        <w:rPr>
          <w:shd w:val="clear" w:color="auto" w:fill="FFFFFF"/>
        </w:rPr>
        <w:t xml:space="preserve">с </w:t>
      </w:r>
      <w:r w:rsidR="00AD175E">
        <w:rPr>
          <w:shd w:val="clear" w:color="auto" w:fill="FFFFFF"/>
        </w:rPr>
        <w:t xml:space="preserve">достаточно хорошей </w:t>
      </w:r>
      <w:r w:rsidR="00CA5BED">
        <w:rPr>
          <w:shd w:val="clear" w:color="auto" w:fill="FFFFFF"/>
        </w:rPr>
        <w:t xml:space="preserve"> точностью. Такая система </w:t>
      </w:r>
      <w:r w:rsidR="00870417">
        <w:rPr>
          <w:shd w:val="clear" w:color="auto" w:fill="FFFFFF"/>
        </w:rPr>
        <w:t>и</w:t>
      </w:r>
      <w:r w:rsidR="00870417" w:rsidRPr="00870417">
        <w:rPr>
          <w:shd w:val="clear" w:color="auto" w:fill="FFFFFF"/>
        </w:rPr>
        <w:t xml:space="preserve"> </w:t>
      </w:r>
      <w:r w:rsidR="00CA5BED">
        <w:rPr>
          <w:shd w:val="clear" w:color="auto" w:fill="FFFFFF"/>
        </w:rPr>
        <w:t>был</w:t>
      </w:r>
      <w:r w:rsidR="00870417">
        <w:rPr>
          <w:shd w:val="clear" w:color="auto" w:fill="FFFFFF"/>
        </w:rPr>
        <w:t>а</w:t>
      </w:r>
      <w:r w:rsidR="00CA5BED">
        <w:rPr>
          <w:shd w:val="clear" w:color="auto" w:fill="FFFFFF"/>
        </w:rPr>
        <w:t xml:space="preserve"> про</w:t>
      </w:r>
      <w:r w:rsidR="00593E68">
        <w:rPr>
          <w:shd w:val="clear" w:color="auto" w:fill="FFFFFF"/>
        </w:rPr>
        <w:t>моделирована</w:t>
      </w:r>
      <w:r w:rsidR="00870417">
        <w:rPr>
          <w:shd w:val="clear" w:color="auto" w:fill="FFFFFF"/>
        </w:rPr>
        <w:t xml:space="preserve"> для молекулярного иона</w:t>
      </w:r>
      <w:r w:rsidR="00870417" w:rsidRPr="00870417">
        <w:t xml:space="preserve"> </w:t>
      </w:r>
      <w:r w:rsidR="00870417">
        <w:t>Н</w:t>
      </w:r>
      <w:r w:rsidR="00870417" w:rsidRPr="00283FD1">
        <w:rPr>
          <w:vertAlign w:val="subscript"/>
        </w:rPr>
        <w:t>2</w:t>
      </w:r>
      <w:r w:rsidR="00870417" w:rsidRPr="00283FD1">
        <w:rPr>
          <w:vertAlign w:val="superscript"/>
        </w:rPr>
        <w:t>+</w:t>
      </w:r>
      <w:r w:rsidR="00CA5BED">
        <w:rPr>
          <w:shd w:val="clear" w:color="auto" w:fill="FFFFFF"/>
        </w:rPr>
        <w:t>.</w:t>
      </w:r>
    </w:p>
    <w:p w:rsidR="007E58D3" w:rsidRDefault="00B96280" w:rsidP="00E56D9A">
      <w:pPr>
        <w:pStyle w:val="Zv-bodyreport"/>
        <w:rPr>
          <w:shd w:val="clear" w:color="auto" w:fill="FFFFFF"/>
        </w:rPr>
      </w:pPr>
      <w:r w:rsidRPr="00B96280">
        <w:rPr>
          <w:shd w:val="clear" w:color="auto" w:fill="FFFFFF"/>
        </w:rPr>
        <w:t xml:space="preserve"> </w:t>
      </w:r>
      <w:r w:rsidR="00AD175E">
        <w:rPr>
          <w:shd w:val="clear" w:color="auto" w:fill="FFFFFF"/>
        </w:rPr>
        <w:t xml:space="preserve">В качестве начальных условий бралось положение электрона на стационарной орбите с угловым моментом </w:t>
      </w:r>
      <w:r w:rsidR="00AD175E">
        <w:rPr>
          <w:shd w:val="clear" w:color="auto" w:fill="FFFFFF"/>
          <w:lang w:val="en-US"/>
        </w:rPr>
        <w:t>h</w:t>
      </w:r>
      <w:r w:rsidR="00AD175E" w:rsidRPr="00AD175E">
        <w:rPr>
          <w:shd w:val="clear" w:color="auto" w:fill="FFFFFF"/>
        </w:rPr>
        <w:t>/</w:t>
      </w:r>
      <w:r w:rsidR="00AD175E">
        <w:rPr>
          <w:shd w:val="clear" w:color="auto" w:fill="FFFFFF"/>
        </w:rPr>
        <w:t xml:space="preserve">2 в точке наиболее близкого к протону с противоположной стороны от второго протона, т.е. на расстоянии </w:t>
      </w:r>
      <w:r w:rsidR="0099452A" w:rsidRPr="0099452A">
        <w:rPr>
          <w:sz w:val="28"/>
          <w:szCs w:val="28"/>
          <w:shd w:val="clear" w:color="auto" w:fill="FFFFFF"/>
        </w:rPr>
        <w:t>а</w:t>
      </w:r>
      <w:r w:rsidR="0099452A" w:rsidRPr="0099452A">
        <w:rPr>
          <w:shd w:val="clear" w:color="auto" w:fill="FFFFFF"/>
          <w:vertAlign w:val="subscript"/>
        </w:rPr>
        <w:t>0</w:t>
      </w:r>
      <w:r w:rsidR="0099452A" w:rsidRPr="0099452A">
        <w:rPr>
          <w:shd w:val="clear" w:color="auto" w:fill="FFFFFF"/>
        </w:rPr>
        <w:t>=</w:t>
      </w:r>
      <w:r w:rsidR="0099452A">
        <w:rPr>
          <w:shd w:val="clear" w:color="auto" w:fill="FFFFFF"/>
        </w:rPr>
        <w:t xml:space="preserve"> 0</w:t>
      </w:r>
      <w:r w:rsidR="00AD175E">
        <w:rPr>
          <w:shd w:val="clear" w:color="auto" w:fill="FFFFFF"/>
        </w:rPr>
        <w:t>.185</w:t>
      </w:r>
      <w:r w:rsidR="0099452A" w:rsidRPr="001005BC">
        <w:rPr>
          <w:sz w:val="32"/>
          <w:szCs w:val="32"/>
          <w:shd w:val="clear" w:color="auto" w:fill="FFFFFF"/>
        </w:rPr>
        <w:t>а</w:t>
      </w:r>
      <w:r w:rsidR="0099452A" w:rsidRPr="001005BC">
        <w:rPr>
          <w:shd w:val="clear" w:color="auto" w:fill="FFFFFF"/>
          <w:vertAlign w:val="subscript"/>
        </w:rPr>
        <w:t>Б</w:t>
      </w:r>
      <w:r w:rsidR="001005BC">
        <w:rPr>
          <w:shd w:val="clear" w:color="auto" w:fill="FFFFFF"/>
        </w:rPr>
        <w:t xml:space="preserve">, где </w:t>
      </w:r>
      <w:r w:rsidR="001005BC" w:rsidRPr="001005BC">
        <w:rPr>
          <w:sz w:val="32"/>
          <w:szCs w:val="32"/>
          <w:shd w:val="clear" w:color="auto" w:fill="FFFFFF"/>
        </w:rPr>
        <w:t>а</w:t>
      </w:r>
      <w:r w:rsidR="001005BC" w:rsidRPr="001005BC">
        <w:rPr>
          <w:shd w:val="clear" w:color="auto" w:fill="FFFFFF"/>
          <w:vertAlign w:val="subscript"/>
        </w:rPr>
        <w:t>Б</w:t>
      </w:r>
      <w:r w:rsidR="001005BC">
        <w:rPr>
          <w:shd w:val="clear" w:color="auto" w:fill="FFFFFF"/>
        </w:rPr>
        <w:t xml:space="preserve"> </w:t>
      </w:r>
      <w:r w:rsidR="00E56D9A" w:rsidRPr="007C31D4">
        <w:rPr>
          <w:shd w:val="clear" w:color="auto" w:fill="FFFFFF"/>
        </w:rPr>
        <w:t>—</w:t>
      </w:r>
      <w:r w:rsidR="00934740">
        <w:rPr>
          <w:shd w:val="clear" w:color="auto" w:fill="FFFFFF"/>
        </w:rPr>
        <w:t xml:space="preserve"> </w:t>
      </w:r>
      <w:r w:rsidR="00AD175E">
        <w:rPr>
          <w:shd w:val="clear" w:color="auto" w:fill="FFFFFF"/>
        </w:rPr>
        <w:t>Боровск</w:t>
      </w:r>
      <w:r w:rsidR="001005BC">
        <w:rPr>
          <w:shd w:val="clear" w:color="auto" w:fill="FFFFFF"/>
        </w:rPr>
        <w:t>ий</w:t>
      </w:r>
      <w:r w:rsidR="00AD175E">
        <w:rPr>
          <w:shd w:val="clear" w:color="auto" w:fill="FFFFFF"/>
        </w:rPr>
        <w:t xml:space="preserve"> радиус орбиты электрона</w:t>
      </w:r>
      <w:r w:rsidR="001005BC">
        <w:rPr>
          <w:shd w:val="clear" w:color="auto" w:fill="FFFFFF"/>
        </w:rPr>
        <w:t>. Н</w:t>
      </w:r>
      <w:r w:rsidR="00AD175E">
        <w:rPr>
          <w:shd w:val="clear" w:color="auto" w:fill="FFFFFF"/>
        </w:rPr>
        <w:t>ачальн</w:t>
      </w:r>
      <w:r w:rsidR="00076529">
        <w:rPr>
          <w:shd w:val="clear" w:color="auto" w:fill="FFFFFF"/>
        </w:rPr>
        <w:t>ая</w:t>
      </w:r>
      <w:r w:rsidR="00AD175E">
        <w:rPr>
          <w:shd w:val="clear" w:color="auto" w:fill="FFFFFF"/>
        </w:rPr>
        <w:t xml:space="preserve"> скорость</w:t>
      </w:r>
      <w:r w:rsidR="001005BC">
        <w:rPr>
          <w:shd w:val="clear" w:color="auto" w:fill="FFFFFF"/>
        </w:rPr>
        <w:t xml:space="preserve"> при этом составляла</w:t>
      </w:r>
      <w:r w:rsidR="00AD175E">
        <w:rPr>
          <w:shd w:val="clear" w:color="auto" w:fill="FFFFFF"/>
        </w:rPr>
        <w:t xml:space="preserve"> </w:t>
      </w:r>
      <w:r w:rsidR="0099452A" w:rsidRPr="0099452A">
        <w:rPr>
          <w:sz w:val="32"/>
          <w:szCs w:val="32"/>
          <w:shd w:val="clear" w:color="auto" w:fill="FFFFFF"/>
          <w:lang w:val="en-US"/>
        </w:rPr>
        <w:t>v</w:t>
      </w:r>
      <w:r w:rsidR="0099452A" w:rsidRPr="0099452A">
        <w:rPr>
          <w:shd w:val="clear" w:color="auto" w:fill="FFFFFF"/>
          <w:vertAlign w:val="subscript"/>
        </w:rPr>
        <w:t>0</w:t>
      </w:r>
      <w:r w:rsidR="0099452A" w:rsidRPr="0099452A">
        <w:rPr>
          <w:shd w:val="clear" w:color="auto" w:fill="FFFFFF"/>
        </w:rPr>
        <w:t>=</w:t>
      </w:r>
      <w:r w:rsidR="0099452A">
        <w:rPr>
          <w:shd w:val="clear" w:color="auto" w:fill="FFFFFF"/>
          <w:lang w:val="en-US"/>
        </w:rPr>
        <w:t>h</w:t>
      </w:r>
      <w:r w:rsidR="0099452A" w:rsidRPr="0099452A">
        <w:rPr>
          <w:shd w:val="clear" w:color="auto" w:fill="FFFFFF"/>
        </w:rPr>
        <w:t>/2</w:t>
      </w:r>
      <w:r w:rsidR="0099452A" w:rsidRPr="0099452A">
        <w:rPr>
          <w:sz w:val="28"/>
          <w:szCs w:val="28"/>
          <w:shd w:val="clear" w:color="auto" w:fill="FFFFFF"/>
          <w:lang w:val="en-US"/>
        </w:rPr>
        <w:t>a</w:t>
      </w:r>
      <w:r w:rsidR="0099452A" w:rsidRPr="0099452A">
        <w:rPr>
          <w:shd w:val="clear" w:color="auto" w:fill="FFFFFF"/>
          <w:vertAlign w:val="subscript"/>
        </w:rPr>
        <w:t>0</w:t>
      </w:r>
      <w:r w:rsidR="001005BC">
        <w:rPr>
          <w:shd w:val="clear" w:color="auto" w:fill="FFFFFF"/>
          <w:vertAlign w:val="subscript"/>
        </w:rPr>
        <w:t xml:space="preserve"> </w:t>
      </w:r>
      <w:r w:rsidR="001005BC" w:rsidRPr="00870417">
        <w:rPr>
          <w:shd w:val="clear" w:color="auto" w:fill="FFFFFF"/>
        </w:rPr>
        <w:t>[</w:t>
      </w:r>
      <w:r w:rsidR="001005BC">
        <w:rPr>
          <w:shd w:val="clear" w:color="auto" w:fill="FFFFFF"/>
        </w:rPr>
        <w:t>1</w:t>
      </w:r>
      <w:r w:rsidR="001005BC" w:rsidRPr="00870417">
        <w:rPr>
          <w:shd w:val="clear" w:color="auto" w:fill="FFFFFF"/>
        </w:rPr>
        <w:t>]</w:t>
      </w:r>
      <w:r w:rsidR="0099452A" w:rsidRPr="0099452A">
        <w:rPr>
          <w:shd w:val="clear" w:color="auto" w:fill="FFFFFF"/>
        </w:rPr>
        <w:t>.</w:t>
      </w:r>
      <w:r w:rsidR="00AD175E">
        <w:rPr>
          <w:shd w:val="clear" w:color="auto" w:fill="FFFFFF"/>
        </w:rPr>
        <w:t xml:space="preserve"> </w:t>
      </w:r>
      <w:r w:rsidR="00671DF9">
        <w:rPr>
          <w:shd w:val="clear" w:color="auto" w:fill="FFFFFF"/>
        </w:rPr>
        <w:t xml:space="preserve"> </w:t>
      </w:r>
      <w:r w:rsidR="007E58D3">
        <w:rPr>
          <w:shd w:val="clear" w:color="auto" w:fill="FFFFFF"/>
        </w:rPr>
        <w:t xml:space="preserve">Для различных расстояний между протонами вычислялась суммарная сила притяжения (или отталкивания) этих протонов с учетом быстрого движения электронов в пространстве </w:t>
      </w:r>
      <w:r w:rsidR="00934740">
        <w:rPr>
          <w:shd w:val="clear" w:color="auto" w:fill="FFFFFF"/>
        </w:rPr>
        <w:t>вблизи</w:t>
      </w:r>
      <w:r w:rsidR="007E58D3">
        <w:rPr>
          <w:shd w:val="clear" w:color="auto" w:fill="FFFFFF"/>
        </w:rPr>
        <w:t xml:space="preserve"> этих протонов.</w:t>
      </w:r>
    </w:p>
    <w:p w:rsidR="00076529" w:rsidRDefault="007E58D3" w:rsidP="00E56D9A">
      <w:pPr>
        <w:pStyle w:val="Zv-bodyreport"/>
        <w:rPr>
          <w:shd w:val="clear" w:color="auto" w:fill="FFFFFF"/>
        </w:rPr>
      </w:pPr>
      <w:r>
        <w:rPr>
          <w:shd w:val="clear" w:color="auto" w:fill="FFFFFF"/>
        </w:rPr>
        <w:t xml:space="preserve">Траектории </w:t>
      </w:r>
      <w:r w:rsidR="008A0FE6">
        <w:rPr>
          <w:shd w:val="clear" w:color="auto" w:fill="FFFFFF"/>
        </w:rPr>
        <w:t xml:space="preserve">электрона </w:t>
      </w:r>
      <w:r>
        <w:rPr>
          <w:shd w:val="clear" w:color="auto" w:fill="FFFFFF"/>
        </w:rPr>
        <w:t xml:space="preserve">получались трех видов. </w:t>
      </w:r>
      <w:r w:rsidR="008A0FE6">
        <w:rPr>
          <w:shd w:val="clear" w:color="auto" w:fill="FFFFFF"/>
        </w:rPr>
        <w:t>При достаточно близком расстоянии между протонами (примерно 2</w:t>
      </w:r>
      <w:r w:rsidR="008A0FE6" w:rsidRPr="001005BC">
        <w:rPr>
          <w:sz w:val="32"/>
          <w:szCs w:val="32"/>
          <w:shd w:val="clear" w:color="auto" w:fill="FFFFFF"/>
        </w:rPr>
        <w:t>а</w:t>
      </w:r>
      <w:r w:rsidR="008A0FE6" w:rsidRPr="001005BC">
        <w:rPr>
          <w:shd w:val="clear" w:color="auto" w:fill="FFFFFF"/>
          <w:vertAlign w:val="subscript"/>
        </w:rPr>
        <w:t>Б</w:t>
      </w:r>
      <w:r w:rsidR="008A0FE6" w:rsidRPr="008A0FE6">
        <w:rPr>
          <w:shd w:val="clear" w:color="auto" w:fill="FFFFFF"/>
        </w:rPr>
        <w:t>)</w:t>
      </w:r>
      <w:r w:rsidR="00593E68">
        <w:rPr>
          <w:shd w:val="clear" w:color="auto" w:fill="FFFFFF"/>
        </w:rPr>
        <w:t xml:space="preserve"> электрон вращается по</w:t>
      </w:r>
      <w:r w:rsidR="008A0FE6">
        <w:rPr>
          <w:shd w:val="clear" w:color="auto" w:fill="FFFFFF"/>
        </w:rPr>
        <w:t xml:space="preserve"> траектории вокруг </w:t>
      </w:r>
      <w:r w:rsidR="009D30A8">
        <w:rPr>
          <w:shd w:val="clear" w:color="auto" w:fill="FFFFFF"/>
        </w:rPr>
        <w:t xml:space="preserve">обоих </w:t>
      </w:r>
      <w:r w:rsidR="008A0FE6">
        <w:rPr>
          <w:shd w:val="clear" w:color="auto" w:fill="FFFFFF"/>
        </w:rPr>
        <w:t xml:space="preserve">протонов, при этом сила кулоновского отталкивания </w:t>
      </w:r>
      <w:r w:rsidR="009D30A8">
        <w:rPr>
          <w:shd w:val="clear" w:color="auto" w:fill="FFFFFF"/>
        </w:rPr>
        <w:t xml:space="preserve">протонов </w:t>
      </w:r>
      <w:r w:rsidR="008A0FE6">
        <w:rPr>
          <w:shd w:val="clear" w:color="auto" w:fill="FFFFFF"/>
        </w:rPr>
        <w:t>положительн</w:t>
      </w:r>
      <w:r w:rsidR="006C4F7B">
        <w:rPr>
          <w:shd w:val="clear" w:color="auto" w:fill="FFFFFF"/>
        </w:rPr>
        <w:t>а</w:t>
      </w:r>
      <w:r w:rsidR="008A0FE6">
        <w:rPr>
          <w:shd w:val="clear" w:color="auto" w:fill="FFFFFF"/>
        </w:rPr>
        <w:t>. При увеличении расстояния между протонами электрон больш</w:t>
      </w:r>
      <w:r w:rsidR="009D30A8">
        <w:rPr>
          <w:shd w:val="clear" w:color="auto" w:fill="FFFFFF"/>
        </w:rPr>
        <w:t>ую часть</w:t>
      </w:r>
      <w:r w:rsidR="008A0FE6">
        <w:rPr>
          <w:shd w:val="clear" w:color="auto" w:fill="FFFFFF"/>
        </w:rPr>
        <w:t xml:space="preserve"> врем</w:t>
      </w:r>
      <w:r w:rsidR="009D30A8">
        <w:rPr>
          <w:shd w:val="clear" w:color="auto" w:fill="FFFFFF"/>
        </w:rPr>
        <w:t>ени</w:t>
      </w:r>
      <w:r w:rsidR="008A0FE6">
        <w:rPr>
          <w:shd w:val="clear" w:color="auto" w:fill="FFFFFF"/>
        </w:rPr>
        <w:t xml:space="preserve"> находится между протонами и суммарная сила</w:t>
      </w:r>
      <w:r w:rsidR="009D30A8">
        <w:rPr>
          <w:shd w:val="clear" w:color="auto" w:fill="FFFFFF"/>
        </w:rPr>
        <w:t xml:space="preserve"> отталкивания </w:t>
      </w:r>
      <w:r w:rsidR="008A0FE6">
        <w:rPr>
          <w:shd w:val="clear" w:color="auto" w:fill="FFFFFF"/>
        </w:rPr>
        <w:t xml:space="preserve">между электронами </w:t>
      </w:r>
      <w:r w:rsidR="009D30A8">
        <w:rPr>
          <w:shd w:val="clear" w:color="auto" w:fill="FFFFFF"/>
        </w:rPr>
        <w:t>в этом случае отрицательна. В этом случае он движется по траектории в виде восьмерки вокруг обоих протонов. При дальнейшем увеличении расстояния между протонами электрон двигаться по эллипсу только вокруг одного из протонов</w:t>
      </w:r>
      <w:r w:rsidR="00F41839">
        <w:rPr>
          <w:shd w:val="clear" w:color="auto" w:fill="FFFFFF"/>
        </w:rPr>
        <w:t>,</w:t>
      </w:r>
      <w:r w:rsidR="009D30A8">
        <w:rPr>
          <w:shd w:val="clear" w:color="auto" w:fill="FFFFFF"/>
        </w:rPr>
        <w:t xml:space="preserve"> а сила взаимодействия </w:t>
      </w:r>
      <w:r w:rsidR="00076529">
        <w:rPr>
          <w:shd w:val="clear" w:color="auto" w:fill="FFFFFF"/>
        </w:rPr>
        <w:t xml:space="preserve">между протонами </w:t>
      </w:r>
      <w:r w:rsidR="009D30A8">
        <w:rPr>
          <w:shd w:val="clear" w:color="auto" w:fill="FFFFFF"/>
        </w:rPr>
        <w:t>резко уменьшается</w:t>
      </w:r>
      <w:r w:rsidR="00076529">
        <w:rPr>
          <w:shd w:val="clear" w:color="auto" w:fill="FFFFFF"/>
        </w:rPr>
        <w:t xml:space="preserve">. </w:t>
      </w:r>
      <w:r w:rsidR="00F41839">
        <w:rPr>
          <w:shd w:val="clear" w:color="auto" w:fill="FFFFFF"/>
        </w:rPr>
        <w:t>Это связано с тем, что о</w:t>
      </w:r>
      <w:r w:rsidR="00076529">
        <w:rPr>
          <w:shd w:val="clear" w:color="auto" w:fill="FFFFFF"/>
        </w:rPr>
        <w:t>дин из протонов превращается в нейтральный атом водорода.</w:t>
      </w:r>
    </w:p>
    <w:p w:rsidR="00076529" w:rsidRDefault="00076529" w:rsidP="00E56D9A">
      <w:pPr>
        <w:pStyle w:val="Zv-bodyreport"/>
        <w:rPr>
          <w:shd w:val="clear" w:color="auto" w:fill="FFFFFF"/>
        </w:rPr>
      </w:pPr>
      <w:r>
        <w:rPr>
          <w:shd w:val="clear" w:color="auto" w:fill="FFFFFF"/>
        </w:rPr>
        <w:t>В этом рассмотрении существует только одно энергетически устойчивое состояние трех заряженных тел (при расстоянии 2</w:t>
      </w:r>
      <w:r w:rsidRPr="001005BC">
        <w:rPr>
          <w:sz w:val="32"/>
          <w:szCs w:val="32"/>
          <w:shd w:val="clear" w:color="auto" w:fill="FFFFFF"/>
        </w:rPr>
        <w:t>а</w:t>
      </w:r>
      <w:r w:rsidRPr="001005BC">
        <w:rPr>
          <w:shd w:val="clear" w:color="auto" w:fill="FFFFFF"/>
          <w:vertAlign w:val="subscript"/>
        </w:rPr>
        <w:t>Б</w:t>
      </w:r>
      <w:r>
        <w:rPr>
          <w:shd w:val="clear" w:color="auto" w:fill="FFFFFF"/>
        </w:rPr>
        <w:t xml:space="preserve"> между протонами) и энергия связи</w:t>
      </w:r>
      <w:r w:rsidR="00357900">
        <w:rPr>
          <w:shd w:val="clear" w:color="auto" w:fill="FFFFFF"/>
        </w:rPr>
        <w:t xml:space="preserve"> в этом состоянии</w:t>
      </w:r>
      <w:r>
        <w:rPr>
          <w:shd w:val="clear" w:color="auto" w:fill="FFFFFF"/>
        </w:rPr>
        <w:t xml:space="preserve"> с точностью 20</w:t>
      </w:r>
      <w:r w:rsidRPr="00076529">
        <w:rPr>
          <w:shd w:val="clear" w:color="auto" w:fill="FFFFFF"/>
        </w:rPr>
        <w:t xml:space="preserve">% </w:t>
      </w:r>
      <w:r>
        <w:rPr>
          <w:shd w:val="clear" w:color="auto" w:fill="FFFFFF"/>
        </w:rPr>
        <w:t xml:space="preserve">совпадает с экспериментально наблюдаемой </w:t>
      </w:r>
      <w:r w:rsidR="00357900">
        <w:rPr>
          <w:shd w:val="clear" w:color="auto" w:fill="FFFFFF"/>
        </w:rPr>
        <w:t xml:space="preserve">энергией </w:t>
      </w:r>
      <w:r>
        <w:rPr>
          <w:shd w:val="clear" w:color="auto" w:fill="FFFFFF"/>
        </w:rPr>
        <w:t>для молекулярного иона</w:t>
      </w:r>
      <w:r w:rsidRPr="00870417">
        <w:t xml:space="preserve"> </w:t>
      </w:r>
      <w:r>
        <w:t>Н</w:t>
      </w:r>
      <w:r w:rsidRPr="00283FD1">
        <w:rPr>
          <w:vertAlign w:val="subscript"/>
        </w:rPr>
        <w:t>2</w:t>
      </w:r>
      <w:r w:rsidRPr="00283FD1">
        <w:rPr>
          <w:vertAlign w:val="superscript"/>
        </w:rPr>
        <w:t>+</w:t>
      </w:r>
      <w:r>
        <w:rPr>
          <w:shd w:val="clear" w:color="auto" w:fill="FFFFFF"/>
        </w:rPr>
        <w:t>.</w:t>
      </w:r>
    </w:p>
    <w:p w:rsidR="00AF6CF9" w:rsidRPr="00593E68" w:rsidRDefault="00AF6CF9" w:rsidP="00E56D9A">
      <w:pPr>
        <w:pStyle w:val="Zv-TitleReferences-en"/>
        <w:rPr>
          <w:shd w:val="clear" w:color="auto" w:fill="FFFFFF"/>
        </w:rPr>
      </w:pPr>
      <w:r w:rsidRPr="00593E68">
        <w:rPr>
          <w:shd w:val="clear" w:color="auto" w:fill="FFFFFF"/>
        </w:rPr>
        <w:t>Лите</w:t>
      </w:r>
      <w:r w:rsidR="00593E68" w:rsidRPr="00593E68">
        <w:rPr>
          <w:shd w:val="clear" w:color="auto" w:fill="FFFFFF"/>
        </w:rPr>
        <w:t>р</w:t>
      </w:r>
      <w:r w:rsidRPr="00593E68">
        <w:rPr>
          <w:shd w:val="clear" w:color="auto" w:fill="FFFFFF"/>
        </w:rPr>
        <w:t>атура</w:t>
      </w:r>
    </w:p>
    <w:p w:rsidR="00AF6CF9" w:rsidRPr="007C31D4" w:rsidRDefault="00AF6CF9" w:rsidP="00E56D9A">
      <w:pPr>
        <w:pStyle w:val="Zv-References-en"/>
        <w:rPr>
          <w:lang w:val="ru-RU"/>
        </w:rPr>
      </w:pPr>
      <w:r w:rsidRPr="007C31D4">
        <w:rPr>
          <w:shd w:val="clear" w:color="auto" w:fill="FFFFFF"/>
          <w:lang w:val="ru-RU"/>
        </w:rPr>
        <w:t xml:space="preserve">Вихрев </w:t>
      </w:r>
      <w:r w:rsidR="006C4F7B" w:rsidRPr="007C31D4">
        <w:rPr>
          <w:shd w:val="clear" w:color="auto" w:fill="FFFFFF"/>
          <w:lang w:val="ru-RU"/>
        </w:rPr>
        <w:t xml:space="preserve">В.В. </w:t>
      </w:r>
      <w:r w:rsidRPr="00F55F72">
        <w:t>XLII</w:t>
      </w:r>
      <w:r w:rsidRPr="007C31D4">
        <w:rPr>
          <w:lang w:val="ru-RU"/>
        </w:rPr>
        <w:t xml:space="preserve"> Международная (Звенигородская) конференция по физике плазмы</w:t>
      </w:r>
      <w:r w:rsidR="007C31D4" w:rsidRPr="007C31D4">
        <w:rPr>
          <w:lang w:val="ru-RU"/>
        </w:rPr>
        <w:t xml:space="preserve"> </w:t>
      </w:r>
      <w:r w:rsidRPr="007C31D4">
        <w:rPr>
          <w:lang w:val="ru-RU"/>
        </w:rPr>
        <w:t>и</w:t>
      </w:r>
      <w:r w:rsidR="007C31D4">
        <w:t> </w:t>
      </w:r>
      <w:r w:rsidRPr="007C31D4">
        <w:rPr>
          <w:lang w:val="ru-RU"/>
        </w:rPr>
        <w:t xml:space="preserve">УТС,  </w:t>
      </w:r>
      <w:r w:rsidR="00F55F72" w:rsidRPr="007C31D4">
        <w:rPr>
          <w:lang w:val="ru-RU"/>
        </w:rPr>
        <w:t xml:space="preserve">Сборник тезисов докладов </w:t>
      </w:r>
      <w:r w:rsidRPr="007C31D4">
        <w:rPr>
          <w:lang w:val="ru-RU"/>
        </w:rPr>
        <w:t>201</w:t>
      </w:r>
      <w:r w:rsidR="00357900" w:rsidRPr="007C31D4">
        <w:rPr>
          <w:lang w:val="ru-RU"/>
        </w:rPr>
        <w:t>5</w:t>
      </w:r>
      <w:r w:rsidR="00593E68" w:rsidRPr="007C31D4">
        <w:rPr>
          <w:lang w:val="ru-RU"/>
        </w:rPr>
        <w:t xml:space="preserve">, </w:t>
      </w:r>
      <w:r w:rsidRPr="007C31D4">
        <w:rPr>
          <w:lang w:val="ru-RU"/>
        </w:rPr>
        <w:t xml:space="preserve"> С.</w:t>
      </w:r>
      <w:r w:rsidR="00593E68" w:rsidRPr="007C31D4">
        <w:rPr>
          <w:lang w:val="ru-RU"/>
        </w:rPr>
        <w:t xml:space="preserve"> </w:t>
      </w:r>
      <w:r w:rsidRPr="007C31D4">
        <w:rPr>
          <w:lang w:val="ru-RU"/>
        </w:rPr>
        <w:t>216</w:t>
      </w:r>
      <w:r w:rsidR="00357900" w:rsidRPr="007C31D4">
        <w:rPr>
          <w:lang w:val="ru-RU"/>
        </w:rPr>
        <w:t>.</w:t>
      </w:r>
    </w:p>
    <w:p w:rsidR="00AF6CF9" w:rsidRPr="006C4F7B" w:rsidRDefault="004C0737" w:rsidP="00E56D9A">
      <w:pPr>
        <w:pStyle w:val="Zv-References-en"/>
        <w:rPr>
          <w:sz w:val="20"/>
        </w:rPr>
      </w:pPr>
      <w:r w:rsidRPr="007C31D4">
        <w:rPr>
          <w:shd w:val="clear" w:color="auto" w:fill="FFFFFF"/>
          <w:lang w:val="ru-RU"/>
        </w:rPr>
        <w:t>Шолин</w:t>
      </w:r>
      <w:r w:rsidR="006C4F7B" w:rsidRPr="007C31D4">
        <w:rPr>
          <w:shd w:val="clear" w:color="auto" w:fill="FFFFFF"/>
          <w:lang w:val="ru-RU"/>
        </w:rPr>
        <w:t xml:space="preserve"> Г.В., Тренин</w:t>
      </w:r>
      <w:r w:rsidR="003512D1" w:rsidRPr="007C31D4">
        <w:rPr>
          <w:shd w:val="clear" w:color="auto" w:fill="FFFFFF"/>
          <w:lang w:val="ru-RU"/>
        </w:rPr>
        <w:t xml:space="preserve"> Е.А.</w:t>
      </w:r>
      <w:r w:rsidR="006C4F7B" w:rsidRPr="007C31D4">
        <w:rPr>
          <w:shd w:val="clear" w:color="auto" w:fill="FFFFFF"/>
          <w:lang w:val="ru-RU"/>
        </w:rPr>
        <w:t xml:space="preserve"> ЖЭТФ, 1911. </w:t>
      </w:r>
      <w:r w:rsidR="00593E68">
        <w:rPr>
          <w:shd w:val="clear" w:color="auto" w:fill="FFFFFF"/>
        </w:rPr>
        <w:t xml:space="preserve">Т.139, №6, </w:t>
      </w:r>
      <w:r w:rsidR="006C4F7B">
        <w:rPr>
          <w:shd w:val="clear" w:color="auto" w:fill="FFFFFF"/>
        </w:rPr>
        <w:t>С.</w:t>
      </w:r>
      <w:r w:rsidR="00593E68">
        <w:rPr>
          <w:shd w:val="clear" w:color="auto" w:fill="FFFFFF"/>
        </w:rPr>
        <w:t>1043</w:t>
      </w:r>
      <w:r w:rsidR="006C4F7B">
        <w:rPr>
          <w:shd w:val="clear" w:color="auto" w:fill="FFFFFF"/>
        </w:rPr>
        <w:t>.</w:t>
      </w:r>
    </w:p>
    <w:p w:rsidR="00076529" w:rsidRDefault="00076529" w:rsidP="00AF6CF9">
      <w:pPr>
        <w:pStyle w:val="a6"/>
        <w:spacing w:after="0"/>
        <w:ind w:firstLine="708"/>
        <w:rPr>
          <w:shd w:val="clear" w:color="auto" w:fill="FFFFFF"/>
        </w:rPr>
      </w:pPr>
    </w:p>
    <w:p w:rsidR="00654A7B" w:rsidRPr="007C31D4" w:rsidRDefault="00654A7B" w:rsidP="007C31D4">
      <w:pPr>
        <w:pStyle w:val="a6"/>
        <w:spacing w:after="0"/>
        <w:jc w:val="both"/>
        <w:rPr>
          <w:lang w:val="en-US"/>
        </w:rPr>
      </w:pPr>
    </w:p>
    <w:sectPr w:rsidR="00654A7B" w:rsidRPr="007C31D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FE" w:rsidRDefault="00914EFE">
      <w:r>
        <w:separator/>
      </w:r>
    </w:p>
  </w:endnote>
  <w:endnote w:type="continuationSeparator" w:id="0">
    <w:p w:rsidR="00914EFE" w:rsidRDefault="0091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31D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FE" w:rsidRDefault="00914EFE">
      <w:r>
        <w:separator/>
      </w:r>
    </w:p>
  </w:footnote>
  <w:footnote w:type="continuationSeparator" w:id="0">
    <w:p w:rsidR="00914EFE" w:rsidRDefault="00914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FA2FD9">
      <w:rPr>
        <w:sz w:val="20"/>
      </w:rPr>
      <w:t>8</w:t>
    </w:r>
    <w:r>
      <w:rPr>
        <w:sz w:val="20"/>
      </w:rPr>
      <w:t xml:space="preserve"> – 1</w:t>
    </w:r>
    <w:r w:rsidR="008D1653" w:rsidRPr="00FA2FD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FA2FD9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76529"/>
    <w:rsid w:val="000C7078"/>
    <w:rsid w:val="000D76E9"/>
    <w:rsid w:val="000E495B"/>
    <w:rsid w:val="001005BC"/>
    <w:rsid w:val="001C0CCB"/>
    <w:rsid w:val="00220629"/>
    <w:rsid w:val="00247225"/>
    <w:rsid w:val="0026161F"/>
    <w:rsid w:val="00283FD1"/>
    <w:rsid w:val="003512D1"/>
    <w:rsid w:val="00357900"/>
    <w:rsid w:val="003800F3"/>
    <w:rsid w:val="003B5B93"/>
    <w:rsid w:val="00401388"/>
    <w:rsid w:val="00446025"/>
    <w:rsid w:val="004A77D1"/>
    <w:rsid w:val="004B72AA"/>
    <w:rsid w:val="004C062B"/>
    <w:rsid w:val="004C0737"/>
    <w:rsid w:val="004F4E29"/>
    <w:rsid w:val="00567C6F"/>
    <w:rsid w:val="00573BAD"/>
    <w:rsid w:val="0058676C"/>
    <w:rsid w:val="00587798"/>
    <w:rsid w:val="00593E68"/>
    <w:rsid w:val="00654A7B"/>
    <w:rsid w:val="00671DF9"/>
    <w:rsid w:val="006C4F7B"/>
    <w:rsid w:val="00725F1C"/>
    <w:rsid w:val="00732A2E"/>
    <w:rsid w:val="007B6378"/>
    <w:rsid w:val="007C31D4"/>
    <w:rsid w:val="007E58D3"/>
    <w:rsid w:val="007F2EBE"/>
    <w:rsid w:val="00802D35"/>
    <w:rsid w:val="00870417"/>
    <w:rsid w:val="008A0FE6"/>
    <w:rsid w:val="008D1653"/>
    <w:rsid w:val="00914EFE"/>
    <w:rsid w:val="00934740"/>
    <w:rsid w:val="0099452A"/>
    <w:rsid w:val="009D30A8"/>
    <w:rsid w:val="00A50115"/>
    <w:rsid w:val="00AD175E"/>
    <w:rsid w:val="00AF6CF9"/>
    <w:rsid w:val="00B42186"/>
    <w:rsid w:val="00B622ED"/>
    <w:rsid w:val="00B9584E"/>
    <w:rsid w:val="00B96280"/>
    <w:rsid w:val="00C103CD"/>
    <w:rsid w:val="00C232A0"/>
    <w:rsid w:val="00CA5BED"/>
    <w:rsid w:val="00CE497F"/>
    <w:rsid w:val="00D47F19"/>
    <w:rsid w:val="00D900FB"/>
    <w:rsid w:val="00DB4710"/>
    <w:rsid w:val="00E56D9A"/>
    <w:rsid w:val="00E7021A"/>
    <w:rsid w:val="00E87733"/>
    <w:rsid w:val="00F41839"/>
    <w:rsid w:val="00F55F72"/>
    <w:rsid w:val="00F74399"/>
    <w:rsid w:val="00F95123"/>
    <w:rsid w:val="00FA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61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khre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ДвижениЕ электрона в молекулярном ионе Н2+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2016-01-05T12:01:00Z</dcterms:created>
  <dcterms:modified xsi:type="dcterms:W3CDTF">2016-01-05T12:01:00Z</dcterms:modified>
</cp:coreProperties>
</file>